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92" w:rsidRPr="00116092" w:rsidRDefault="00A36937" w:rsidP="00EC3CCB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116092">
        <w:rPr>
          <w:rFonts w:ascii="標楷體" w:eastAsia="標楷體" w:hAnsi="標楷體" w:hint="eastAsia"/>
          <w:b/>
          <w:sz w:val="40"/>
          <w:szCs w:val="40"/>
        </w:rPr>
        <w:t>臺北市大安區金華國民小學深耕閱讀</w:t>
      </w:r>
    </w:p>
    <w:p w:rsidR="00D265FE" w:rsidRPr="00116092" w:rsidRDefault="00A36937" w:rsidP="00EC3CCB">
      <w:pP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116092">
        <w:rPr>
          <w:rFonts w:ascii="標楷體" w:eastAsia="標楷體" w:hAnsi="標楷體" w:hint="eastAsia"/>
          <w:b/>
          <w:sz w:val="40"/>
          <w:szCs w:val="40"/>
        </w:rPr>
        <w:t>「小小說書人」選拔活動實施計畫</w:t>
      </w:r>
      <w:r w:rsidR="00116092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116092" w:rsidRPr="00116092">
        <w:rPr>
          <w:rFonts w:ascii="標楷體" w:eastAsia="標楷體" w:hAnsi="標楷體" w:hint="eastAsia"/>
          <w:b/>
          <w:sz w:val="32"/>
          <w:szCs w:val="32"/>
        </w:rPr>
        <w:t>10</w:t>
      </w:r>
      <w:r w:rsidR="0005179C">
        <w:rPr>
          <w:rFonts w:ascii="標楷體" w:eastAsia="標楷體" w:hAnsi="標楷體" w:hint="eastAsia"/>
          <w:b/>
          <w:sz w:val="32"/>
          <w:szCs w:val="32"/>
        </w:rPr>
        <w:t>4</w:t>
      </w:r>
      <w:r w:rsidR="00116092" w:rsidRPr="00116092">
        <w:rPr>
          <w:rFonts w:ascii="標楷體" w:eastAsia="標楷體" w:hAnsi="標楷體" w:hint="eastAsia"/>
          <w:b/>
          <w:sz w:val="32"/>
          <w:szCs w:val="32"/>
        </w:rPr>
        <w:t>.</w:t>
      </w:r>
      <w:r w:rsidR="0005179C">
        <w:rPr>
          <w:rFonts w:ascii="標楷體" w:eastAsia="標楷體" w:hAnsi="標楷體" w:hint="eastAsia"/>
          <w:b/>
          <w:sz w:val="32"/>
          <w:szCs w:val="32"/>
        </w:rPr>
        <w:t>1</w:t>
      </w:r>
      <w:r w:rsidR="00116092" w:rsidRPr="00116092">
        <w:rPr>
          <w:rFonts w:ascii="標楷體" w:eastAsia="標楷體" w:hAnsi="標楷體" w:hint="eastAsia"/>
          <w:b/>
          <w:sz w:val="32"/>
          <w:szCs w:val="32"/>
        </w:rPr>
        <w:t>.</w:t>
      </w:r>
      <w:r w:rsidR="00FD78DC">
        <w:rPr>
          <w:rFonts w:ascii="標楷體" w:eastAsia="標楷體" w:hAnsi="標楷體" w:hint="eastAsia"/>
          <w:b/>
          <w:sz w:val="32"/>
          <w:szCs w:val="32"/>
        </w:rPr>
        <w:t>23</w:t>
      </w:r>
    </w:p>
    <w:p w:rsidR="00734951" w:rsidRPr="003052FE" w:rsidRDefault="00C125E7" w:rsidP="00116092">
      <w:pPr>
        <w:widowControl/>
        <w:snapToGrid w:val="0"/>
        <w:spacing w:line="36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8450A" wp14:editId="6B5D3E09">
                <wp:simplePos x="0" y="0"/>
                <wp:positionH relativeFrom="column">
                  <wp:posOffset>5264150</wp:posOffset>
                </wp:positionH>
                <wp:positionV relativeFrom="paragraph">
                  <wp:posOffset>32543</wp:posOffset>
                </wp:positionV>
                <wp:extent cx="1557020" cy="379095"/>
                <wp:effectExtent l="0" t="0" r="24130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02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1E6" w:rsidRPr="00FA51E6" w:rsidRDefault="00FA51E6" w:rsidP="00FA51E6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A51E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報名表在背面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5pt;margin-top:2.55pt;width:122.6pt;height: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">
                <v:textbox>
                  <w:txbxContent>
                    <w:p w:rsidR="00FA51E6" w:rsidRPr="00FA51E6" w:rsidRDefault="00FA51E6" w:rsidP="00FA51E6">
                      <w:pPr>
                        <w:spacing w:line="32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A51E6">
                        <w:rPr>
                          <w:rFonts w:hint="eastAsia"/>
                          <w:b/>
                          <w:sz w:val="28"/>
                          <w:szCs w:val="28"/>
                        </w:rPr>
                        <w:t>報名表在背面</w:t>
                      </w:r>
                    </w:p>
                  </w:txbxContent>
                </v:textbox>
              </v:shape>
            </w:pict>
          </mc:Fallback>
        </mc:AlternateContent>
      </w:r>
      <w:r w:rsidR="00734951"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壹、依據：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臺北市國民小學推動兒童深耕閱讀計畫</w:t>
      </w:r>
      <w:r w:rsidR="00FD78DC">
        <w:rPr>
          <w:rFonts w:ascii="標楷體" w:eastAsia="標楷體" w:hAnsi="標楷體" w:cs="新細明體" w:hint="eastAsia"/>
          <w:kern w:val="0"/>
          <w:sz w:val="28"/>
          <w:szCs w:val="28"/>
        </w:rPr>
        <w:t>(104-107年)</w:t>
      </w:r>
    </w:p>
    <w:p w:rsidR="00734951" w:rsidRPr="003052FE" w:rsidRDefault="00734951" w:rsidP="00116092">
      <w:pPr>
        <w:widowControl/>
        <w:snapToGrid w:val="0"/>
        <w:spacing w:line="3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貳、目標：</w:t>
      </w:r>
    </w:p>
    <w:p w:rsidR="005C0CE7" w:rsidRPr="00C125E7" w:rsidRDefault="005C0CE7" w:rsidP="00C125E7">
      <w:pPr>
        <w:numPr>
          <w:ilvl w:val="0"/>
          <w:numId w:val="3"/>
        </w:numPr>
        <w:snapToGrid w:val="0"/>
        <w:spacing w:line="280" w:lineRule="exact"/>
        <w:ind w:left="1276" w:hanging="567"/>
        <w:rPr>
          <w:rFonts w:ascii="標楷體" w:eastAsia="標楷體" w:hAnsi="標楷體" w:cs="新細明體"/>
          <w:bCs/>
          <w:kern w:val="0"/>
        </w:rPr>
      </w:pPr>
      <w:r w:rsidRPr="00C125E7">
        <w:rPr>
          <w:rFonts w:ascii="標楷體" w:eastAsia="標楷體" w:hAnsi="標楷體" w:cs="新細明體" w:hint="eastAsia"/>
          <w:kern w:val="0"/>
        </w:rPr>
        <w:t>延續92-95年個人閱讀、</w:t>
      </w:r>
      <w:proofErr w:type="gramStart"/>
      <w:r w:rsidRPr="00C125E7">
        <w:rPr>
          <w:rFonts w:ascii="標楷體" w:eastAsia="標楷體" w:hAnsi="標楷體" w:cs="新細明體" w:hint="eastAsia"/>
          <w:kern w:val="0"/>
        </w:rPr>
        <w:t>家庭共讀</w:t>
      </w:r>
      <w:proofErr w:type="gramEnd"/>
      <w:r w:rsidRPr="00C125E7">
        <w:rPr>
          <w:rFonts w:ascii="標楷體" w:eastAsia="標楷體" w:hAnsi="標楷體" w:cs="新細明體" w:hint="eastAsia"/>
          <w:kern w:val="0"/>
        </w:rPr>
        <w:t>、學校</w:t>
      </w:r>
      <w:proofErr w:type="gramStart"/>
      <w:r w:rsidRPr="00C125E7">
        <w:rPr>
          <w:rFonts w:ascii="標楷體" w:eastAsia="標楷體" w:hAnsi="標楷體" w:cs="新細明體" w:hint="eastAsia"/>
          <w:kern w:val="0"/>
        </w:rPr>
        <w:t>班級共讀及社會共讀之</w:t>
      </w:r>
      <w:proofErr w:type="gramEnd"/>
      <w:r w:rsidRPr="00C125E7">
        <w:rPr>
          <w:rFonts w:ascii="標楷體" w:eastAsia="標楷體" w:hAnsi="標楷體" w:cs="新細明體" w:hint="eastAsia"/>
          <w:kern w:val="0"/>
        </w:rPr>
        <w:t>脈絡，承襲96-99年閱讀美術、閱讀音樂、閱讀戲劇、閱讀影音、經典之主題並結合100-103年以關注學生學習為核心，從閱讀策略指導、圖館利用教育、弱勢學生輔導，全面提升學生閱讀能力之重點，以擴展閱讀觸角，深耕兒童閱讀</w:t>
      </w:r>
      <w:r w:rsidRPr="00C125E7">
        <w:rPr>
          <w:rFonts w:ascii="標楷體" w:eastAsia="標楷體" w:hAnsi="標楷體" w:cs="新細明體" w:hint="eastAsia"/>
          <w:bCs/>
          <w:kern w:val="0"/>
        </w:rPr>
        <w:t>。</w:t>
      </w:r>
    </w:p>
    <w:p w:rsidR="005C0CE7" w:rsidRPr="00C125E7" w:rsidRDefault="005C0CE7" w:rsidP="00C125E7">
      <w:pPr>
        <w:widowControl/>
        <w:numPr>
          <w:ilvl w:val="0"/>
          <w:numId w:val="3"/>
        </w:numPr>
        <w:snapToGrid w:val="0"/>
        <w:spacing w:line="280" w:lineRule="exact"/>
        <w:ind w:left="1276" w:hanging="567"/>
        <w:rPr>
          <w:rFonts w:ascii="標楷體" w:eastAsia="標楷體" w:hAnsi="標楷體" w:cs="新細明體"/>
          <w:bCs/>
          <w:kern w:val="0"/>
        </w:rPr>
      </w:pPr>
      <w:r w:rsidRPr="00C125E7">
        <w:rPr>
          <w:rFonts w:ascii="標楷體" w:eastAsia="標楷體" w:hAnsi="標楷體" w:cs="新細明體" w:hint="eastAsia"/>
          <w:kern w:val="0"/>
        </w:rPr>
        <w:t>透過大量閱讀及豐富、多元、活潑之閱讀推廣活動，增進兒童閱讀素養</w:t>
      </w:r>
      <w:r w:rsidRPr="00C125E7">
        <w:rPr>
          <w:rFonts w:ascii="標楷體" w:eastAsia="標楷體" w:hAnsi="標楷體" w:cs="新細明體" w:hint="eastAsia"/>
          <w:bCs/>
          <w:kern w:val="0"/>
        </w:rPr>
        <w:t>。</w:t>
      </w:r>
    </w:p>
    <w:p w:rsidR="005C0CE7" w:rsidRPr="005C0CE7" w:rsidRDefault="005C0CE7" w:rsidP="00C125E7">
      <w:pPr>
        <w:widowControl/>
        <w:numPr>
          <w:ilvl w:val="0"/>
          <w:numId w:val="3"/>
        </w:numPr>
        <w:snapToGrid w:val="0"/>
        <w:spacing w:line="280" w:lineRule="exact"/>
        <w:ind w:left="1276" w:hanging="567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C125E7">
        <w:rPr>
          <w:rFonts w:ascii="標楷體" w:eastAsia="標楷體" w:hAnsi="標楷體" w:cs="新細明體" w:hint="eastAsia"/>
          <w:kern w:val="0"/>
        </w:rPr>
        <w:t>充實兒童閱讀資源，提供多元學習的閱讀素材</w:t>
      </w:r>
      <w:r w:rsidRPr="005C0CE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734951" w:rsidRPr="003052FE" w:rsidRDefault="00A66F5E" w:rsidP="00C125E7">
      <w:pPr>
        <w:widowControl/>
        <w:snapToGrid w:val="0"/>
        <w:spacing w:line="36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</w:t>
      </w:r>
      <w:r w:rsidR="00734951"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、實施方法：</w:t>
      </w:r>
    </w:p>
    <w:p w:rsidR="00734951" w:rsidRDefault="00734951" w:rsidP="00116092">
      <w:pPr>
        <w:widowControl/>
        <w:snapToGrid w:val="0"/>
        <w:spacing w:line="360" w:lineRule="exact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 w:rsidRPr="003052FE">
        <w:rPr>
          <w:rFonts w:ascii="標楷體" w:eastAsia="標楷體" w:hAnsi="標楷體" w:cs="新細明體"/>
          <w:kern w:val="0"/>
          <w:sz w:val="28"/>
          <w:szCs w:val="28"/>
        </w:rPr>
        <w:t>一、</w:t>
      </w:r>
      <w:r w:rsidR="005D2735">
        <w:rPr>
          <w:rFonts w:ascii="標楷體" w:eastAsia="標楷體" w:hAnsi="標楷體" w:cs="新細明體" w:hint="eastAsia"/>
          <w:kern w:val="0"/>
          <w:sz w:val="28"/>
          <w:szCs w:val="28"/>
        </w:rPr>
        <w:t>參加對象：</w:t>
      </w:r>
      <w:r w:rsidR="00895DCB">
        <w:rPr>
          <w:rFonts w:ascii="標楷體" w:eastAsia="標楷體" w:hAnsi="標楷體" w:cs="新細明體" w:hint="eastAsia"/>
          <w:kern w:val="0"/>
          <w:sz w:val="28"/>
          <w:szCs w:val="28"/>
        </w:rPr>
        <w:t>本校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一～六年級學生。</w:t>
      </w:r>
    </w:p>
    <w:p w:rsidR="00B95CF6" w:rsidRDefault="00B95CF6" w:rsidP="00116092">
      <w:pPr>
        <w:widowControl/>
        <w:snapToGrid w:val="0"/>
        <w:spacing w:line="360" w:lineRule="exact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二、比賽時間：</w:t>
      </w:r>
      <w:r w:rsidR="00866489" w:rsidRPr="007F1274">
        <w:rPr>
          <w:rFonts w:ascii="標楷體" w:eastAsia="標楷體" w:hAnsi="標楷體" w:cs="新細明體" w:hint="eastAsia"/>
          <w:kern w:val="0"/>
        </w:rPr>
        <w:t xml:space="preserve"> </w:t>
      </w:r>
      <w:r w:rsidR="007F1274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10</w:t>
      </w:r>
      <w:r w:rsidR="0005179C">
        <w:rPr>
          <w:rFonts w:ascii="標楷體" w:eastAsia="標楷體" w:hAnsi="標楷體" w:cs="新細明體" w:hint="eastAsia"/>
          <w:b/>
          <w:kern w:val="0"/>
          <w:sz w:val="32"/>
          <w:szCs w:val="32"/>
        </w:rPr>
        <w:t>4</w:t>
      </w:r>
      <w:r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年</w:t>
      </w:r>
      <w:r w:rsidR="0005179C">
        <w:rPr>
          <w:rFonts w:ascii="標楷體" w:eastAsia="標楷體" w:hAnsi="標楷體" w:cs="新細明體" w:hint="eastAsia"/>
          <w:b/>
          <w:kern w:val="0"/>
          <w:sz w:val="32"/>
          <w:szCs w:val="32"/>
        </w:rPr>
        <w:t>3</w:t>
      </w:r>
      <w:r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月</w:t>
      </w:r>
      <w:r w:rsidR="0005179C">
        <w:rPr>
          <w:rFonts w:ascii="標楷體" w:eastAsia="標楷體" w:hAnsi="標楷體" w:cs="新細明體" w:hint="eastAsia"/>
          <w:b/>
          <w:kern w:val="0"/>
          <w:sz w:val="32"/>
          <w:szCs w:val="32"/>
        </w:rPr>
        <w:t>26</w:t>
      </w:r>
      <w:r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日</w:t>
      </w:r>
      <w:r w:rsidR="00866489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-</w:t>
      </w:r>
      <w:r w:rsidR="0005179C">
        <w:rPr>
          <w:rFonts w:ascii="標楷體" w:eastAsia="標楷體" w:hAnsi="標楷體" w:cs="新細明體" w:hint="eastAsia"/>
          <w:b/>
          <w:kern w:val="0"/>
          <w:sz w:val="32"/>
          <w:szCs w:val="32"/>
        </w:rPr>
        <w:t>27</w:t>
      </w:r>
      <w:r w:rsidR="00866489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日</w:t>
      </w:r>
      <w:r w:rsidR="00E21B07" w:rsidRPr="00FE384E">
        <w:rPr>
          <w:rFonts w:ascii="標楷體" w:eastAsia="標楷體" w:hAnsi="標楷體" w:cs="新細明體" w:hint="eastAsia"/>
          <w:b/>
          <w:kern w:val="0"/>
          <w:sz w:val="32"/>
          <w:szCs w:val="32"/>
        </w:rPr>
        <w:t>，詳細時間將另行公告。</w:t>
      </w:r>
    </w:p>
    <w:p w:rsidR="00B95CF6" w:rsidRDefault="00B95CF6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三、報名時間：自即日起至</w:t>
      </w:r>
      <w:r w:rsidR="007F1274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="0005179C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Pr="00B95CF6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05179C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B95CF6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05179C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0527C9"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="00A31588">
        <w:rPr>
          <w:rFonts w:ascii="標楷體" w:eastAsia="標楷體" w:hAnsi="標楷體" w:cs="新細明體" w:hint="eastAsia"/>
          <w:kern w:val="0"/>
          <w:sz w:val="28"/>
          <w:szCs w:val="28"/>
        </w:rPr>
        <w:t>日(</w:t>
      </w:r>
      <w:r w:rsidRPr="00B95CF6">
        <w:rPr>
          <w:rFonts w:ascii="標楷體" w:eastAsia="標楷體" w:hAnsi="標楷體" w:cs="新細明體" w:hint="eastAsia"/>
          <w:kern w:val="0"/>
          <w:sz w:val="28"/>
          <w:szCs w:val="28"/>
        </w:rPr>
        <w:t>星期</w:t>
      </w:r>
      <w:r w:rsidR="000527C9"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="00A31588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7C6686">
        <w:rPr>
          <w:rFonts w:ascii="標楷體" w:eastAsia="標楷體" w:hAnsi="標楷體" w:cs="新細明體" w:hint="eastAsia"/>
          <w:kern w:val="0"/>
          <w:sz w:val="28"/>
          <w:szCs w:val="28"/>
        </w:rPr>
        <w:t>放學前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，逾期不予受理。</w:t>
      </w:r>
    </w:p>
    <w:p w:rsidR="00116092" w:rsidRPr="00B95CF6" w:rsidRDefault="00116092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四、</w:t>
      </w:r>
      <w:r w:rsidRPr="00FD78DC">
        <w:rPr>
          <w:rFonts w:ascii="標楷體" w:eastAsia="標楷體" w:hAnsi="標楷體" w:cs="新細明體" w:hint="eastAsia"/>
          <w:b/>
          <w:kern w:val="0"/>
          <w:sz w:val="28"/>
          <w:szCs w:val="28"/>
          <w:bdr w:val="single" w:sz="4" w:space="0" w:color="auto"/>
        </w:rPr>
        <w:t>內容規範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FD78DC" w:rsidRPr="00FD78DC" w:rsidRDefault="00FD78DC" w:rsidP="00FD78DC">
      <w:pPr>
        <w:widowControl/>
        <w:snapToGrid w:val="0"/>
        <w:spacing w:line="360" w:lineRule="exact"/>
        <w:ind w:leftChars="300" w:left="128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bookmarkStart w:id="0" w:name="OLE_LINK67"/>
      <w:bookmarkStart w:id="1" w:name="OLE_LINK68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Pr="00FD78DC">
        <w:rPr>
          <w:rFonts w:ascii="標楷體" w:eastAsia="標楷體" w:hAnsi="標楷體" w:hint="eastAsia"/>
          <w:b/>
          <w:bCs/>
          <w:sz w:val="28"/>
          <w:szCs w:val="28"/>
        </w:rPr>
        <w:t>104年小小說書人比賽主題為「</w:t>
      </w:r>
      <w:r w:rsidRPr="00FD78DC">
        <w:rPr>
          <w:rFonts w:ascii="標楷體" w:eastAsia="標楷體" w:hAnsi="標楷體" w:hint="eastAsia"/>
          <w:b/>
          <w:bCs/>
          <w:sz w:val="32"/>
          <w:szCs w:val="32"/>
        </w:rPr>
        <w:t>閱讀臺灣</w:t>
      </w:r>
      <w:r w:rsidRPr="00FD78DC">
        <w:rPr>
          <w:rFonts w:ascii="標楷體" w:eastAsia="標楷體" w:hAnsi="標楷體" w:hint="eastAsia"/>
          <w:b/>
          <w:bCs/>
          <w:sz w:val="28"/>
          <w:szCs w:val="28"/>
        </w:rPr>
        <w:t>」，作品之內容規範說明如下：</w:t>
      </w:r>
      <w:bookmarkEnd w:id="0"/>
      <w:bookmarkEnd w:id="1"/>
    </w:p>
    <w:p w:rsidR="00FD78DC" w:rsidRPr="00FD78DC" w:rsidRDefault="00FD78DC" w:rsidP="00FD78DC">
      <w:pPr>
        <w:widowControl/>
        <w:numPr>
          <w:ilvl w:val="2"/>
          <w:numId w:val="2"/>
        </w:numPr>
        <w:snapToGrid w:val="0"/>
        <w:spacing w:line="360" w:lineRule="exact"/>
        <w:ind w:leftChars="534" w:left="1843" w:hangingChars="200" w:hanging="561"/>
        <w:rPr>
          <w:rFonts w:ascii="標楷體" w:eastAsia="標楷體" w:hAnsi="標楷體"/>
          <w:b/>
          <w:bCs/>
          <w:sz w:val="28"/>
          <w:szCs w:val="28"/>
        </w:rPr>
      </w:pPr>
      <w:bookmarkStart w:id="2" w:name="OLE_LINK69"/>
      <w:bookmarkStart w:id="3" w:name="OLE_LINK70"/>
      <w:bookmarkStart w:id="4" w:name="OLE_LINK71"/>
      <w:r w:rsidRPr="00FD78DC">
        <w:rPr>
          <w:rFonts w:ascii="標楷體" w:eastAsia="標楷體" w:hAnsi="標楷體" w:hint="eastAsia"/>
          <w:b/>
          <w:sz w:val="28"/>
          <w:szCs w:val="28"/>
        </w:rPr>
        <w:t>取材自各類型作品，如人物傳記、新聞時事、改編、</w:t>
      </w:r>
      <w:proofErr w:type="gramStart"/>
      <w:r w:rsidRPr="00FD78DC">
        <w:rPr>
          <w:rFonts w:ascii="標楷體" w:eastAsia="標楷體" w:hAnsi="標楷體" w:hint="eastAsia"/>
          <w:b/>
          <w:sz w:val="28"/>
          <w:szCs w:val="28"/>
        </w:rPr>
        <w:t>自創皆可</w:t>
      </w:r>
      <w:proofErr w:type="gramEnd"/>
      <w:r w:rsidRPr="00FD78DC">
        <w:rPr>
          <w:rFonts w:ascii="標楷體" w:eastAsia="標楷體" w:hAnsi="標楷體" w:hint="eastAsia"/>
          <w:b/>
          <w:sz w:val="28"/>
          <w:szCs w:val="28"/>
        </w:rPr>
        <w:t>(含現成讀物</w:t>
      </w:r>
      <w:r w:rsidRPr="00FD78DC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Pr="00FD78DC">
        <w:rPr>
          <w:rFonts w:ascii="標楷體" w:eastAsia="標楷體" w:hAnsi="標楷體" w:hint="eastAsia"/>
          <w:b/>
          <w:sz w:val="28"/>
          <w:szCs w:val="28"/>
        </w:rPr>
        <w:t>音樂、戲劇、影音</w:t>
      </w:r>
      <w:r w:rsidRPr="00FD78DC">
        <w:rPr>
          <w:rFonts w:ascii="標楷體" w:eastAsia="標楷體" w:hAnsi="標楷體" w:hint="eastAsia"/>
          <w:b/>
          <w:bCs/>
          <w:sz w:val="28"/>
          <w:szCs w:val="28"/>
        </w:rPr>
        <w:t>等)</w:t>
      </w:r>
      <w:r w:rsidRPr="00FD78DC">
        <w:rPr>
          <w:rFonts w:ascii="標楷體" w:eastAsia="標楷體" w:hAnsi="標楷體" w:hint="eastAsia"/>
          <w:b/>
          <w:sz w:val="28"/>
          <w:szCs w:val="28"/>
        </w:rPr>
        <w:t>。</w:t>
      </w:r>
      <w:bookmarkEnd w:id="2"/>
      <w:bookmarkEnd w:id="3"/>
      <w:bookmarkEnd w:id="4"/>
    </w:p>
    <w:p w:rsidR="00FD78DC" w:rsidRPr="00FD78DC" w:rsidRDefault="00FD78DC" w:rsidP="00FD78DC">
      <w:pPr>
        <w:widowControl/>
        <w:numPr>
          <w:ilvl w:val="2"/>
          <w:numId w:val="2"/>
        </w:numPr>
        <w:snapToGrid w:val="0"/>
        <w:spacing w:line="360" w:lineRule="exact"/>
        <w:ind w:leftChars="534" w:left="1843" w:hangingChars="200" w:hanging="561"/>
        <w:rPr>
          <w:rFonts w:ascii="標楷體" w:eastAsia="標楷體" w:hAnsi="標楷體"/>
          <w:b/>
          <w:bCs/>
          <w:sz w:val="28"/>
          <w:szCs w:val="28"/>
        </w:rPr>
      </w:pPr>
      <w:bookmarkStart w:id="5" w:name="OLE_LINK72"/>
      <w:bookmarkStart w:id="6" w:name="OLE_LINK73"/>
      <w:bookmarkStart w:id="7" w:name="OLE_LINK74"/>
      <w:r w:rsidRPr="00FD78DC">
        <w:rPr>
          <w:rFonts w:ascii="標楷體" w:eastAsia="標楷體" w:hAnsi="標楷體" w:hint="eastAsia"/>
          <w:b/>
          <w:sz w:val="28"/>
          <w:szCs w:val="28"/>
        </w:rPr>
        <w:t>可用推薦的角度，發揮創意推薦該作品或人物，如：推薦閱讀小王子的理由。</w:t>
      </w:r>
      <w:bookmarkEnd w:id="5"/>
      <w:bookmarkEnd w:id="6"/>
      <w:bookmarkEnd w:id="7"/>
    </w:p>
    <w:p w:rsidR="003A75C9" w:rsidRPr="005C304C" w:rsidRDefault="00B95CF6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="003A75C9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每組主要說書人以不超過</w:t>
      </w:r>
      <w:r w:rsidR="001C4AEC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人為限</w:t>
      </w:r>
      <w:r w:rsidR="00682A57">
        <w:rPr>
          <w:rFonts w:ascii="標楷體" w:eastAsia="標楷體" w:hAnsi="標楷體" w:cs="新細明體" w:hint="eastAsia"/>
          <w:kern w:val="0"/>
          <w:sz w:val="28"/>
          <w:szCs w:val="28"/>
        </w:rPr>
        <w:t>(可跨班組隊報名，但</w:t>
      </w:r>
      <w:r w:rsidR="00682A57" w:rsidRPr="004D65C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不可跨年</w:t>
      </w:r>
      <w:r w:rsidR="0094438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段</w:t>
      </w:r>
      <w:r w:rsidR="00682A57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，指導教師以</w:t>
      </w:r>
      <w:r w:rsidR="001C4AEC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人為限</w:t>
      </w:r>
      <w:r w:rsidR="00866489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866489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每班報名組數</w:t>
      </w:r>
      <w:r w:rsid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原則上</w:t>
      </w:r>
      <w:proofErr w:type="gramStart"/>
      <w:r w:rsidR="00866489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勿</w:t>
      </w:r>
      <w:proofErr w:type="gramEnd"/>
      <w:r w:rsidR="00866489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超過3組，超過請進行</w:t>
      </w:r>
      <w:r w:rsidR="00FE384E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班內選拔</w:t>
      </w:r>
      <w:r w:rsidR="003A75C9" w:rsidRPr="00FE384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。</w:t>
      </w:r>
    </w:p>
    <w:p w:rsidR="003A75C9" w:rsidRPr="00FD78DC" w:rsidRDefault="00B95CF6" w:rsidP="00FD78DC">
      <w:pPr>
        <w:snapToGrid w:val="0"/>
        <w:spacing w:line="360" w:lineRule="exact"/>
        <w:ind w:leftChars="300" w:left="1280" w:hangingChars="200" w:hanging="56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="003A75C9" w:rsidRPr="005C304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A10043" w:rsidRPr="00A10043">
        <w:rPr>
          <w:rFonts w:ascii="標楷體" w:eastAsia="標楷體" w:hAnsi="標楷體" w:hint="eastAsia"/>
          <w:sz w:val="28"/>
          <w:szCs w:val="28"/>
        </w:rPr>
        <w:t>每件說書作品以</w:t>
      </w:r>
      <w:r w:rsidR="00FD78DC" w:rsidRPr="00FD78DC">
        <w:rPr>
          <w:rFonts w:ascii="標楷體" w:eastAsia="標楷體" w:hAnsi="標楷體" w:hint="eastAsia"/>
          <w:b/>
          <w:bCs/>
          <w:sz w:val="28"/>
          <w:szCs w:val="28"/>
        </w:rPr>
        <w:t>總時間限制為</w:t>
      </w:r>
      <w:r w:rsidR="00FD78DC" w:rsidRPr="00FD78D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3分半鐘至5分半鐘</w:t>
      </w:r>
      <w:r w:rsidR="00A10043" w:rsidRPr="00A10043">
        <w:rPr>
          <w:rFonts w:ascii="標楷體" w:eastAsia="標楷體" w:hAnsi="標楷體" w:hint="eastAsia"/>
          <w:sz w:val="28"/>
          <w:szCs w:val="28"/>
        </w:rPr>
        <w:t>，</w:t>
      </w:r>
      <w:r w:rsidR="00A10043" w:rsidRPr="00A10043">
        <w:rPr>
          <w:rFonts w:ascii="標楷體" w:eastAsia="標楷體" w:hAnsi="標楷體" w:hint="eastAsia"/>
          <w:b/>
          <w:sz w:val="28"/>
          <w:szCs w:val="28"/>
        </w:rPr>
        <w:t>超過或未達規定時間</w:t>
      </w:r>
      <w:r w:rsidR="00A10043">
        <w:rPr>
          <w:rFonts w:ascii="標楷體" w:eastAsia="標楷體" w:hAnsi="標楷體" w:hint="eastAsia"/>
          <w:b/>
          <w:sz w:val="28"/>
          <w:szCs w:val="28"/>
        </w:rPr>
        <w:t>者</w:t>
      </w:r>
      <w:r w:rsidR="00502CE7">
        <w:rPr>
          <w:rFonts w:ascii="標楷體" w:eastAsia="標楷體" w:hAnsi="標楷體" w:hint="eastAsia"/>
          <w:b/>
          <w:sz w:val="28"/>
          <w:szCs w:val="28"/>
        </w:rPr>
        <w:t>將扣分</w:t>
      </w:r>
      <w:r w:rsidR="00A10043" w:rsidRPr="00A10043">
        <w:rPr>
          <w:rFonts w:ascii="標楷體" w:eastAsia="標楷體" w:hAnsi="標楷體" w:hint="eastAsia"/>
          <w:sz w:val="28"/>
          <w:szCs w:val="28"/>
        </w:rPr>
        <w:t>。</w:t>
      </w:r>
    </w:p>
    <w:p w:rsidR="00A6094A" w:rsidRDefault="00B95CF6" w:rsidP="00116092">
      <w:pPr>
        <w:widowControl/>
        <w:snapToGrid w:val="0"/>
        <w:spacing w:line="360" w:lineRule="exact"/>
        <w:ind w:leftChars="300" w:left="128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七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、比賽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形式</w:t>
      </w:r>
      <w:r w:rsidR="00477764" w:rsidRPr="003052FE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A6094A" w:rsidRPr="003052FE">
        <w:rPr>
          <w:rFonts w:ascii="標楷體" w:eastAsia="標楷體" w:hAnsi="標楷體" w:cs="新細明體"/>
          <w:kern w:val="0"/>
          <w:sz w:val="28"/>
          <w:szCs w:val="28"/>
        </w:rPr>
        <w:t>分</w:t>
      </w:r>
      <w:r w:rsidR="00A6094A" w:rsidRPr="003052FE">
        <w:rPr>
          <w:rFonts w:ascii="標楷體" w:eastAsia="標楷體" w:hAnsi="標楷體" w:cs="新細明體" w:hint="eastAsia"/>
          <w:kern w:val="0"/>
          <w:sz w:val="28"/>
          <w:szCs w:val="28"/>
        </w:rPr>
        <w:t>低年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（一、二年級）</w:t>
      </w:r>
      <w:r w:rsidR="00A6094A" w:rsidRPr="003052FE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A6094A" w:rsidRPr="003052FE">
        <w:rPr>
          <w:rFonts w:ascii="標楷體" w:eastAsia="標楷體" w:hAnsi="標楷體" w:cs="新細明體"/>
          <w:kern w:val="0"/>
          <w:sz w:val="28"/>
          <w:szCs w:val="28"/>
        </w:rPr>
        <w:t>中年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（三、四年級）</w:t>
      </w:r>
      <w:r w:rsidR="00A6094A" w:rsidRPr="003052FE">
        <w:rPr>
          <w:rFonts w:ascii="標楷體" w:eastAsia="標楷體" w:hAnsi="標楷體" w:cs="新細明體" w:hint="eastAsia"/>
          <w:kern w:val="0"/>
          <w:sz w:val="28"/>
          <w:szCs w:val="28"/>
        </w:rPr>
        <w:t>以及</w:t>
      </w:r>
      <w:r w:rsidR="00A6094A" w:rsidRPr="003052FE">
        <w:rPr>
          <w:rFonts w:ascii="標楷體" w:eastAsia="標楷體" w:hAnsi="標楷體" w:cs="新細明體"/>
          <w:kern w:val="0"/>
          <w:sz w:val="28"/>
          <w:szCs w:val="28"/>
        </w:rPr>
        <w:t>高年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7F071C">
        <w:rPr>
          <w:rFonts w:ascii="標楷體" w:eastAsia="標楷體" w:hAnsi="標楷體" w:cs="新細明體" w:hint="eastAsia"/>
          <w:kern w:val="0"/>
          <w:sz w:val="28"/>
          <w:szCs w:val="28"/>
        </w:rPr>
        <w:t>（五、六年級）</w:t>
      </w:r>
      <w:r w:rsidR="00E5254F">
        <w:rPr>
          <w:rFonts w:ascii="標楷體" w:eastAsia="標楷體" w:hAnsi="標楷體" w:cs="新細明體" w:hint="eastAsia"/>
          <w:kern w:val="0"/>
          <w:sz w:val="28"/>
          <w:szCs w:val="28"/>
        </w:rPr>
        <w:t>辦理比賽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，惟</w:t>
      </w:r>
      <w:proofErr w:type="gramStart"/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該年</w:t>
      </w:r>
      <w:r w:rsidR="00872275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proofErr w:type="gramEnd"/>
      <w:r w:rsidR="00872275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報名組數</w:t>
      </w:r>
      <w:r w:rsidR="00FE1933">
        <w:rPr>
          <w:rFonts w:ascii="標楷體" w:eastAsia="標楷體" w:hAnsi="標楷體" w:cs="新細明體" w:hint="eastAsia"/>
          <w:kern w:val="0"/>
          <w:sz w:val="28"/>
          <w:szCs w:val="28"/>
        </w:rPr>
        <w:t>過少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時，</w:t>
      </w:r>
      <w:r w:rsidR="00BA02F4">
        <w:rPr>
          <w:rFonts w:ascii="標楷體" w:eastAsia="標楷體" w:hAnsi="標楷體" w:cs="新細明體" w:hint="eastAsia"/>
          <w:kern w:val="0"/>
          <w:sz w:val="28"/>
          <w:szCs w:val="28"/>
        </w:rPr>
        <w:t>須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與</w:t>
      </w:r>
      <w:r w:rsidR="005E6D85">
        <w:rPr>
          <w:rFonts w:ascii="標楷體" w:eastAsia="標楷體" w:hAnsi="標楷體" w:cs="新細明體" w:hint="eastAsia"/>
          <w:kern w:val="0"/>
          <w:sz w:val="28"/>
          <w:szCs w:val="28"/>
        </w:rPr>
        <w:t>其</w:t>
      </w:r>
      <w:proofErr w:type="gramStart"/>
      <w:r w:rsidR="005E6D85">
        <w:rPr>
          <w:rFonts w:ascii="標楷體" w:eastAsia="標楷體" w:hAnsi="標楷體" w:cs="新細明體" w:hint="eastAsia"/>
          <w:kern w:val="0"/>
          <w:sz w:val="28"/>
          <w:szCs w:val="28"/>
        </w:rPr>
        <w:t>他年</w:t>
      </w:r>
      <w:r w:rsidR="00316B10">
        <w:rPr>
          <w:rFonts w:ascii="標楷體" w:eastAsia="標楷體" w:hAnsi="標楷體" w:cs="新細明體" w:hint="eastAsia"/>
          <w:kern w:val="0"/>
          <w:sz w:val="28"/>
          <w:szCs w:val="28"/>
        </w:rPr>
        <w:t>級</w:t>
      </w:r>
      <w:proofErr w:type="gramEnd"/>
      <w:r w:rsidR="00316B10">
        <w:rPr>
          <w:rFonts w:ascii="標楷體" w:eastAsia="標楷體" w:hAnsi="標楷體" w:cs="新細明體" w:hint="eastAsia"/>
          <w:kern w:val="0"/>
          <w:sz w:val="28"/>
          <w:szCs w:val="28"/>
        </w:rPr>
        <w:t>組</w:t>
      </w:r>
      <w:r w:rsidR="00A6094A">
        <w:rPr>
          <w:rFonts w:ascii="標楷體" w:eastAsia="標楷體" w:hAnsi="標楷體" w:cs="新細明體" w:hint="eastAsia"/>
          <w:kern w:val="0"/>
          <w:sz w:val="28"/>
          <w:szCs w:val="28"/>
        </w:rPr>
        <w:t>合併辦理</w:t>
      </w:r>
      <w:r w:rsidR="00FE193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8A7DC9" w:rsidRDefault="00B95CF6" w:rsidP="00116092">
      <w:pPr>
        <w:widowControl/>
        <w:snapToGrid w:val="0"/>
        <w:spacing w:line="360" w:lineRule="exact"/>
        <w:ind w:left="7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八</w:t>
      </w:r>
      <w:r w:rsidR="008A7DC9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8A7DC9" w:rsidRPr="0094438B">
        <w:rPr>
          <w:rFonts w:ascii="標楷體" w:eastAsia="標楷體" w:hAnsi="標楷體" w:cs="新細明體"/>
          <w:b/>
          <w:kern w:val="0"/>
          <w:sz w:val="28"/>
          <w:szCs w:val="28"/>
        </w:rPr>
        <w:t>評分</w:t>
      </w:r>
      <w:r w:rsidR="008A7DC9" w:rsidRPr="0094438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標準</w:t>
      </w:r>
      <w:r w:rsidR="008A7DC9" w:rsidRPr="003052FE">
        <w:rPr>
          <w:rFonts w:ascii="標楷體" w:eastAsia="標楷體" w:hAnsi="標楷體" w:cs="新細明體"/>
          <w:kern w:val="0"/>
          <w:sz w:val="28"/>
          <w:szCs w:val="28"/>
        </w:rPr>
        <w:t>：</w:t>
      </w:r>
      <w:proofErr w:type="gramStart"/>
      <w:r w:rsidR="004C5B3A">
        <w:rPr>
          <w:rFonts w:ascii="標楷體" w:eastAsia="標楷體" w:hAnsi="標楷體" w:cs="新細明體" w:hint="eastAsia"/>
          <w:kern w:val="0"/>
          <w:sz w:val="28"/>
          <w:szCs w:val="28"/>
        </w:rPr>
        <w:t>【</w:t>
      </w:r>
      <w:proofErr w:type="gramEnd"/>
      <w:r w:rsidR="004963BF">
        <w:fldChar w:fldCharType="begin"/>
      </w:r>
      <w:r w:rsidR="004963BF">
        <w:instrText xml:space="preserve"> HYPERLINK "http://reading.tp.edu.tw/</w:instrText>
      </w:r>
      <w:r w:rsidR="004963BF">
        <w:instrText>上方的兒童作品專輯</w:instrText>
      </w:r>
      <w:r w:rsidR="004963BF">
        <w:instrText xml:space="preserve">" </w:instrText>
      </w:r>
      <w:r w:rsidR="004963BF">
        <w:fldChar w:fldCharType="separate"/>
      </w:r>
      <w:r w:rsidR="004C5B3A" w:rsidRPr="004C5B3A">
        <w:rPr>
          <w:rStyle w:val="a7"/>
          <w:rFonts w:ascii="標楷體" w:eastAsia="標楷體" w:hAnsi="標楷體" w:cs="新細明體"/>
          <w:b/>
          <w:kern w:val="0"/>
          <w:u w:val="none"/>
        </w:rPr>
        <w:t>http://reading.tp.edu.tw/</w:t>
      </w:r>
      <w:r w:rsidR="004C5B3A" w:rsidRPr="004C5B3A">
        <w:rPr>
          <w:rStyle w:val="a7"/>
          <w:rFonts w:ascii="標楷體" w:eastAsia="標楷體" w:hAnsi="標楷體" w:cs="新細明體" w:hint="eastAsia"/>
          <w:b/>
          <w:kern w:val="0"/>
          <w:sz w:val="28"/>
          <w:szCs w:val="28"/>
          <w:u w:val="none"/>
        </w:rPr>
        <w:t>上方的</w:t>
      </w:r>
      <w:r w:rsidR="004C5B3A" w:rsidRPr="004C5B3A">
        <w:rPr>
          <w:rStyle w:val="a7"/>
          <w:rFonts w:ascii="華康新特黑體" w:eastAsia="華康新特黑體" w:hAnsi="標楷體" w:cs="新細明體" w:hint="eastAsia"/>
          <w:b/>
          <w:kern w:val="0"/>
          <w:sz w:val="28"/>
          <w:szCs w:val="28"/>
          <w:u w:val="none"/>
        </w:rPr>
        <w:t>兒童作品專輯</w:t>
      </w:r>
      <w:r w:rsidR="004963BF">
        <w:rPr>
          <w:rStyle w:val="a7"/>
          <w:rFonts w:ascii="華康新特黑體" w:eastAsia="華康新特黑體" w:hAnsi="標楷體" w:cs="新細明體"/>
          <w:b/>
          <w:kern w:val="0"/>
          <w:sz w:val="28"/>
          <w:szCs w:val="28"/>
          <w:u w:val="none"/>
        </w:rPr>
        <w:fldChar w:fldCharType="end"/>
      </w:r>
      <w:r w:rsidR="004C5B3A" w:rsidRPr="004C5B3A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4C5B3A">
        <w:rPr>
          <w:rFonts w:ascii="標楷體" w:eastAsia="標楷體" w:hAnsi="標楷體" w:cs="新細明體" w:hint="eastAsia"/>
          <w:kern w:val="0"/>
          <w:sz w:val="28"/>
          <w:szCs w:val="28"/>
        </w:rPr>
        <w:t>有歷年得獎作品</w:t>
      </w:r>
      <w:proofErr w:type="gramStart"/>
      <w:r w:rsidR="004C5B3A">
        <w:rPr>
          <w:rFonts w:ascii="標楷體" w:eastAsia="標楷體" w:hAnsi="標楷體" w:cs="新細明體" w:hint="eastAsia"/>
          <w:kern w:val="0"/>
          <w:sz w:val="28"/>
          <w:szCs w:val="28"/>
        </w:rPr>
        <w:t>】</w:t>
      </w:r>
      <w:proofErr w:type="gramEnd"/>
    </w:p>
    <w:p w:rsidR="00EC3CCB" w:rsidRPr="0094438B" w:rsidRDefault="00EC3CCB" w:rsidP="0094438B">
      <w:pPr>
        <w:snapToGrid w:val="0"/>
        <w:spacing w:line="360" w:lineRule="exact"/>
        <w:ind w:leftChars="412" w:left="3472" w:hangingChars="886" w:hanging="2483"/>
        <w:rPr>
          <w:rFonts w:eastAsia="標楷體"/>
          <w:b/>
          <w:color w:val="000000"/>
          <w:sz w:val="28"/>
          <w:szCs w:val="28"/>
        </w:rPr>
      </w:pPr>
      <w:r w:rsidRPr="0094438B">
        <w:rPr>
          <w:rFonts w:eastAsia="標楷體" w:hint="eastAsia"/>
          <w:b/>
          <w:color w:val="000000"/>
          <w:sz w:val="28"/>
          <w:szCs w:val="28"/>
        </w:rPr>
        <w:t>1</w:t>
      </w:r>
      <w:r w:rsidRPr="0094438B">
        <w:rPr>
          <w:rFonts w:eastAsia="標楷體" w:hint="eastAsia"/>
          <w:b/>
          <w:color w:val="000000"/>
          <w:sz w:val="28"/>
          <w:szCs w:val="28"/>
        </w:rPr>
        <w:t>、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說書技巧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40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％</w:t>
      </w:r>
      <w:r w:rsidRPr="0094438B">
        <w:rPr>
          <w:rFonts w:eastAsia="標楷體" w:hint="eastAsia"/>
          <w:b/>
          <w:color w:val="000000"/>
          <w:sz w:val="28"/>
          <w:szCs w:val="28"/>
        </w:rPr>
        <w:t>：流暢</w:t>
      </w:r>
      <w:proofErr w:type="gramStart"/>
      <w:r w:rsidRPr="0094438B">
        <w:rPr>
          <w:rFonts w:eastAsia="標楷體" w:hint="eastAsia"/>
          <w:b/>
          <w:color w:val="000000"/>
          <w:sz w:val="28"/>
          <w:szCs w:val="28"/>
        </w:rPr>
        <w:t>清晰、</w:t>
      </w:r>
      <w:proofErr w:type="gramEnd"/>
      <w:r w:rsidRPr="0094438B">
        <w:rPr>
          <w:rFonts w:eastAsia="標楷體" w:hint="eastAsia"/>
          <w:b/>
          <w:color w:val="000000"/>
          <w:sz w:val="28"/>
          <w:szCs w:val="28"/>
        </w:rPr>
        <w:t>語調生動、肢體展現、說書的</w:t>
      </w:r>
      <w:r w:rsidRPr="0094438B">
        <w:rPr>
          <w:rFonts w:eastAsia="標楷體"/>
          <w:b/>
          <w:color w:val="000000"/>
          <w:sz w:val="28"/>
          <w:szCs w:val="28"/>
        </w:rPr>
        <w:t>戲劇性</w:t>
      </w:r>
      <w:r w:rsidRPr="0094438B">
        <w:rPr>
          <w:rFonts w:eastAsia="標楷體" w:hint="eastAsia"/>
          <w:b/>
          <w:color w:val="000000"/>
          <w:sz w:val="28"/>
          <w:szCs w:val="28"/>
        </w:rPr>
        <w:t>、</w:t>
      </w:r>
      <w:r w:rsidRPr="0094438B">
        <w:rPr>
          <w:rFonts w:eastAsia="標楷體"/>
          <w:b/>
          <w:color w:val="000000"/>
          <w:sz w:val="28"/>
          <w:szCs w:val="28"/>
        </w:rPr>
        <w:t>臉部表情</w:t>
      </w:r>
      <w:r w:rsidRPr="0094438B">
        <w:rPr>
          <w:rFonts w:eastAsia="標楷體" w:hint="eastAsia"/>
          <w:b/>
          <w:color w:val="000000"/>
          <w:sz w:val="28"/>
          <w:szCs w:val="28"/>
        </w:rPr>
        <w:t>。</w:t>
      </w:r>
    </w:p>
    <w:p w:rsidR="00EC3CCB" w:rsidRPr="0094438B" w:rsidRDefault="00EC3CCB" w:rsidP="0094438B">
      <w:pPr>
        <w:snapToGrid w:val="0"/>
        <w:spacing w:line="360" w:lineRule="exact"/>
        <w:ind w:leftChars="413" w:left="2978" w:hangingChars="709" w:hanging="1987"/>
        <w:rPr>
          <w:rFonts w:eastAsia="標楷體"/>
          <w:b/>
          <w:color w:val="000000"/>
          <w:sz w:val="28"/>
          <w:szCs w:val="28"/>
        </w:rPr>
      </w:pPr>
      <w:r w:rsidRPr="0094438B">
        <w:rPr>
          <w:rFonts w:eastAsia="標楷體" w:hint="eastAsia"/>
          <w:b/>
          <w:color w:val="000000"/>
          <w:sz w:val="28"/>
          <w:szCs w:val="28"/>
        </w:rPr>
        <w:t>2</w:t>
      </w:r>
      <w:r w:rsidRPr="0094438B">
        <w:rPr>
          <w:rFonts w:eastAsia="標楷體" w:hint="eastAsia"/>
          <w:b/>
          <w:color w:val="000000"/>
          <w:sz w:val="28"/>
          <w:szCs w:val="28"/>
        </w:rPr>
        <w:t>、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故事內容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2</w:t>
      </w:r>
      <w:r w:rsidR="00FD78DC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5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％</w:t>
      </w:r>
      <w:r w:rsidRPr="0094438B">
        <w:rPr>
          <w:rFonts w:eastAsia="標楷體" w:hint="eastAsia"/>
          <w:b/>
          <w:color w:val="000000"/>
          <w:sz w:val="28"/>
          <w:szCs w:val="28"/>
        </w:rPr>
        <w:t>：來源適切性、選書或創新深度、內容富教育性與啟發性。</w:t>
      </w:r>
    </w:p>
    <w:p w:rsidR="00EC3CCB" w:rsidRPr="0094438B" w:rsidRDefault="00EC3CCB" w:rsidP="0094438B">
      <w:pPr>
        <w:snapToGrid w:val="0"/>
        <w:spacing w:line="360" w:lineRule="exact"/>
        <w:ind w:leftChars="413" w:left="2978" w:hangingChars="709" w:hanging="1987"/>
        <w:rPr>
          <w:rFonts w:eastAsia="標楷體"/>
          <w:b/>
          <w:color w:val="000000"/>
          <w:sz w:val="28"/>
          <w:szCs w:val="28"/>
        </w:rPr>
      </w:pPr>
      <w:r w:rsidRPr="0094438B">
        <w:rPr>
          <w:rFonts w:eastAsia="標楷體" w:hint="eastAsia"/>
          <w:b/>
          <w:color w:val="000000"/>
          <w:sz w:val="28"/>
          <w:szCs w:val="28"/>
        </w:rPr>
        <w:t>3</w:t>
      </w:r>
      <w:r w:rsidRPr="0094438B">
        <w:rPr>
          <w:rFonts w:eastAsia="標楷體" w:hint="eastAsia"/>
          <w:b/>
          <w:color w:val="000000"/>
          <w:sz w:val="28"/>
          <w:szCs w:val="28"/>
        </w:rPr>
        <w:t>、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情感表現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2</w:t>
      </w:r>
      <w:r w:rsidR="00FD78DC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5</w:t>
      </w:r>
      <w:r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％</w:t>
      </w:r>
      <w:r w:rsidRPr="0094438B">
        <w:rPr>
          <w:rFonts w:eastAsia="標楷體" w:hint="eastAsia"/>
          <w:b/>
          <w:color w:val="000000"/>
          <w:sz w:val="28"/>
          <w:szCs w:val="28"/>
        </w:rPr>
        <w:t>：外表喜怒哀樂的情緒語音饒富情感，。</w:t>
      </w:r>
    </w:p>
    <w:p w:rsidR="00EC3CCB" w:rsidRPr="0094438B" w:rsidRDefault="00116092" w:rsidP="0094438B">
      <w:pPr>
        <w:snapToGrid w:val="0"/>
        <w:spacing w:line="360" w:lineRule="exact"/>
        <w:ind w:leftChars="413" w:left="2978" w:hangingChars="709" w:hanging="1987"/>
        <w:rPr>
          <w:rFonts w:eastAsia="標楷體"/>
          <w:b/>
          <w:color w:val="000000"/>
          <w:sz w:val="28"/>
          <w:szCs w:val="28"/>
        </w:rPr>
      </w:pPr>
      <w:r w:rsidRPr="0094438B">
        <w:rPr>
          <w:rFonts w:eastAsia="標楷體" w:hint="eastAsia"/>
          <w:b/>
          <w:color w:val="000000"/>
          <w:sz w:val="28"/>
          <w:szCs w:val="28"/>
        </w:rPr>
        <w:t>4</w:t>
      </w:r>
      <w:r w:rsidR="00EC3CCB" w:rsidRPr="0094438B">
        <w:rPr>
          <w:rFonts w:eastAsia="標楷體" w:hint="eastAsia"/>
          <w:b/>
          <w:color w:val="000000"/>
          <w:sz w:val="28"/>
          <w:szCs w:val="28"/>
        </w:rPr>
        <w:t>、</w:t>
      </w:r>
      <w:r w:rsidR="00EC3CCB"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輔助道具</w:t>
      </w:r>
      <w:r w:rsidR="00EC3CCB"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10</w:t>
      </w:r>
      <w:r w:rsidR="00EC3CCB" w:rsidRPr="0094438B">
        <w:rPr>
          <w:rFonts w:eastAsia="標楷體" w:hint="eastAsia"/>
          <w:b/>
          <w:color w:val="000000"/>
          <w:sz w:val="28"/>
          <w:szCs w:val="28"/>
          <w:bdr w:val="single" w:sz="4" w:space="0" w:color="auto"/>
        </w:rPr>
        <w:t>％</w:t>
      </w:r>
      <w:r w:rsidR="00EC3CCB" w:rsidRPr="0094438B">
        <w:rPr>
          <w:rFonts w:eastAsia="標楷體" w:hint="eastAsia"/>
          <w:b/>
          <w:color w:val="000000"/>
          <w:sz w:val="28"/>
          <w:szCs w:val="28"/>
        </w:rPr>
        <w:t>：善用各項道具、服裝及情境布置，增添說書效果。</w:t>
      </w:r>
    </w:p>
    <w:p w:rsidR="00BA02F4" w:rsidRDefault="00B95CF6" w:rsidP="00116092">
      <w:pPr>
        <w:widowControl/>
        <w:snapToGrid w:val="0"/>
        <w:spacing w:line="360" w:lineRule="exact"/>
        <w:ind w:leftChars="300" w:left="268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九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431018" w:rsidRPr="00431018">
        <w:rPr>
          <w:rFonts w:ascii="標楷體" w:eastAsia="標楷體" w:hAnsi="標楷體" w:cs="新細明體" w:hint="eastAsia"/>
          <w:kern w:val="0"/>
          <w:sz w:val="28"/>
          <w:szCs w:val="28"/>
        </w:rPr>
        <w:t>報名方法：</w:t>
      </w:r>
    </w:p>
    <w:p w:rsidR="00431018" w:rsidRDefault="00BA02F4" w:rsidP="00116092">
      <w:pPr>
        <w:widowControl/>
        <w:snapToGrid w:val="0"/>
        <w:spacing w:line="360" w:lineRule="exact"/>
        <w:ind w:leftChars="429" w:left="1310" w:hangingChars="100" w:hanging="28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1.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自即日起</w:t>
      </w:r>
      <w:proofErr w:type="gramStart"/>
      <w:r w:rsidR="00DD1386">
        <w:rPr>
          <w:rFonts w:ascii="標楷體" w:eastAsia="標楷體" w:hAnsi="標楷體" w:cs="新細明體" w:hint="eastAsia"/>
          <w:kern w:val="0"/>
          <w:sz w:val="28"/>
          <w:szCs w:val="28"/>
        </w:rPr>
        <w:t>逕</w:t>
      </w:r>
      <w:proofErr w:type="gramEnd"/>
      <w:r w:rsidR="00282C62">
        <w:rPr>
          <w:rFonts w:ascii="標楷體" w:eastAsia="標楷體" w:hAnsi="標楷體" w:cs="新細明體" w:hint="eastAsia"/>
          <w:kern w:val="0"/>
          <w:sz w:val="28"/>
          <w:szCs w:val="28"/>
        </w:rPr>
        <w:t>上金華國小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</w:rPr>
        <w:t>「最新消息」</w:t>
      </w:r>
      <w:r w:rsidR="00282C62">
        <w:rPr>
          <w:rFonts w:ascii="標楷體" w:eastAsia="標楷體" w:hAnsi="標楷體" w:cs="新細明體" w:hint="eastAsia"/>
          <w:kern w:val="0"/>
          <w:sz w:val="28"/>
          <w:szCs w:val="28"/>
        </w:rPr>
        <w:t>下載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報名表</w:t>
      </w:r>
      <w:r w:rsidR="00282C62">
        <w:rPr>
          <w:rFonts w:ascii="標楷體" w:eastAsia="標楷體" w:hAnsi="標楷體" w:cs="新細明體" w:hint="eastAsia"/>
          <w:kern w:val="0"/>
          <w:sz w:val="28"/>
          <w:szCs w:val="28"/>
        </w:rPr>
        <w:t>（附件一）</w:t>
      </w:r>
      <w:r w:rsidR="00DD1386">
        <w:rPr>
          <w:rFonts w:ascii="標楷體" w:eastAsia="標楷體" w:hAnsi="標楷體" w:cs="新細明體" w:hint="eastAsia"/>
          <w:kern w:val="0"/>
          <w:sz w:val="28"/>
          <w:szCs w:val="28"/>
        </w:rPr>
        <w:t>或向</w:t>
      </w:r>
      <w:r w:rsidR="00163C46">
        <w:rPr>
          <w:rFonts w:ascii="標楷體" w:eastAsia="標楷體" w:hAnsi="標楷體" w:cs="新細明體" w:hint="eastAsia"/>
          <w:kern w:val="0"/>
          <w:sz w:val="28"/>
          <w:szCs w:val="28"/>
        </w:rPr>
        <w:t>教務處</w:t>
      </w:r>
      <w:r w:rsidR="00DD1386">
        <w:rPr>
          <w:rFonts w:ascii="標楷體" w:eastAsia="標楷體" w:hAnsi="標楷體" w:cs="新細明體" w:hint="eastAsia"/>
          <w:kern w:val="0"/>
          <w:sz w:val="28"/>
          <w:szCs w:val="28"/>
        </w:rPr>
        <w:t>領取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431018" w:rsidRPr="00431018">
        <w:rPr>
          <w:rFonts w:ascii="標楷體" w:eastAsia="標楷體" w:hAnsi="標楷體" w:cs="新細明體" w:hint="eastAsia"/>
          <w:kern w:val="0"/>
          <w:sz w:val="28"/>
          <w:szCs w:val="28"/>
        </w:rPr>
        <w:t>且經</w:t>
      </w:r>
      <w:r w:rsidR="00431018" w:rsidRPr="00E21B07">
        <w:rPr>
          <w:rFonts w:ascii="標楷體" w:eastAsia="標楷體" w:hAnsi="標楷體" w:cs="新細明體" w:hint="eastAsia"/>
          <w:b/>
          <w:kern w:val="0"/>
          <w:sz w:val="28"/>
          <w:szCs w:val="28"/>
          <w:shd w:val="pct15" w:color="auto" w:fill="FFFFFF"/>
        </w:rPr>
        <w:t>級任</w:t>
      </w:r>
      <w:r w:rsidR="00030EC4" w:rsidRPr="00E21B07">
        <w:rPr>
          <w:rFonts w:ascii="標楷體" w:eastAsia="標楷體" w:hAnsi="標楷體" w:cs="新細明體" w:hint="eastAsia"/>
          <w:b/>
          <w:kern w:val="0"/>
          <w:sz w:val="28"/>
          <w:szCs w:val="28"/>
          <w:shd w:val="pct15" w:color="auto" w:fill="FFFFFF"/>
        </w:rPr>
        <w:t>導</w:t>
      </w:r>
      <w:r w:rsidR="00431018" w:rsidRPr="00E21B07">
        <w:rPr>
          <w:rFonts w:ascii="標楷體" w:eastAsia="標楷體" w:hAnsi="標楷體" w:cs="新細明體" w:hint="eastAsia"/>
          <w:b/>
          <w:kern w:val="0"/>
          <w:sz w:val="28"/>
          <w:szCs w:val="28"/>
          <w:shd w:val="pct15" w:color="auto" w:fill="FFFFFF"/>
        </w:rPr>
        <w:t>師</w:t>
      </w:r>
      <w:r w:rsidR="00431018" w:rsidRPr="00431018">
        <w:rPr>
          <w:rFonts w:ascii="標楷體" w:eastAsia="標楷體" w:hAnsi="標楷體" w:cs="新細明體" w:hint="eastAsia"/>
          <w:kern w:val="0"/>
          <w:sz w:val="28"/>
          <w:szCs w:val="28"/>
        </w:rPr>
        <w:t>簽名後交回</w:t>
      </w:r>
      <w:r w:rsidR="00431018">
        <w:rPr>
          <w:rFonts w:ascii="標楷體" w:eastAsia="標楷體" w:hAnsi="標楷體" w:cs="新細明體" w:hint="eastAsia"/>
          <w:kern w:val="0"/>
          <w:sz w:val="28"/>
          <w:szCs w:val="28"/>
        </w:rPr>
        <w:t>設備組</w:t>
      </w:r>
      <w:r w:rsidR="00030EC4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030EC4" w:rsidRPr="00E14B5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級任導師未簽名不予受理</w:t>
      </w:r>
      <w:r w:rsidR="00431018" w:rsidRPr="0043101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BA02F4" w:rsidRPr="00BA02F4" w:rsidRDefault="00BA02F4" w:rsidP="00116092">
      <w:pPr>
        <w:widowControl/>
        <w:snapToGrid w:val="0"/>
        <w:spacing w:line="360" w:lineRule="exact"/>
        <w:ind w:leftChars="429" w:left="103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2.</w:t>
      </w:r>
      <w:r w:rsidRPr="000943BD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各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組</w:t>
      </w:r>
      <w:r w:rsidRPr="000943BD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報名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若超過15組</w:t>
      </w:r>
      <w:r w:rsidRPr="000943BD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，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將</w:t>
      </w:r>
      <w:r w:rsidR="00956D4B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由設備組</w:t>
      </w:r>
      <w:r w:rsidR="00FE384E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進行2分鐘選拔賽</w:t>
      </w:r>
      <w:r w:rsidR="00956D4B">
        <w:rPr>
          <w:rFonts w:ascii="標楷體" w:eastAsia="標楷體" w:hAnsi="標楷體" w:cs="新細明體" w:hint="eastAsia"/>
          <w:kern w:val="0"/>
          <w:sz w:val="28"/>
          <w:szCs w:val="28"/>
          <w:u w:val="double"/>
        </w:rPr>
        <w:t>，選出15組進行比賽</w:t>
      </w:r>
      <w:r w:rsidR="007701A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E21B07" w:rsidRDefault="00A66F5E" w:rsidP="00116092">
      <w:pPr>
        <w:widowControl/>
        <w:snapToGrid w:val="0"/>
        <w:spacing w:line="360" w:lineRule="exact"/>
        <w:ind w:left="1401" w:hangingChars="500" w:hanging="1401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肆</w:t>
      </w:r>
      <w:r w:rsidR="00734951"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、獎勵：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各年段評選出特優</w:t>
      </w:r>
      <w:r w:rsidR="00956D4B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名、優等</w:t>
      </w:r>
      <w:r w:rsidR="00B26E7F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佳作</w:t>
      </w:r>
      <w:r w:rsidR="00B26E7F">
        <w:rPr>
          <w:rFonts w:ascii="標楷體" w:eastAsia="標楷體" w:hAnsi="標楷體" w:cs="新細明體" w:hint="eastAsia"/>
          <w:kern w:val="0"/>
          <w:sz w:val="28"/>
          <w:szCs w:val="28"/>
        </w:rPr>
        <w:t>與入選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若干名，頒發獎狀以茲鼓勵</w:t>
      </w:r>
      <w:r w:rsidR="00E21B07">
        <w:rPr>
          <w:rFonts w:ascii="標楷體" w:eastAsia="標楷體" w:hAnsi="標楷體" w:cs="新細明體" w:hint="eastAsia"/>
          <w:kern w:val="0"/>
          <w:sz w:val="28"/>
          <w:szCs w:val="28"/>
        </w:rPr>
        <w:t>（核獎數得由評審團</w:t>
      </w:r>
      <w:r w:rsidR="000D0179">
        <w:rPr>
          <w:rFonts w:ascii="標楷體" w:eastAsia="標楷體" w:hAnsi="標楷體" w:cs="新細明體" w:hint="eastAsia"/>
          <w:kern w:val="0"/>
          <w:sz w:val="28"/>
          <w:szCs w:val="28"/>
        </w:rPr>
        <w:t>依作品多寡進行調整</w:t>
      </w:r>
      <w:r w:rsidR="00E21B07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="00734951" w:rsidRPr="003052FE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734951" w:rsidRPr="00E21B07" w:rsidRDefault="00E21B07" w:rsidP="00116092">
      <w:pPr>
        <w:widowControl/>
        <w:snapToGrid w:val="0"/>
        <w:spacing w:line="360" w:lineRule="exact"/>
        <w:ind w:left="1401" w:hangingChars="500" w:hanging="140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伍、</w:t>
      </w:r>
      <w:r w:rsidR="00B26E7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公開表演：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邀請榮獲</w:t>
      </w:r>
      <w:r w:rsidR="00956D4B">
        <w:rPr>
          <w:rFonts w:ascii="標楷體" w:eastAsia="標楷體" w:hAnsi="標楷體" w:cs="新細明體" w:hint="eastAsia"/>
          <w:bCs/>
          <w:kern w:val="0"/>
          <w:sz w:val="28"/>
          <w:szCs w:val="28"/>
          <w:bdr w:val="single" w:sz="4" w:space="0" w:color="auto"/>
        </w:rPr>
        <w:t>優等</w:t>
      </w:r>
      <w:r w:rsidR="00B26E7F">
        <w:rPr>
          <w:rFonts w:ascii="標楷體" w:eastAsia="標楷體" w:hAnsi="標楷體" w:cs="新細明體" w:hint="eastAsia"/>
          <w:bCs/>
          <w:kern w:val="0"/>
          <w:sz w:val="28"/>
          <w:szCs w:val="28"/>
          <w:bdr w:val="single" w:sz="4" w:space="0" w:color="auto"/>
        </w:rPr>
        <w:t>（含）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  <w:bdr w:val="single" w:sz="4" w:space="0" w:color="auto"/>
        </w:rPr>
        <w:t>以上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獎勵之組別，於校內共同舉辦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  <w:bdr w:val="single" w:sz="4" w:space="0" w:color="auto"/>
        </w:rPr>
        <w:t>小小說書人公演會</w:t>
      </w:r>
      <w:r w:rsidR="00B26E7F" w:rsidRPr="00B26E7F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。</w:t>
      </w:r>
    </w:p>
    <w:p w:rsidR="00B26E7F" w:rsidRDefault="00E21B07" w:rsidP="00116092">
      <w:pPr>
        <w:widowControl/>
        <w:snapToGrid w:val="0"/>
        <w:spacing w:line="360" w:lineRule="exact"/>
        <w:ind w:left="1401" w:hangingChars="500" w:hanging="1401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陸</w:t>
      </w:r>
      <w:r w:rsidR="00734951" w:rsidRPr="003052FE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</w:t>
      </w:r>
      <w:r w:rsidR="00B26E7F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代表選手：</w:t>
      </w:r>
      <w:r w:rsidR="00FD78DC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104</w:t>
      </w:r>
      <w:r w:rsidR="003C47B8" w:rsidRPr="003C47B8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度臺北市小小說書人比賽</w:t>
      </w:r>
      <w:r w:rsidR="000527C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，由</w:t>
      </w:r>
      <w:r w:rsidR="00FD78DC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特優作品</w:t>
      </w:r>
      <w:r w:rsidR="003C47B8" w:rsidRPr="003C47B8">
        <w:rPr>
          <w:rFonts w:ascii="標楷體" w:eastAsia="標楷體" w:hAnsi="標楷體" w:cs="新細明體" w:hint="eastAsia"/>
          <w:kern w:val="0"/>
          <w:sz w:val="28"/>
          <w:szCs w:val="28"/>
        </w:rPr>
        <w:t>代表學校參與臺北市比賽</w:t>
      </w:r>
      <w:r w:rsidR="00B26E7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="00B26E7F" w:rsidRPr="003052FE">
        <w:rPr>
          <w:rFonts w:ascii="標楷體" w:eastAsia="標楷體" w:hAnsi="標楷體" w:cs="新細明體"/>
          <w:kern w:val="0"/>
          <w:sz w:val="28"/>
          <w:szCs w:val="28"/>
        </w:rPr>
        <w:t> </w:t>
      </w:r>
    </w:p>
    <w:p w:rsidR="00E21B07" w:rsidRDefault="00B26E7F" w:rsidP="00116092">
      <w:pPr>
        <w:widowControl/>
        <w:snapToGrid w:val="0"/>
        <w:spacing w:line="36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柒</w:t>
      </w:r>
      <w:proofErr w:type="gramEnd"/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="00E21B07" w:rsidRPr="003052FE">
        <w:rPr>
          <w:rFonts w:ascii="標楷體" w:eastAsia="標楷體" w:hAnsi="標楷體"/>
          <w:kern w:val="0"/>
          <w:sz w:val="28"/>
          <w:szCs w:val="28"/>
        </w:rPr>
        <w:t>本辦法經校長核可後實施，修正時亦同。</w:t>
      </w:r>
    </w:p>
    <w:p w:rsidR="00947C59" w:rsidRDefault="0005179C" w:rsidP="00947C59">
      <w:pPr>
        <w:pStyle w:val="a5"/>
        <w:rPr>
          <w:rFonts w:ascii="標楷體" w:eastAsia="標楷體" w:hAnsi="標楷體"/>
          <w:sz w:val="28"/>
          <w:szCs w:val="28"/>
        </w:rPr>
      </w:pPr>
      <w:bookmarkStart w:id="8" w:name="_GoBack"/>
      <w:bookmarkEnd w:id="8"/>
      <w:r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4768850</wp:posOffset>
                </wp:positionH>
                <wp:positionV relativeFrom="paragraph">
                  <wp:posOffset>-88900</wp:posOffset>
                </wp:positionV>
                <wp:extent cx="1557020" cy="379095"/>
                <wp:effectExtent l="6350" t="6350" r="825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02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1E6" w:rsidRPr="00FA51E6" w:rsidRDefault="00FA51E6" w:rsidP="00FA51E6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比賽辦法</w:t>
                            </w:r>
                            <w:r w:rsidRPr="00FA51E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在背面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75.5pt;margin-top:-7pt;width:122.6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">
                <v:textbox>
                  <w:txbxContent>
                    <w:p w:rsidR="00FA51E6" w:rsidRPr="00FA51E6" w:rsidRDefault="00FA51E6" w:rsidP="00FA51E6">
                      <w:pPr>
                        <w:spacing w:line="32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比賽辦法</w:t>
                      </w:r>
                      <w:r w:rsidRPr="00FA51E6">
                        <w:rPr>
                          <w:rFonts w:hint="eastAsia"/>
                          <w:b/>
                          <w:sz w:val="28"/>
                          <w:szCs w:val="28"/>
                        </w:rPr>
                        <w:t>在背面</w:t>
                      </w:r>
                    </w:p>
                  </w:txbxContent>
                </v:textbox>
              </v:shape>
            </w:pict>
          </mc:Fallback>
        </mc:AlternateContent>
      </w:r>
      <w:r w:rsidR="00947C59" w:rsidRPr="00836704">
        <w:rPr>
          <w:rFonts w:ascii="標楷體" w:eastAsia="標楷體" w:hAnsi="標楷體" w:hint="eastAsia"/>
          <w:sz w:val="28"/>
          <w:szCs w:val="28"/>
        </w:rPr>
        <w:t>附件一：</w:t>
      </w:r>
      <w:r w:rsidR="00FA51E6">
        <w:rPr>
          <w:rFonts w:ascii="標楷體" w:eastAsia="標楷體" w:hAnsi="標楷體" w:hint="eastAsia"/>
          <w:sz w:val="28"/>
          <w:szCs w:val="28"/>
        </w:rPr>
        <w:t xml:space="preserve">  </w:t>
      </w:r>
      <w:r w:rsidR="00947C59" w:rsidRPr="00FA51E6">
        <w:rPr>
          <w:rFonts w:ascii="標楷體" w:eastAsia="標楷體" w:hAnsi="標楷體" w:hint="eastAsia"/>
          <w:b/>
          <w:sz w:val="28"/>
          <w:szCs w:val="28"/>
        </w:rPr>
        <w:t>報名截止日期：</w:t>
      </w:r>
      <w:r w:rsidR="007F1274" w:rsidRPr="00FA51E6">
        <w:rPr>
          <w:rFonts w:ascii="標楷體" w:eastAsia="標楷體" w:hAnsi="標楷體" w:hint="eastAsia"/>
          <w:b/>
          <w:sz w:val="28"/>
          <w:szCs w:val="28"/>
        </w:rPr>
        <w:t>10</w:t>
      </w:r>
      <w:r w:rsidR="000527C9">
        <w:rPr>
          <w:rFonts w:ascii="標楷體" w:eastAsia="標楷體" w:hAnsi="標楷體" w:hint="eastAsia"/>
          <w:b/>
          <w:sz w:val="28"/>
          <w:szCs w:val="28"/>
        </w:rPr>
        <w:t>4</w:t>
      </w:r>
      <w:r w:rsidR="00947C59" w:rsidRPr="00FA51E6">
        <w:rPr>
          <w:rFonts w:ascii="標楷體" w:eastAsia="標楷體" w:hAnsi="標楷體" w:hint="eastAsia"/>
          <w:b/>
          <w:sz w:val="28"/>
          <w:szCs w:val="28"/>
        </w:rPr>
        <w:t>年</w:t>
      </w:r>
      <w:r w:rsidR="000527C9">
        <w:rPr>
          <w:rFonts w:ascii="標楷體" w:eastAsia="標楷體" w:hAnsi="標楷體" w:hint="eastAsia"/>
          <w:b/>
          <w:sz w:val="28"/>
          <w:szCs w:val="28"/>
        </w:rPr>
        <w:t>3</w:t>
      </w:r>
      <w:r w:rsidR="00947C59" w:rsidRPr="00FA51E6">
        <w:rPr>
          <w:rFonts w:ascii="標楷體" w:eastAsia="標楷體" w:hAnsi="標楷體" w:hint="eastAsia"/>
          <w:b/>
          <w:sz w:val="28"/>
          <w:szCs w:val="28"/>
        </w:rPr>
        <w:t>月</w:t>
      </w:r>
      <w:r w:rsidR="000527C9">
        <w:rPr>
          <w:rFonts w:ascii="標楷體" w:eastAsia="標楷體" w:hAnsi="標楷體" w:hint="eastAsia"/>
          <w:b/>
          <w:sz w:val="28"/>
          <w:szCs w:val="28"/>
        </w:rPr>
        <w:t>20</w:t>
      </w:r>
      <w:r w:rsidR="00947C59" w:rsidRPr="00FA51E6">
        <w:rPr>
          <w:rFonts w:ascii="標楷體" w:eastAsia="標楷體" w:hAnsi="標楷體" w:hint="eastAsia"/>
          <w:b/>
          <w:sz w:val="28"/>
          <w:szCs w:val="28"/>
        </w:rPr>
        <w:t>日（星期</w:t>
      </w:r>
      <w:r w:rsidR="000527C9">
        <w:rPr>
          <w:rFonts w:ascii="標楷體" w:eastAsia="標楷體" w:hAnsi="標楷體" w:hint="eastAsia"/>
          <w:b/>
          <w:sz w:val="28"/>
          <w:szCs w:val="28"/>
        </w:rPr>
        <w:t>五</w:t>
      </w:r>
      <w:r w:rsidR="00947C59" w:rsidRPr="00FA51E6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956D4B" w:rsidRPr="00947C59" w:rsidRDefault="00FD237B" w:rsidP="0005179C">
      <w:pPr>
        <w:widowControl/>
        <w:snapToGrid w:val="0"/>
        <w:spacing w:beforeLines="50" w:before="180" w:line="400" w:lineRule="exact"/>
        <w:jc w:val="center"/>
        <w:rPr>
          <w:rFonts w:ascii="標楷體" w:eastAsia="標楷體" w:hAnsi="標楷體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【</w:t>
      </w:r>
      <w:proofErr w:type="gramEnd"/>
      <w:r w:rsidR="004963BF">
        <w:fldChar w:fldCharType="begin"/>
      </w:r>
      <w:r w:rsidR="004963BF">
        <w:instrText xml:space="preserve"> HYPERLINK "http://reading.tp.edu.tw/</w:instrText>
      </w:r>
      <w:r w:rsidR="004963BF">
        <w:instrText>上方的兒童作品專輯</w:instrText>
      </w:r>
      <w:r w:rsidR="004963BF">
        <w:instrText xml:space="preserve">" </w:instrText>
      </w:r>
      <w:r w:rsidR="004963BF">
        <w:fldChar w:fldCharType="separate"/>
      </w:r>
      <w:r w:rsidRPr="004C5B3A">
        <w:rPr>
          <w:rStyle w:val="a7"/>
          <w:rFonts w:ascii="標楷體" w:eastAsia="標楷體" w:hAnsi="標楷體" w:cs="新細明體"/>
          <w:b/>
          <w:kern w:val="0"/>
          <w:u w:val="none"/>
        </w:rPr>
        <w:t>http://reading.tp.edu.tw/</w:t>
      </w:r>
      <w:r w:rsidRPr="004C5B3A">
        <w:rPr>
          <w:rStyle w:val="a7"/>
          <w:rFonts w:ascii="標楷體" w:eastAsia="標楷體" w:hAnsi="標楷體" w:cs="新細明體" w:hint="eastAsia"/>
          <w:b/>
          <w:kern w:val="0"/>
          <w:sz w:val="28"/>
          <w:szCs w:val="28"/>
          <w:u w:val="none"/>
        </w:rPr>
        <w:t>上方的</w:t>
      </w:r>
      <w:r w:rsidRPr="004C5B3A">
        <w:rPr>
          <w:rStyle w:val="a7"/>
          <w:rFonts w:ascii="華康新特黑體" w:eastAsia="華康新特黑體" w:hAnsi="標楷體" w:cs="新細明體" w:hint="eastAsia"/>
          <w:b/>
          <w:kern w:val="0"/>
          <w:sz w:val="28"/>
          <w:szCs w:val="28"/>
          <w:u w:val="none"/>
        </w:rPr>
        <w:t>兒童作品專輯</w:t>
      </w:r>
      <w:r w:rsidR="004963BF">
        <w:rPr>
          <w:rStyle w:val="a7"/>
          <w:rFonts w:ascii="華康新特黑體" w:eastAsia="華康新特黑體" w:hAnsi="標楷體" w:cs="新細明體"/>
          <w:b/>
          <w:kern w:val="0"/>
          <w:sz w:val="28"/>
          <w:szCs w:val="28"/>
          <w:u w:val="none"/>
        </w:rPr>
        <w:fldChar w:fldCharType="end"/>
      </w:r>
      <w:r w:rsidRPr="004C5B3A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有歷年得獎作品 可供參考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8"/>
        </w:rPr>
        <w:t>】</w:t>
      </w:r>
      <w:proofErr w:type="gramEnd"/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3"/>
        <w:gridCol w:w="913"/>
        <w:gridCol w:w="720"/>
        <w:gridCol w:w="1452"/>
        <w:gridCol w:w="2000"/>
        <w:gridCol w:w="868"/>
        <w:gridCol w:w="1066"/>
        <w:gridCol w:w="1934"/>
      </w:tblGrid>
      <w:tr w:rsidR="000527C9" w:rsidRPr="000527C9" w:rsidTr="003E1118">
        <w:trPr>
          <w:cantSplit/>
          <w:trHeight w:val="459"/>
        </w:trPr>
        <w:tc>
          <w:tcPr>
            <w:tcW w:w="1826" w:type="dxa"/>
            <w:gridSpan w:val="2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學校名稱</w:t>
            </w:r>
          </w:p>
        </w:tc>
        <w:tc>
          <w:tcPr>
            <w:tcW w:w="4172" w:type="dxa"/>
            <w:gridSpan w:val="3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大安</w:t>
            </w:r>
            <w:r w:rsidRPr="000527C9">
              <w:rPr>
                <w:rFonts w:eastAsia="標楷體" w:hint="eastAsia"/>
                <w:color w:val="000000"/>
              </w:rPr>
              <w:t>區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金華</w:t>
            </w:r>
            <w:r w:rsidRPr="000527C9">
              <w:rPr>
                <w:rFonts w:eastAsia="標楷體" w:hint="eastAsia"/>
                <w:color w:val="000000"/>
              </w:rPr>
              <w:t>國小</w:t>
            </w:r>
          </w:p>
        </w:tc>
        <w:tc>
          <w:tcPr>
            <w:tcW w:w="1934" w:type="dxa"/>
            <w:gridSpan w:val="2"/>
            <w:tcBorders>
              <w:bottom w:val="single" w:sz="24" w:space="0" w:color="auto"/>
            </w:tcBorders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527C9">
              <w:rPr>
                <w:rFonts w:eastAsia="標楷體" w:hint="eastAsia"/>
                <w:color w:val="000000"/>
              </w:rPr>
              <w:t>聯絡箱號碼</w:t>
            </w:r>
          </w:p>
        </w:tc>
        <w:tc>
          <w:tcPr>
            <w:tcW w:w="1934" w:type="dxa"/>
            <w:tcBorders>
              <w:bottom w:val="single" w:sz="24" w:space="0" w:color="auto"/>
            </w:tcBorders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025</w:t>
            </w:r>
          </w:p>
        </w:tc>
      </w:tr>
      <w:tr w:rsidR="000527C9" w:rsidRPr="000527C9" w:rsidTr="003E1118">
        <w:trPr>
          <w:cantSplit/>
          <w:trHeight w:val="439"/>
        </w:trPr>
        <w:tc>
          <w:tcPr>
            <w:tcW w:w="1826" w:type="dxa"/>
            <w:gridSpan w:val="2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作品名稱</w:t>
            </w:r>
          </w:p>
        </w:tc>
        <w:tc>
          <w:tcPr>
            <w:tcW w:w="4172" w:type="dxa"/>
            <w:gridSpan w:val="3"/>
            <w:tcBorders>
              <w:right w:val="single" w:sz="24" w:space="0" w:color="auto"/>
            </w:tcBorders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編號（勿填）</w:t>
            </w:r>
          </w:p>
        </w:tc>
        <w:tc>
          <w:tcPr>
            <w:tcW w:w="19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527C9" w:rsidRPr="000527C9" w:rsidRDefault="000527C9" w:rsidP="000527C9">
            <w:pPr>
              <w:keepNext/>
              <w:ind w:firstLineChars="100" w:firstLine="240"/>
              <w:jc w:val="both"/>
              <w:outlineLvl w:val="0"/>
              <w:rPr>
                <w:rFonts w:eastAsia="標楷體"/>
                <w:color w:val="000000"/>
              </w:rPr>
            </w:pPr>
          </w:p>
        </w:tc>
      </w:tr>
      <w:tr w:rsidR="000527C9" w:rsidRPr="000527C9" w:rsidTr="003E1118">
        <w:trPr>
          <w:cantSplit/>
          <w:trHeight w:val="439"/>
        </w:trPr>
        <w:tc>
          <w:tcPr>
            <w:tcW w:w="3998" w:type="dxa"/>
            <w:gridSpan w:val="4"/>
            <w:shd w:val="clear" w:color="auto" w:fill="E6E6E6"/>
            <w:vAlign w:val="center"/>
          </w:tcPr>
          <w:p w:rsidR="000527C9" w:rsidRPr="000527C9" w:rsidRDefault="000527C9" w:rsidP="000527C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527C9">
              <w:rPr>
                <w:rFonts w:ascii="標楷體" w:eastAsia="標楷體" w:hAnsi="標楷體" w:hint="eastAsia"/>
                <w:color w:val="000000"/>
              </w:rPr>
              <w:t>主要說書人</w:t>
            </w:r>
            <w:r w:rsidRPr="000527C9">
              <w:rPr>
                <w:rFonts w:eastAsia="標楷體" w:hint="eastAsia"/>
                <w:color w:val="000000"/>
                <w:sz w:val="20"/>
              </w:rPr>
              <w:t>(</w:t>
            </w:r>
            <w:r w:rsidRPr="000527C9">
              <w:rPr>
                <w:rFonts w:eastAsia="標楷體" w:hint="eastAsia"/>
                <w:color w:val="000000"/>
                <w:sz w:val="20"/>
              </w:rPr>
              <w:t>以</w:t>
            </w:r>
            <w:r w:rsidRPr="000527C9">
              <w:rPr>
                <w:rFonts w:eastAsia="標楷體" w:hint="eastAsia"/>
                <w:b/>
                <w:color w:val="000000"/>
                <w:sz w:val="20"/>
              </w:rPr>
              <w:t>3</w:t>
            </w:r>
            <w:r w:rsidRPr="000527C9">
              <w:rPr>
                <w:rFonts w:eastAsia="標楷體" w:hint="eastAsia"/>
                <w:color w:val="000000"/>
                <w:sz w:val="20"/>
              </w:rPr>
              <w:t>人為限</w:t>
            </w:r>
            <w:r w:rsidRPr="000527C9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2000" w:type="dxa"/>
            <w:vMerge w:val="restart"/>
            <w:shd w:val="clear" w:color="auto" w:fill="E6E6E6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指導老師</w:t>
            </w:r>
          </w:p>
          <w:p w:rsidR="000527C9" w:rsidRPr="000527C9" w:rsidRDefault="000527C9" w:rsidP="000527C9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527C9">
              <w:rPr>
                <w:rFonts w:eastAsia="標楷體" w:hint="eastAsia"/>
                <w:color w:val="FF0000"/>
                <w:sz w:val="20"/>
              </w:rPr>
              <w:t>(</w:t>
            </w:r>
            <w:r w:rsidRPr="000527C9">
              <w:rPr>
                <w:rFonts w:eastAsia="標楷體" w:hint="eastAsia"/>
                <w:color w:val="FF0000"/>
                <w:sz w:val="20"/>
              </w:rPr>
              <w:t>以</w:t>
            </w:r>
            <w:r w:rsidRPr="000527C9">
              <w:rPr>
                <w:rFonts w:eastAsia="標楷體" w:hint="eastAsia"/>
                <w:b/>
                <w:color w:val="FF0000"/>
                <w:sz w:val="20"/>
              </w:rPr>
              <w:t>2</w:t>
            </w:r>
            <w:r w:rsidRPr="000527C9">
              <w:rPr>
                <w:rFonts w:eastAsia="標楷體" w:hint="eastAsia"/>
                <w:color w:val="FF0000"/>
                <w:sz w:val="20"/>
              </w:rPr>
              <w:t>人為限</w:t>
            </w:r>
            <w:r w:rsidRPr="000527C9">
              <w:rPr>
                <w:rFonts w:eastAsia="標楷體" w:hint="eastAsia"/>
                <w:color w:val="FF0000"/>
                <w:sz w:val="20"/>
              </w:rPr>
              <w:t>)</w:t>
            </w:r>
          </w:p>
        </w:tc>
        <w:tc>
          <w:tcPr>
            <w:tcW w:w="3868" w:type="dxa"/>
            <w:gridSpan w:val="3"/>
            <w:vMerge w:val="restart"/>
            <w:tcBorders>
              <w:top w:val="single" w:sz="24" w:space="0" w:color="auto"/>
            </w:tcBorders>
            <w:shd w:val="clear" w:color="auto" w:fill="E6E6E6"/>
            <w:vAlign w:val="center"/>
          </w:tcPr>
          <w:p w:rsidR="000527C9" w:rsidRPr="000527C9" w:rsidRDefault="000527C9" w:rsidP="000527C9">
            <w:pPr>
              <w:keepNext/>
              <w:jc w:val="center"/>
              <w:outlineLvl w:val="0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組別</w:t>
            </w:r>
          </w:p>
        </w:tc>
      </w:tr>
      <w:tr w:rsidR="000527C9" w:rsidRPr="000527C9" w:rsidTr="003E1118">
        <w:trPr>
          <w:cantSplit/>
          <w:trHeight w:val="314"/>
        </w:trPr>
        <w:tc>
          <w:tcPr>
            <w:tcW w:w="913" w:type="dxa"/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0527C9">
              <w:rPr>
                <w:rFonts w:eastAsia="標楷體" w:hint="eastAsia"/>
                <w:color w:val="000000"/>
              </w:rPr>
              <w:t>年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0527C9">
              <w:rPr>
                <w:rFonts w:eastAsia="標楷體" w:hint="eastAsia"/>
                <w:color w:val="000000"/>
              </w:rPr>
              <w:t>班</w:t>
            </w:r>
          </w:p>
        </w:tc>
        <w:tc>
          <w:tcPr>
            <w:tcW w:w="2172" w:type="dxa"/>
            <w:gridSpan w:val="2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68" w:type="dxa"/>
            <w:gridSpan w:val="3"/>
            <w:vMerge/>
            <w:shd w:val="clear" w:color="auto" w:fill="auto"/>
            <w:vAlign w:val="center"/>
          </w:tcPr>
          <w:p w:rsidR="000527C9" w:rsidRPr="000527C9" w:rsidRDefault="000527C9" w:rsidP="000527C9">
            <w:pPr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0527C9" w:rsidRPr="000527C9" w:rsidTr="00905A75">
        <w:trPr>
          <w:cantSplit/>
          <w:trHeight w:val="718"/>
        </w:trPr>
        <w:tc>
          <w:tcPr>
            <w:tcW w:w="913" w:type="dxa"/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68" w:type="dxa"/>
            <w:gridSpan w:val="3"/>
            <w:shd w:val="clear" w:color="auto" w:fill="auto"/>
            <w:vAlign w:val="center"/>
          </w:tcPr>
          <w:p w:rsidR="000527C9" w:rsidRPr="000527C9" w:rsidRDefault="000527C9" w:rsidP="000527C9">
            <w:pPr>
              <w:ind w:firstLineChars="50" w:firstLine="120"/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□</w:t>
            </w:r>
            <w:r w:rsidRPr="000527C9">
              <w:rPr>
                <w:rFonts w:eastAsia="標楷體" w:hint="eastAsia"/>
                <w:color w:val="000000"/>
              </w:rPr>
              <w:t>A</w:t>
            </w:r>
            <w:r w:rsidRPr="000527C9">
              <w:rPr>
                <w:rFonts w:eastAsia="標楷體" w:hint="eastAsia"/>
                <w:color w:val="000000"/>
              </w:rPr>
              <w:t>低年級組</w:t>
            </w:r>
          </w:p>
        </w:tc>
      </w:tr>
      <w:tr w:rsidR="000527C9" w:rsidRPr="000527C9" w:rsidTr="00905A75">
        <w:trPr>
          <w:cantSplit/>
          <w:trHeight w:val="718"/>
        </w:trPr>
        <w:tc>
          <w:tcPr>
            <w:tcW w:w="913" w:type="dxa"/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68" w:type="dxa"/>
            <w:gridSpan w:val="3"/>
            <w:shd w:val="clear" w:color="auto" w:fill="auto"/>
            <w:vAlign w:val="center"/>
          </w:tcPr>
          <w:p w:rsidR="000527C9" w:rsidRPr="000527C9" w:rsidRDefault="000527C9" w:rsidP="000527C9">
            <w:pPr>
              <w:ind w:firstLineChars="50" w:firstLine="120"/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□</w:t>
            </w:r>
            <w:r w:rsidRPr="000527C9">
              <w:rPr>
                <w:rFonts w:eastAsia="標楷體" w:hint="eastAsia"/>
                <w:color w:val="000000"/>
              </w:rPr>
              <w:t>B</w:t>
            </w:r>
            <w:r w:rsidRPr="000527C9">
              <w:rPr>
                <w:rFonts w:eastAsia="標楷體" w:hint="eastAsia"/>
                <w:color w:val="000000"/>
              </w:rPr>
              <w:t>中年級組</w:t>
            </w:r>
          </w:p>
        </w:tc>
      </w:tr>
      <w:tr w:rsidR="000527C9" w:rsidRPr="000527C9" w:rsidTr="00905A75">
        <w:trPr>
          <w:cantSplit/>
          <w:trHeight w:val="718"/>
        </w:trPr>
        <w:tc>
          <w:tcPr>
            <w:tcW w:w="913" w:type="dxa"/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0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68" w:type="dxa"/>
            <w:gridSpan w:val="3"/>
            <w:shd w:val="clear" w:color="auto" w:fill="auto"/>
            <w:vAlign w:val="center"/>
          </w:tcPr>
          <w:p w:rsidR="000527C9" w:rsidRPr="000527C9" w:rsidRDefault="000527C9" w:rsidP="000527C9">
            <w:pPr>
              <w:ind w:firstLineChars="50" w:firstLine="120"/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□</w:t>
            </w:r>
            <w:r w:rsidRPr="000527C9">
              <w:rPr>
                <w:rFonts w:eastAsia="標楷體" w:hint="eastAsia"/>
                <w:color w:val="000000"/>
              </w:rPr>
              <w:t>C</w:t>
            </w:r>
            <w:r w:rsidRPr="000527C9">
              <w:rPr>
                <w:rFonts w:eastAsia="標楷體" w:hint="eastAsia"/>
                <w:color w:val="000000"/>
              </w:rPr>
              <w:t>高年級組</w:t>
            </w:r>
          </w:p>
        </w:tc>
      </w:tr>
      <w:tr w:rsidR="000527C9" w:rsidRPr="000527C9" w:rsidTr="003E1118">
        <w:trPr>
          <w:cantSplit/>
          <w:trHeight w:val="530"/>
        </w:trPr>
        <w:tc>
          <w:tcPr>
            <w:tcW w:w="1826" w:type="dxa"/>
            <w:gridSpan w:val="2"/>
            <w:vMerge w:val="restart"/>
            <w:vAlign w:val="center"/>
          </w:tcPr>
          <w:p w:rsidR="000527C9" w:rsidRPr="000527C9" w:rsidRDefault="000527C9" w:rsidP="000527C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527C9">
              <w:rPr>
                <w:rFonts w:ascii="標楷體" w:eastAsia="標楷體" w:hAnsi="標楷體" w:hint="eastAsia"/>
                <w:color w:val="000000"/>
              </w:rPr>
              <w:t>取材來源</w:t>
            </w:r>
          </w:p>
          <w:p w:rsidR="000527C9" w:rsidRPr="000527C9" w:rsidRDefault="000527C9" w:rsidP="000527C9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0527C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(請依實際取材來源填入，</w:t>
            </w:r>
          </w:p>
          <w:p w:rsidR="000527C9" w:rsidRPr="000527C9" w:rsidRDefault="000527C9" w:rsidP="000527C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527C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欄位不夠請自行增加)</w:t>
            </w:r>
          </w:p>
        </w:tc>
        <w:tc>
          <w:tcPr>
            <w:tcW w:w="720" w:type="dxa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27C9">
              <w:rPr>
                <w:rFonts w:eastAsia="標楷體" w:hint="eastAsia"/>
                <w:color w:val="000000"/>
              </w:rPr>
              <w:t>圖書</w:t>
            </w:r>
          </w:p>
        </w:tc>
        <w:tc>
          <w:tcPr>
            <w:tcW w:w="3452" w:type="dxa"/>
            <w:gridSpan w:val="2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27C9">
              <w:rPr>
                <w:rFonts w:eastAsia="標楷體" w:hint="eastAsia"/>
                <w:color w:val="000000"/>
              </w:rPr>
              <w:t>出版社</w:t>
            </w:r>
          </w:p>
        </w:tc>
        <w:tc>
          <w:tcPr>
            <w:tcW w:w="3000" w:type="dxa"/>
            <w:gridSpan w:val="2"/>
            <w:vAlign w:val="center"/>
          </w:tcPr>
          <w:p w:rsidR="000527C9" w:rsidRPr="000527C9" w:rsidRDefault="000527C9" w:rsidP="000527C9">
            <w:pPr>
              <w:rPr>
                <w:rFonts w:eastAsia="標楷體"/>
                <w:color w:val="000000"/>
                <w:sz w:val="16"/>
                <w:szCs w:val="16"/>
              </w:rPr>
            </w:pPr>
          </w:p>
        </w:tc>
      </w:tr>
      <w:tr w:rsidR="000527C9" w:rsidRPr="000527C9" w:rsidTr="003E1118">
        <w:trPr>
          <w:cantSplit/>
          <w:trHeight w:val="524"/>
        </w:trPr>
        <w:tc>
          <w:tcPr>
            <w:tcW w:w="1826" w:type="dxa"/>
            <w:gridSpan w:val="2"/>
            <w:vMerge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影音</w:t>
            </w:r>
          </w:p>
        </w:tc>
        <w:tc>
          <w:tcPr>
            <w:tcW w:w="3452" w:type="dxa"/>
            <w:gridSpan w:val="2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FF0000"/>
              </w:rPr>
            </w:pPr>
            <w:r w:rsidRPr="000527C9">
              <w:rPr>
                <w:rFonts w:eastAsia="標楷體" w:hint="eastAsia"/>
                <w:color w:val="FF0000"/>
              </w:rPr>
              <w:t>ISBN</w:t>
            </w:r>
          </w:p>
        </w:tc>
        <w:tc>
          <w:tcPr>
            <w:tcW w:w="3000" w:type="dxa"/>
            <w:gridSpan w:val="2"/>
            <w:vAlign w:val="center"/>
          </w:tcPr>
          <w:p w:rsidR="000527C9" w:rsidRPr="000527C9" w:rsidRDefault="000527C9" w:rsidP="000527C9">
            <w:pPr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527C9" w:rsidRPr="000527C9" w:rsidTr="003E1118">
        <w:trPr>
          <w:cantSplit/>
          <w:trHeight w:val="526"/>
        </w:trPr>
        <w:tc>
          <w:tcPr>
            <w:tcW w:w="1826" w:type="dxa"/>
            <w:gridSpan w:val="2"/>
            <w:vMerge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戲劇</w:t>
            </w:r>
          </w:p>
        </w:tc>
        <w:tc>
          <w:tcPr>
            <w:tcW w:w="3452" w:type="dxa"/>
            <w:gridSpan w:val="2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發行者</w:t>
            </w:r>
          </w:p>
        </w:tc>
        <w:tc>
          <w:tcPr>
            <w:tcW w:w="3000" w:type="dxa"/>
            <w:gridSpan w:val="2"/>
            <w:vAlign w:val="center"/>
          </w:tcPr>
          <w:p w:rsidR="000527C9" w:rsidRPr="000527C9" w:rsidRDefault="000527C9" w:rsidP="000527C9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0527C9" w:rsidRPr="000527C9" w:rsidTr="00905A75">
        <w:trPr>
          <w:cantSplit/>
          <w:trHeight w:val="2058"/>
        </w:trPr>
        <w:tc>
          <w:tcPr>
            <w:tcW w:w="1826" w:type="dxa"/>
            <w:gridSpan w:val="2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FF0000"/>
              </w:rPr>
            </w:pPr>
            <w:bookmarkStart w:id="9" w:name="OLE_LINK38"/>
            <w:bookmarkStart w:id="10" w:name="OLE_LINK39"/>
            <w:r w:rsidRPr="000527C9">
              <w:rPr>
                <w:rFonts w:eastAsia="標楷體" w:hint="eastAsia"/>
                <w:color w:val="FF0000"/>
              </w:rPr>
              <w:t>作品與臺灣</w:t>
            </w:r>
          </w:p>
          <w:p w:rsidR="000527C9" w:rsidRPr="000527C9" w:rsidRDefault="000527C9" w:rsidP="000527C9">
            <w:pPr>
              <w:jc w:val="center"/>
              <w:rPr>
                <w:rFonts w:eastAsia="標楷體"/>
                <w:color w:val="FF0000"/>
              </w:rPr>
            </w:pPr>
            <w:r w:rsidRPr="000527C9">
              <w:rPr>
                <w:rFonts w:eastAsia="標楷體" w:hint="eastAsia"/>
                <w:color w:val="FF0000"/>
              </w:rPr>
              <w:t>的關聯說明</w:t>
            </w:r>
            <w:bookmarkEnd w:id="9"/>
            <w:bookmarkEnd w:id="10"/>
          </w:p>
        </w:tc>
        <w:tc>
          <w:tcPr>
            <w:tcW w:w="8040" w:type="dxa"/>
            <w:gridSpan w:val="6"/>
          </w:tcPr>
          <w:p w:rsidR="000527C9" w:rsidRPr="000527C9" w:rsidRDefault="000527C9" w:rsidP="000527C9">
            <w:pPr>
              <w:jc w:val="both"/>
              <w:rPr>
                <w:rFonts w:eastAsia="標楷體"/>
                <w:color w:val="FF0000"/>
              </w:rPr>
            </w:pPr>
          </w:p>
        </w:tc>
      </w:tr>
      <w:tr w:rsidR="000527C9" w:rsidRPr="000527C9" w:rsidTr="000527C9">
        <w:trPr>
          <w:cantSplit/>
          <w:trHeight w:val="4666"/>
        </w:trPr>
        <w:tc>
          <w:tcPr>
            <w:tcW w:w="1826" w:type="dxa"/>
            <w:gridSpan w:val="2"/>
            <w:vMerge w:val="restart"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</w:rPr>
            </w:pPr>
            <w:r w:rsidRPr="000527C9">
              <w:rPr>
                <w:rFonts w:eastAsia="標楷體" w:hint="eastAsia"/>
                <w:color w:val="000000"/>
              </w:rPr>
              <w:t>內容摘要</w:t>
            </w:r>
          </w:p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527C9">
              <w:rPr>
                <w:rFonts w:eastAsia="標楷體" w:hint="eastAsia"/>
                <w:color w:val="000000"/>
                <w:sz w:val="20"/>
                <w:szCs w:val="20"/>
              </w:rPr>
              <w:t>(300</w:t>
            </w:r>
            <w:r w:rsidRPr="000527C9">
              <w:rPr>
                <w:rFonts w:eastAsia="標楷體" w:hint="eastAsia"/>
                <w:color w:val="000000"/>
                <w:sz w:val="20"/>
                <w:szCs w:val="20"/>
              </w:rPr>
              <w:t>字為限</w:t>
            </w:r>
            <w:r w:rsidRPr="000527C9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0527C9">
              <w:rPr>
                <w:rFonts w:eastAsia="標楷體" w:hint="eastAsia"/>
                <w:color w:val="000000"/>
                <w:sz w:val="16"/>
                <w:szCs w:val="16"/>
              </w:rPr>
              <w:t>（能簡單扼要敘述故事的情節、自述表演特色等）</w:t>
            </w:r>
          </w:p>
        </w:tc>
        <w:tc>
          <w:tcPr>
            <w:tcW w:w="8040" w:type="dxa"/>
            <w:gridSpan w:val="6"/>
            <w:tcBorders>
              <w:bottom w:val="nil"/>
            </w:tcBorders>
          </w:tcPr>
          <w:p w:rsidR="000527C9" w:rsidRPr="000527C9" w:rsidRDefault="000527C9" w:rsidP="000527C9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0527C9" w:rsidRPr="000527C9" w:rsidTr="00905A75">
        <w:trPr>
          <w:cantSplit/>
          <w:trHeight w:val="303"/>
        </w:trPr>
        <w:tc>
          <w:tcPr>
            <w:tcW w:w="1826" w:type="dxa"/>
            <w:gridSpan w:val="2"/>
            <w:vMerge/>
            <w:vAlign w:val="center"/>
          </w:tcPr>
          <w:p w:rsidR="000527C9" w:rsidRPr="000527C9" w:rsidRDefault="000527C9" w:rsidP="000527C9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8040" w:type="dxa"/>
            <w:gridSpan w:val="6"/>
            <w:tcBorders>
              <w:top w:val="nil"/>
            </w:tcBorders>
            <w:vAlign w:val="bottom"/>
          </w:tcPr>
          <w:p w:rsidR="000527C9" w:rsidRPr="000527C9" w:rsidRDefault="0000319E" w:rsidP="00905A75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FA51E6">
              <w:rPr>
                <w:rFonts w:ascii="標楷體" w:eastAsia="標楷體" w:hAnsi="標楷體" w:hint="eastAsia"/>
                <w:b/>
                <w:sz w:val="40"/>
                <w:szCs w:val="40"/>
                <w:bdr w:val="single" w:sz="4" w:space="0" w:color="auto"/>
              </w:rPr>
              <w:t>請在報名截止前交至 教務處 設備組</w:t>
            </w:r>
          </w:p>
        </w:tc>
      </w:tr>
    </w:tbl>
    <w:p w:rsidR="000527C9" w:rsidRDefault="000527C9" w:rsidP="00FA51E6">
      <w:pPr>
        <w:widowControl/>
        <w:spacing w:after="100" w:afterAutospacing="1" w:line="400" w:lineRule="exact"/>
        <w:rPr>
          <w:rFonts w:ascii="標楷體" w:eastAsia="標楷體" w:hAnsi="標楷體"/>
          <w:b/>
          <w:i/>
          <w:sz w:val="40"/>
          <w:szCs w:val="40"/>
        </w:rPr>
      </w:pPr>
    </w:p>
    <w:p w:rsidR="000D1233" w:rsidRPr="00D352EE" w:rsidRDefault="000527C9" w:rsidP="000527C9">
      <w:pPr>
        <w:widowControl/>
        <w:spacing w:after="100" w:afterAutospacing="1" w:line="400" w:lineRule="exact"/>
        <w:jc w:val="both"/>
        <w:rPr>
          <w:rFonts w:ascii="標楷體" w:eastAsia="標楷體" w:hAnsi="標楷體"/>
          <w:b/>
          <w:i/>
          <w:sz w:val="40"/>
          <w:szCs w:val="40"/>
        </w:rPr>
      </w:pPr>
      <w:r>
        <w:rPr>
          <w:rFonts w:ascii="標楷體" w:eastAsia="標楷體" w:hAnsi="標楷體" w:hint="eastAsia"/>
          <w:b/>
          <w:i/>
          <w:sz w:val="40"/>
          <w:szCs w:val="40"/>
        </w:rPr>
        <w:t xml:space="preserve">  家長簽名:            </w:t>
      </w:r>
      <w:r w:rsidR="001A4D92" w:rsidRPr="00D352EE">
        <w:rPr>
          <w:rFonts w:ascii="標楷體" w:eastAsia="標楷體" w:hAnsi="標楷體" w:hint="eastAsia"/>
          <w:b/>
          <w:i/>
          <w:sz w:val="40"/>
          <w:szCs w:val="40"/>
        </w:rPr>
        <w:t>級任</w:t>
      </w:r>
      <w:r w:rsidR="000135DA" w:rsidRPr="00D352EE">
        <w:rPr>
          <w:rFonts w:ascii="標楷體" w:eastAsia="標楷體" w:hAnsi="標楷體" w:hint="eastAsia"/>
          <w:b/>
          <w:i/>
          <w:sz w:val="40"/>
          <w:szCs w:val="40"/>
        </w:rPr>
        <w:t>導師簽名：</w:t>
      </w:r>
    </w:p>
    <w:sectPr w:rsidR="000D1233" w:rsidRPr="00D352EE" w:rsidSect="0094438B">
      <w:pgSz w:w="11906" w:h="16838" w:code="9"/>
      <w:pgMar w:top="737" w:right="720" w:bottom="737" w:left="720" w:header="851" w:footer="7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483" w:rsidRDefault="00FC1483">
      <w:r>
        <w:separator/>
      </w:r>
    </w:p>
  </w:endnote>
  <w:endnote w:type="continuationSeparator" w:id="0">
    <w:p w:rsidR="00FC1483" w:rsidRDefault="00FC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483" w:rsidRDefault="00FC1483">
      <w:r>
        <w:separator/>
      </w:r>
    </w:p>
  </w:footnote>
  <w:footnote w:type="continuationSeparator" w:id="0">
    <w:p w:rsidR="00FC1483" w:rsidRDefault="00FC1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4B0A"/>
    <w:multiLevelType w:val="hybridMultilevel"/>
    <w:tmpl w:val="7D98C124"/>
    <w:lvl w:ilvl="0" w:tplc="B0ECE60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EA44687"/>
    <w:multiLevelType w:val="hybridMultilevel"/>
    <w:tmpl w:val="832EEA6E"/>
    <w:lvl w:ilvl="0" w:tplc="010463B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37"/>
    <w:rsid w:val="00000428"/>
    <w:rsid w:val="0000319E"/>
    <w:rsid w:val="000039D3"/>
    <w:rsid w:val="00003A4B"/>
    <w:rsid w:val="000135DA"/>
    <w:rsid w:val="00030EC4"/>
    <w:rsid w:val="0005179C"/>
    <w:rsid w:val="000527C9"/>
    <w:rsid w:val="0005353F"/>
    <w:rsid w:val="000714A3"/>
    <w:rsid w:val="000943BD"/>
    <w:rsid w:val="000978A6"/>
    <w:rsid w:val="000C1DD7"/>
    <w:rsid w:val="000D0179"/>
    <w:rsid w:val="000D1233"/>
    <w:rsid w:val="000F5D74"/>
    <w:rsid w:val="00106AB9"/>
    <w:rsid w:val="00116092"/>
    <w:rsid w:val="00143407"/>
    <w:rsid w:val="00143CE2"/>
    <w:rsid w:val="00163C46"/>
    <w:rsid w:val="001A1C20"/>
    <w:rsid w:val="001A4D92"/>
    <w:rsid w:val="001B704D"/>
    <w:rsid w:val="001C18A5"/>
    <w:rsid w:val="001C4AEC"/>
    <w:rsid w:val="001C7C3D"/>
    <w:rsid w:val="001D0B9D"/>
    <w:rsid w:val="002259F4"/>
    <w:rsid w:val="002650A9"/>
    <w:rsid w:val="00282C62"/>
    <w:rsid w:val="00286489"/>
    <w:rsid w:val="002943B5"/>
    <w:rsid w:val="002B5FDB"/>
    <w:rsid w:val="002B615E"/>
    <w:rsid w:val="002F4806"/>
    <w:rsid w:val="003052FE"/>
    <w:rsid w:val="00316B10"/>
    <w:rsid w:val="00340109"/>
    <w:rsid w:val="003A75C9"/>
    <w:rsid w:val="003C47B8"/>
    <w:rsid w:val="003C67C5"/>
    <w:rsid w:val="003C7339"/>
    <w:rsid w:val="003D777D"/>
    <w:rsid w:val="0040085B"/>
    <w:rsid w:val="00431018"/>
    <w:rsid w:val="00465595"/>
    <w:rsid w:val="00477764"/>
    <w:rsid w:val="004963BF"/>
    <w:rsid w:val="004B38EE"/>
    <w:rsid w:val="004C5B3A"/>
    <w:rsid w:val="004D65CA"/>
    <w:rsid w:val="004D727B"/>
    <w:rsid w:val="004E2A5F"/>
    <w:rsid w:val="00502CE7"/>
    <w:rsid w:val="00503062"/>
    <w:rsid w:val="005263B3"/>
    <w:rsid w:val="00545AA7"/>
    <w:rsid w:val="0057668D"/>
    <w:rsid w:val="00591F6B"/>
    <w:rsid w:val="005A1B15"/>
    <w:rsid w:val="005C0CE7"/>
    <w:rsid w:val="005C304C"/>
    <w:rsid w:val="005C3626"/>
    <w:rsid w:val="005D2735"/>
    <w:rsid w:val="005E5098"/>
    <w:rsid w:val="005E6D85"/>
    <w:rsid w:val="00625805"/>
    <w:rsid w:val="00651FDB"/>
    <w:rsid w:val="00682A57"/>
    <w:rsid w:val="006F7093"/>
    <w:rsid w:val="00706AFD"/>
    <w:rsid w:val="00721152"/>
    <w:rsid w:val="00734951"/>
    <w:rsid w:val="00736206"/>
    <w:rsid w:val="00741959"/>
    <w:rsid w:val="00746B5A"/>
    <w:rsid w:val="007701A0"/>
    <w:rsid w:val="0077372E"/>
    <w:rsid w:val="007C6686"/>
    <w:rsid w:val="007D6100"/>
    <w:rsid w:val="007D63BC"/>
    <w:rsid w:val="007F071C"/>
    <w:rsid w:val="007F1274"/>
    <w:rsid w:val="007F6C3B"/>
    <w:rsid w:val="00836704"/>
    <w:rsid w:val="00866489"/>
    <w:rsid w:val="008707E9"/>
    <w:rsid w:val="00872275"/>
    <w:rsid w:val="00887352"/>
    <w:rsid w:val="00895DCB"/>
    <w:rsid w:val="008A7DC9"/>
    <w:rsid w:val="008C2E17"/>
    <w:rsid w:val="008D033A"/>
    <w:rsid w:val="00905A75"/>
    <w:rsid w:val="00917353"/>
    <w:rsid w:val="0094438B"/>
    <w:rsid w:val="00947C59"/>
    <w:rsid w:val="00956D4B"/>
    <w:rsid w:val="0096075C"/>
    <w:rsid w:val="009B667D"/>
    <w:rsid w:val="009E6E85"/>
    <w:rsid w:val="00A04A71"/>
    <w:rsid w:val="00A10043"/>
    <w:rsid w:val="00A1438A"/>
    <w:rsid w:val="00A223B9"/>
    <w:rsid w:val="00A31588"/>
    <w:rsid w:val="00A36937"/>
    <w:rsid w:val="00A55A73"/>
    <w:rsid w:val="00A6094A"/>
    <w:rsid w:val="00A62F41"/>
    <w:rsid w:val="00A66F5E"/>
    <w:rsid w:val="00A75D19"/>
    <w:rsid w:val="00A774B2"/>
    <w:rsid w:val="00A91547"/>
    <w:rsid w:val="00AA1BC7"/>
    <w:rsid w:val="00B17A1A"/>
    <w:rsid w:val="00B26E7F"/>
    <w:rsid w:val="00B5061E"/>
    <w:rsid w:val="00B70B52"/>
    <w:rsid w:val="00B95CF6"/>
    <w:rsid w:val="00BA02F4"/>
    <w:rsid w:val="00BA448D"/>
    <w:rsid w:val="00BC782F"/>
    <w:rsid w:val="00BF596A"/>
    <w:rsid w:val="00C125E7"/>
    <w:rsid w:val="00C62DE3"/>
    <w:rsid w:val="00C9314D"/>
    <w:rsid w:val="00CB30D4"/>
    <w:rsid w:val="00CE01CE"/>
    <w:rsid w:val="00CF6CB2"/>
    <w:rsid w:val="00D1402A"/>
    <w:rsid w:val="00D17BAB"/>
    <w:rsid w:val="00D265FE"/>
    <w:rsid w:val="00D352EE"/>
    <w:rsid w:val="00D37E2F"/>
    <w:rsid w:val="00D77C76"/>
    <w:rsid w:val="00D90A0C"/>
    <w:rsid w:val="00DC2818"/>
    <w:rsid w:val="00DD1386"/>
    <w:rsid w:val="00E14B1F"/>
    <w:rsid w:val="00E14B5D"/>
    <w:rsid w:val="00E21B07"/>
    <w:rsid w:val="00E5254F"/>
    <w:rsid w:val="00EB383B"/>
    <w:rsid w:val="00EC3CCB"/>
    <w:rsid w:val="00ED059D"/>
    <w:rsid w:val="00EE2B8C"/>
    <w:rsid w:val="00F33041"/>
    <w:rsid w:val="00F37AEE"/>
    <w:rsid w:val="00F63918"/>
    <w:rsid w:val="00F711E9"/>
    <w:rsid w:val="00FA4D86"/>
    <w:rsid w:val="00FA51E6"/>
    <w:rsid w:val="00FB4527"/>
    <w:rsid w:val="00FB76DB"/>
    <w:rsid w:val="00FC1483"/>
    <w:rsid w:val="00FD237B"/>
    <w:rsid w:val="00FD78DC"/>
    <w:rsid w:val="00FE1933"/>
    <w:rsid w:val="00FE384E"/>
    <w:rsid w:val="00FE44EC"/>
    <w:rsid w:val="00FE760B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E1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73495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349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Note Heading"/>
    <w:basedOn w:val="a"/>
    <w:next w:val="a"/>
    <w:rsid w:val="00431018"/>
    <w:pPr>
      <w:jc w:val="center"/>
    </w:pPr>
  </w:style>
  <w:style w:type="table" w:styleId="a4">
    <w:name w:val="Table Grid"/>
    <w:basedOn w:val="a1"/>
    <w:rsid w:val="002B5F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D1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0D1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basedOn w:val="a0"/>
    <w:rsid w:val="004C5B3A"/>
    <w:rPr>
      <w:color w:val="0000FF" w:themeColor="hyperlink"/>
      <w:u w:val="single"/>
    </w:rPr>
  </w:style>
  <w:style w:type="paragraph" w:styleId="a8">
    <w:name w:val="Balloon Text"/>
    <w:basedOn w:val="a"/>
    <w:link w:val="a9"/>
    <w:rsid w:val="00FA5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FA51E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D78D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E1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73495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3495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Note Heading"/>
    <w:basedOn w:val="a"/>
    <w:next w:val="a"/>
    <w:rsid w:val="00431018"/>
    <w:pPr>
      <w:jc w:val="center"/>
    </w:pPr>
  </w:style>
  <w:style w:type="table" w:styleId="a4">
    <w:name w:val="Table Grid"/>
    <w:basedOn w:val="a1"/>
    <w:rsid w:val="002B5F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D1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0D1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basedOn w:val="a0"/>
    <w:rsid w:val="004C5B3A"/>
    <w:rPr>
      <w:color w:val="0000FF" w:themeColor="hyperlink"/>
      <w:u w:val="single"/>
    </w:rPr>
  </w:style>
  <w:style w:type="paragraph" w:styleId="a8">
    <w:name w:val="Balloon Text"/>
    <w:basedOn w:val="a"/>
    <w:link w:val="a9"/>
    <w:rsid w:val="00FA5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FA51E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D78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239</Words>
  <Characters>1365</Characters>
  <Application>Microsoft Office Word</Application>
  <DocSecurity>0</DocSecurity>
  <Lines>11</Lines>
  <Paragraphs>3</Paragraphs>
  <ScaleCrop>false</ScaleCrop>
  <Company>mychat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臺北市大安區金華國民小學深耕閱讀「小小說書人」選拔活動實施計畫</dc:title>
  <dc:creator>kenting</dc:creator>
  <cp:lastModifiedBy>ccibox</cp:lastModifiedBy>
  <cp:revision>9</cp:revision>
  <cp:lastPrinted>2015-01-22T10:29:00Z</cp:lastPrinted>
  <dcterms:created xsi:type="dcterms:W3CDTF">2015-01-12T03:45:00Z</dcterms:created>
  <dcterms:modified xsi:type="dcterms:W3CDTF">2015-01-22T12:43:00Z</dcterms:modified>
</cp:coreProperties>
</file>