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F5" w:rsidRDefault="00CB3E1B" w:rsidP="00B927C9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A1E51">
        <w:rPr>
          <w:rFonts w:ascii="標楷體" w:eastAsia="標楷體" w:hAnsi="標楷體" w:hint="eastAsia"/>
          <w:sz w:val="28"/>
          <w:szCs w:val="28"/>
        </w:rPr>
        <w:t>臺北市政府教育局所屬各級學校</w:t>
      </w:r>
      <w:r w:rsidR="00432868">
        <w:rPr>
          <w:rFonts w:ascii="標楷體" w:eastAsia="標楷體" w:hAnsi="標楷體" w:hint="eastAsia"/>
          <w:sz w:val="28"/>
          <w:szCs w:val="28"/>
        </w:rPr>
        <w:t>及</w:t>
      </w:r>
      <w:r w:rsidR="002358F8" w:rsidRPr="006A1E51">
        <w:rPr>
          <w:rFonts w:ascii="標楷體" w:eastAsia="標楷體" w:hAnsi="標楷體" w:hint="eastAsia"/>
          <w:sz w:val="28"/>
          <w:szCs w:val="28"/>
        </w:rPr>
        <w:t>幼兒園</w:t>
      </w:r>
      <w:r w:rsidRPr="006A1E51">
        <w:rPr>
          <w:rFonts w:ascii="標楷體" w:eastAsia="標楷體" w:hAnsi="標楷體" w:hint="eastAsia"/>
          <w:sz w:val="28"/>
          <w:szCs w:val="28"/>
        </w:rPr>
        <w:t>落實校園行政中立</w:t>
      </w:r>
      <w:r w:rsidR="00B927C9">
        <w:rPr>
          <w:rFonts w:ascii="標楷體" w:eastAsia="標楷體" w:hAnsi="標楷體" w:hint="eastAsia"/>
          <w:sz w:val="28"/>
          <w:szCs w:val="28"/>
        </w:rPr>
        <w:t>注意</w:t>
      </w:r>
      <w:r w:rsidR="00875507" w:rsidRPr="006A1E51">
        <w:rPr>
          <w:rFonts w:ascii="標楷體" w:eastAsia="標楷體" w:hAnsi="標楷體" w:hint="eastAsia"/>
          <w:sz w:val="28"/>
          <w:szCs w:val="28"/>
        </w:rPr>
        <w:t>事項</w:t>
      </w:r>
    </w:p>
    <w:p w:rsidR="002F48A6" w:rsidRPr="006A1E51" w:rsidRDefault="002F48A6" w:rsidP="006A1E51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B42649" w:rsidRPr="00157F8C" w:rsidRDefault="00CB3E1B" w:rsidP="00157F8C">
      <w:pPr>
        <w:pStyle w:val="HTML"/>
        <w:shd w:val="clear" w:color="auto" w:fill="FFFFFF"/>
        <w:spacing w:line="420" w:lineRule="exact"/>
        <w:ind w:left="566" w:hangingChars="202" w:hanging="566"/>
        <w:rPr>
          <w:rFonts w:ascii="標楷體" w:eastAsia="標楷體" w:hAnsi="標楷體" w:cs="Arial"/>
          <w:kern w:val="2"/>
          <w:sz w:val="28"/>
          <w:szCs w:val="28"/>
        </w:rPr>
      </w:pPr>
      <w:r w:rsidRPr="00173B62">
        <w:rPr>
          <w:rFonts w:ascii="標楷體" w:eastAsia="標楷體" w:hAnsi="標楷體" w:cs="Arial" w:hint="eastAsia"/>
          <w:sz w:val="28"/>
          <w:szCs w:val="28"/>
        </w:rPr>
        <w:t>一、</w:t>
      </w:r>
      <w:r w:rsidR="00504089" w:rsidRPr="00173B62">
        <w:rPr>
          <w:rFonts w:ascii="標楷體" w:eastAsia="標楷體" w:hAnsi="標楷體" w:cs="Arial" w:hint="eastAsia"/>
          <w:sz w:val="28"/>
          <w:szCs w:val="28"/>
        </w:rPr>
        <w:t>學校</w:t>
      </w:r>
      <w:r w:rsidR="00432868">
        <w:rPr>
          <w:rFonts w:ascii="標楷體" w:eastAsia="標楷體" w:hAnsi="標楷體" w:cs="Arial" w:hint="eastAsia"/>
          <w:sz w:val="28"/>
          <w:szCs w:val="28"/>
        </w:rPr>
        <w:t>及</w:t>
      </w:r>
      <w:r w:rsidR="002358F8" w:rsidRPr="00173B62">
        <w:rPr>
          <w:rFonts w:ascii="標楷體" w:eastAsia="標楷體" w:hAnsi="標楷體" w:cs="Arial" w:hint="eastAsia"/>
          <w:sz w:val="28"/>
          <w:szCs w:val="28"/>
        </w:rPr>
        <w:t>幼兒園</w:t>
      </w:r>
      <w:r w:rsidR="00504089" w:rsidRPr="00173B62">
        <w:rPr>
          <w:rFonts w:ascii="標楷體" w:eastAsia="標楷體" w:hAnsi="標楷體" w:cs="Arial" w:hint="eastAsia"/>
          <w:sz w:val="28"/>
          <w:szCs w:val="28"/>
        </w:rPr>
        <w:t>教職員</w:t>
      </w:r>
      <w:r w:rsidR="00650FB4" w:rsidRPr="00173B62">
        <w:rPr>
          <w:rFonts w:ascii="標楷體" w:eastAsia="標楷體" w:hAnsi="標楷體" w:cs="Arial" w:hint="eastAsia"/>
          <w:sz w:val="28"/>
          <w:szCs w:val="28"/>
        </w:rPr>
        <w:t>工</w:t>
      </w:r>
      <w:r w:rsidR="00504089" w:rsidRPr="00173B62">
        <w:rPr>
          <w:rFonts w:ascii="標楷體" w:eastAsia="標楷體" w:hAnsi="標楷體" w:cs="Arial"/>
          <w:sz w:val="28"/>
          <w:szCs w:val="28"/>
        </w:rPr>
        <w:t>應</w:t>
      </w:r>
      <w:r w:rsidR="00E207BA" w:rsidRPr="00173B62">
        <w:rPr>
          <w:rFonts w:ascii="標楷體" w:eastAsia="標楷體" w:hAnsi="標楷體" w:cs="Arial" w:hint="eastAsia"/>
          <w:sz w:val="28"/>
          <w:szCs w:val="28"/>
        </w:rPr>
        <w:t>遵守</w:t>
      </w:r>
      <w:r w:rsidR="006C0B3F">
        <w:rPr>
          <w:rFonts w:ascii="標楷體" w:eastAsia="標楷體" w:hAnsi="標楷體" w:cs="Arial" w:hint="eastAsia"/>
          <w:sz w:val="28"/>
          <w:szCs w:val="28"/>
        </w:rPr>
        <w:t>公務人員行政中立法、教育基本法等</w:t>
      </w:r>
      <w:r w:rsidR="00E207BA" w:rsidRPr="00173B62">
        <w:rPr>
          <w:rFonts w:ascii="標楷體" w:eastAsia="標楷體" w:hAnsi="標楷體" w:cs="Arial" w:hint="eastAsia"/>
          <w:sz w:val="28"/>
          <w:szCs w:val="28"/>
        </w:rPr>
        <w:t>規範</w:t>
      </w:r>
      <w:r w:rsidR="006C0B3F">
        <w:rPr>
          <w:rFonts w:ascii="標楷體" w:eastAsia="標楷體" w:hAnsi="標楷體" w:cs="Arial" w:hint="eastAsia"/>
          <w:sz w:val="28"/>
          <w:szCs w:val="28"/>
        </w:rPr>
        <w:t>，</w:t>
      </w:r>
      <w:r w:rsidR="00504089" w:rsidRPr="00173B62">
        <w:rPr>
          <w:rFonts w:ascii="標楷體" w:eastAsia="標楷體" w:hAnsi="標楷體" w:cs="Arial"/>
          <w:sz w:val="28"/>
          <w:szCs w:val="28"/>
        </w:rPr>
        <w:t>嚴守行政中立</w:t>
      </w:r>
      <w:r w:rsidR="00504089" w:rsidRPr="00173B62">
        <w:rPr>
          <w:rFonts w:ascii="標楷體" w:eastAsia="標楷體" w:hAnsi="標楷體" w:cs="Arial" w:hint="eastAsia"/>
          <w:sz w:val="28"/>
          <w:szCs w:val="28"/>
        </w:rPr>
        <w:t>。</w:t>
      </w:r>
      <w:r w:rsidR="00157F8C" w:rsidRPr="00157F8C">
        <w:rPr>
          <w:rFonts w:ascii="標楷體" w:eastAsia="標楷體" w:hAnsi="標楷體" w:cs="Arial" w:hint="eastAsia"/>
          <w:kern w:val="2"/>
          <w:sz w:val="28"/>
          <w:szCs w:val="28"/>
        </w:rPr>
        <w:t>學校不得為特定政治團體從事宣傳或活動。</w:t>
      </w:r>
    </w:p>
    <w:p w:rsidR="00092D1D" w:rsidRPr="00173B62" w:rsidRDefault="00C20618" w:rsidP="00C20618">
      <w:pPr>
        <w:spacing w:line="420" w:lineRule="exact"/>
        <w:ind w:left="566" w:hangingChars="202" w:hanging="56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二</w:t>
      </w:r>
      <w:r w:rsidR="00E207BA" w:rsidRPr="00173B62">
        <w:rPr>
          <w:rFonts w:ascii="標楷體" w:eastAsia="標楷體" w:hAnsi="標楷體" w:cs="Arial" w:hint="eastAsia"/>
          <w:sz w:val="28"/>
          <w:szCs w:val="28"/>
        </w:rPr>
        <w:t>、</w:t>
      </w:r>
      <w:r w:rsidR="00B927C9">
        <w:rPr>
          <w:rFonts w:ascii="標楷體" w:eastAsia="標楷體" w:hAnsi="標楷體" w:cs="Arial" w:hint="eastAsia"/>
          <w:sz w:val="28"/>
          <w:szCs w:val="28"/>
        </w:rPr>
        <w:t>非校園開放</w:t>
      </w:r>
      <w:r w:rsidR="00F832AE" w:rsidRPr="00173B62">
        <w:rPr>
          <w:rFonts w:ascii="標楷體" w:eastAsia="標楷體" w:hAnsi="標楷體" w:cs="Arial" w:hint="eastAsia"/>
          <w:sz w:val="28"/>
          <w:szCs w:val="28"/>
        </w:rPr>
        <w:t>時間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="00B927C9" w:rsidRPr="00173B62">
        <w:rPr>
          <w:rFonts w:ascii="標楷體" w:eastAsia="標楷體" w:hAnsi="標楷體" w:cs="Arial" w:hint="eastAsia"/>
          <w:sz w:val="28"/>
          <w:szCs w:val="28"/>
        </w:rPr>
        <w:t>學校</w:t>
      </w:r>
      <w:r w:rsidR="00432868">
        <w:rPr>
          <w:rFonts w:ascii="標楷體" w:eastAsia="標楷體" w:hAnsi="標楷體" w:cs="Arial" w:hint="eastAsia"/>
          <w:sz w:val="28"/>
          <w:szCs w:val="28"/>
        </w:rPr>
        <w:t>及</w:t>
      </w:r>
      <w:r w:rsidR="00B927C9" w:rsidRPr="00173B62">
        <w:rPr>
          <w:rFonts w:ascii="標楷體" w:eastAsia="標楷體" w:hAnsi="標楷體" w:cs="Arial" w:hint="eastAsia"/>
          <w:sz w:val="28"/>
          <w:szCs w:val="28"/>
        </w:rPr>
        <w:t>幼兒園於</w:t>
      </w:r>
      <w:r w:rsidR="00B927C9">
        <w:rPr>
          <w:rFonts w:ascii="標楷體" w:eastAsia="標楷體" w:hAnsi="標楷體" w:cs="Arial" w:hint="eastAsia"/>
          <w:sz w:val="28"/>
          <w:szCs w:val="28"/>
        </w:rPr>
        <w:t>中央</w:t>
      </w:r>
      <w:r w:rsidR="00B927C9" w:rsidRPr="00173B62">
        <w:rPr>
          <w:rFonts w:ascii="標楷體" w:eastAsia="標楷體" w:hAnsi="標楷體" w:cs="Arial" w:hint="eastAsia"/>
          <w:sz w:val="28"/>
          <w:szCs w:val="28"/>
        </w:rPr>
        <w:t>選舉委員會發布選舉公告日起至投票日止之選舉期間，應禁止政黨、公職候選人</w:t>
      </w:r>
      <w:r w:rsidR="00F832AE" w:rsidRPr="00173B62">
        <w:rPr>
          <w:rFonts w:ascii="標楷體" w:eastAsia="標楷體" w:hAnsi="標楷體" w:cs="Arial" w:hint="eastAsia"/>
          <w:sz w:val="28"/>
          <w:szCs w:val="28"/>
        </w:rPr>
        <w:t>於校內主辦、協辦活動</w:t>
      </w:r>
      <w:r w:rsidR="002F0DB8" w:rsidRPr="00173B6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2F0DB8" w:rsidRPr="00173B62" w:rsidRDefault="00C20618" w:rsidP="006A1E51">
      <w:pPr>
        <w:pStyle w:val="HTML"/>
        <w:shd w:val="clear" w:color="auto" w:fill="FFFFFF"/>
        <w:spacing w:line="420" w:lineRule="exact"/>
        <w:ind w:left="496" w:hangingChars="177" w:hanging="496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kern w:val="2"/>
          <w:sz w:val="28"/>
          <w:szCs w:val="28"/>
        </w:rPr>
        <w:t>三、</w:t>
      </w:r>
      <w:r w:rsidR="003A1B39" w:rsidRPr="00173B62">
        <w:rPr>
          <w:rFonts w:ascii="標楷體" w:eastAsia="標楷體" w:hAnsi="標楷體" w:cs="Arial" w:hint="eastAsia"/>
          <w:sz w:val="28"/>
          <w:szCs w:val="28"/>
        </w:rPr>
        <w:t>辦理校園場地租借</w:t>
      </w:r>
      <w:r w:rsidR="003A1B39" w:rsidRPr="00173B62">
        <w:rPr>
          <w:rFonts w:ascii="標楷體" w:eastAsia="標楷體" w:hAnsi="標楷體" w:cs="Arial"/>
          <w:sz w:val="28"/>
          <w:szCs w:val="28"/>
        </w:rPr>
        <w:t>，其裁量應秉持公正、公平之立場處理，不得有差別待遇</w:t>
      </w:r>
      <w:r w:rsidR="003A1B39" w:rsidRPr="00173B62">
        <w:rPr>
          <w:rFonts w:ascii="標楷體" w:eastAsia="標楷體" w:hAnsi="標楷體" w:cs="Arial" w:hint="eastAsia"/>
          <w:sz w:val="28"/>
          <w:szCs w:val="28"/>
        </w:rPr>
        <w:t>，並應</w:t>
      </w:r>
      <w:r w:rsidR="00933CB2" w:rsidRPr="00173B62">
        <w:rPr>
          <w:rFonts w:ascii="標楷體" w:eastAsia="標楷體" w:hAnsi="標楷體" w:cs="Arial" w:hint="eastAsia"/>
          <w:sz w:val="28"/>
          <w:szCs w:val="28"/>
        </w:rPr>
        <w:t>於</w:t>
      </w:r>
      <w:r w:rsidR="003A1B39" w:rsidRPr="00173B62">
        <w:rPr>
          <w:rFonts w:ascii="標楷體" w:eastAsia="標楷體" w:hAnsi="標楷體" w:cs="Arial" w:hint="eastAsia"/>
          <w:sz w:val="28"/>
          <w:szCs w:val="28"/>
        </w:rPr>
        <w:t>候選人辦理活動時</w:t>
      </w:r>
      <w:r w:rsidR="00933CB2" w:rsidRPr="00173B62">
        <w:rPr>
          <w:rFonts w:ascii="標楷體" w:eastAsia="標楷體" w:hAnsi="標楷體" w:cs="Arial" w:hint="eastAsia"/>
          <w:sz w:val="28"/>
          <w:szCs w:val="28"/>
        </w:rPr>
        <w:t>，勸阻其</w:t>
      </w:r>
      <w:r w:rsidR="003A1B39" w:rsidRPr="00173B62">
        <w:rPr>
          <w:rFonts w:ascii="標楷體" w:eastAsia="標楷體" w:hAnsi="標楷體" w:cs="Arial" w:hint="eastAsia"/>
          <w:sz w:val="28"/>
          <w:szCs w:val="28"/>
        </w:rPr>
        <w:t>不得將競選旗幟、布條、海報等違規設置於學校建築物外牆及圍牆上。</w:t>
      </w:r>
    </w:p>
    <w:p w:rsidR="00BA0D75" w:rsidRPr="00173B62" w:rsidRDefault="008255E6" w:rsidP="006A1E51">
      <w:pPr>
        <w:pStyle w:val="HTML"/>
        <w:shd w:val="clear" w:color="auto" w:fill="FFFFFF"/>
        <w:spacing w:line="420" w:lineRule="exact"/>
        <w:ind w:left="496" w:hangingChars="177" w:hanging="496"/>
        <w:rPr>
          <w:rFonts w:ascii="標楷體" w:eastAsia="標楷體" w:hAnsi="標楷體" w:cs="Arial"/>
          <w:kern w:val="2"/>
          <w:sz w:val="28"/>
          <w:szCs w:val="28"/>
        </w:rPr>
      </w:pPr>
      <w:r w:rsidRPr="00173B62">
        <w:rPr>
          <w:rFonts w:ascii="標楷體" w:eastAsia="標楷體" w:hAnsi="標楷體" w:cs="Arial" w:hint="eastAsia"/>
          <w:sz w:val="28"/>
          <w:szCs w:val="28"/>
        </w:rPr>
        <w:t>四、</w:t>
      </w:r>
      <w:r w:rsidR="00AB13B9" w:rsidRPr="00173B62">
        <w:rPr>
          <w:rFonts w:ascii="標楷體" w:eastAsia="標楷體" w:hAnsi="標楷體" w:cs="Arial" w:hint="eastAsia"/>
          <w:sz w:val="28"/>
          <w:szCs w:val="28"/>
        </w:rPr>
        <w:t>於</w:t>
      </w:r>
      <w:r w:rsidR="00AB13B9">
        <w:rPr>
          <w:rFonts w:ascii="標楷體" w:eastAsia="標楷體" w:hAnsi="標楷體" w:cs="Arial" w:hint="eastAsia"/>
          <w:sz w:val="28"/>
          <w:szCs w:val="28"/>
        </w:rPr>
        <w:t>中央</w:t>
      </w:r>
      <w:r w:rsidR="00AB13B9" w:rsidRPr="00173B62">
        <w:rPr>
          <w:rFonts w:ascii="標楷體" w:eastAsia="標楷體" w:hAnsi="標楷體" w:cs="Arial" w:hint="eastAsia"/>
          <w:sz w:val="28"/>
          <w:szCs w:val="28"/>
        </w:rPr>
        <w:t>選舉委員會發布選舉公告日起至投票日止之選舉期間，應禁止政黨、公職候選人或其支持者之造訪活動。。</w:t>
      </w:r>
    </w:p>
    <w:p w:rsidR="00071E24" w:rsidRDefault="005F2E7F" w:rsidP="006A1E51">
      <w:pPr>
        <w:pStyle w:val="HTML"/>
        <w:shd w:val="clear" w:color="auto" w:fill="FFFFFF"/>
        <w:spacing w:line="420" w:lineRule="exact"/>
        <w:ind w:left="496" w:hangingChars="177" w:hanging="496"/>
        <w:rPr>
          <w:rFonts w:ascii="標楷體" w:eastAsia="標楷體" w:hAnsi="標楷體" w:cs="Arial"/>
          <w:kern w:val="2"/>
          <w:sz w:val="28"/>
          <w:szCs w:val="28"/>
        </w:rPr>
      </w:pPr>
      <w:r w:rsidRPr="00173B62">
        <w:rPr>
          <w:rFonts w:ascii="標楷體" w:eastAsia="標楷體" w:hAnsi="標楷體" w:cs="Arial" w:hint="eastAsia"/>
          <w:kern w:val="2"/>
          <w:sz w:val="28"/>
          <w:szCs w:val="28"/>
        </w:rPr>
        <w:t>五、</w:t>
      </w:r>
      <w:r w:rsidR="00071E24">
        <w:rPr>
          <w:rFonts w:ascii="標楷體" w:eastAsia="標楷體" w:hAnsi="標楷體" w:cs="Arial" w:hint="eastAsia"/>
          <w:kern w:val="2"/>
          <w:sz w:val="28"/>
          <w:szCs w:val="28"/>
        </w:rPr>
        <w:t>校長及行政人員不得</w:t>
      </w:r>
      <w:r w:rsidR="00071E24" w:rsidRPr="00173B62">
        <w:rPr>
          <w:rFonts w:ascii="標楷體" w:eastAsia="標楷體" w:hAnsi="標楷體" w:cs="Arial"/>
          <w:sz w:val="28"/>
          <w:szCs w:val="28"/>
        </w:rPr>
        <w:t>公開為公職候選人站台、助講、遊行或拜票。但</w:t>
      </w:r>
      <w:r w:rsidR="00071E24">
        <w:rPr>
          <w:rFonts w:ascii="標楷體" w:eastAsia="標楷體" w:hAnsi="標楷體" w:cs="Arial" w:hint="eastAsia"/>
          <w:sz w:val="28"/>
          <w:szCs w:val="28"/>
        </w:rPr>
        <w:t>其為</w:t>
      </w:r>
      <w:r w:rsidR="00071E24" w:rsidRPr="00173B62">
        <w:rPr>
          <w:rFonts w:ascii="標楷體" w:eastAsia="標楷體" w:hAnsi="標楷體" w:cs="Arial"/>
          <w:sz w:val="28"/>
          <w:szCs w:val="28"/>
        </w:rPr>
        <w:t>公職候選人之配偶及二親等以內</w:t>
      </w:r>
      <w:r w:rsidR="00071E24">
        <w:rPr>
          <w:rFonts w:ascii="標楷體" w:eastAsia="標楷體" w:hAnsi="標楷體" w:cs="Arial" w:hint="eastAsia"/>
          <w:sz w:val="28"/>
          <w:szCs w:val="28"/>
        </w:rPr>
        <w:t>血</w:t>
      </w:r>
      <w:r w:rsidR="00071E24" w:rsidRPr="00173B62">
        <w:rPr>
          <w:rFonts w:ascii="標楷體" w:eastAsia="標楷體" w:hAnsi="標楷體" w:cs="Arial"/>
          <w:sz w:val="28"/>
          <w:szCs w:val="28"/>
        </w:rPr>
        <w:t>親、姻親不在此限。</w:t>
      </w:r>
    </w:p>
    <w:p w:rsidR="00F44413" w:rsidRDefault="00F44413" w:rsidP="00F44413">
      <w:pPr>
        <w:pStyle w:val="HTML"/>
        <w:shd w:val="clear" w:color="auto" w:fill="FFFFFF"/>
        <w:spacing w:line="420" w:lineRule="exact"/>
        <w:ind w:left="496" w:hangingChars="177" w:hanging="496"/>
        <w:rPr>
          <w:rFonts w:ascii="標楷體" w:eastAsia="標楷體" w:hAnsi="標楷體" w:cs="Arial"/>
          <w:kern w:val="2"/>
          <w:sz w:val="28"/>
          <w:szCs w:val="28"/>
        </w:rPr>
      </w:pPr>
      <w:r>
        <w:rPr>
          <w:rFonts w:ascii="標楷體" w:eastAsia="標楷體" w:hAnsi="標楷體" w:cs="Arial" w:hint="eastAsia"/>
          <w:kern w:val="2"/>
          <w:sz w:val="28"/>
          <w:szCs w:val="28"/>
        </w:rPr>
        <w:t>六、</w:t>
      </w:r>
      <w:r w:rsidRPr="00173B62">
        <w:rPr>
          <w:rFonts w:ascii="標楷體" w:eastAsia="標楷體" w:hAnsi="標楷體" w:cs="Arial" w:hint="eastAsia"/>
          <w:sz w:val="28"/>
          <w:szCs w:val="28"/>
        </w:rPr>
        <w:t>於</w:t>
      </w:r>
      <w:r>
        <w:rPr>
          <w:rFonts w:ascii="標楷體" w:eastAsia="標楷體" w:hAnsi="標楷體" w:cs="Arial" w:hint="eastAsia"/>
          <w:sz w:val="28"/>
          <w:szCs w:val="28"/>
        </w:rPr>
        <w:t>中央</w:t>
      </w:r>
      <w:r w:rsidRPr="00173B62">
        <w:rPr>
          <w:rFonts w:ascii="標楷體" w:eastAsia="標楷體" w:hAnsi="標楷體" w:cs="Arial" w:hint="eastAsia"/>
          <w:sz w:val="28"/>
          <w:szCs w:val="28"/>
        </w:rPr>
        <w:t>選舉委員會發布選舉公告日起至投票日止之選舉期間，</w:t>
      </w:r>
      <w:r>
        <w:rPr>
          <w:rFonts w:ascii="標楷體" w:eastAsia="標楷體" w:hAnsi="標楷體" w:cs="Arial" w:hint="eastAsia"/>
          <w:sz w:val="28"/>
          <w:szCs w:val="28"/>
        </w:rPr>
        <w:t>學校</w:t>
      </w:r>
      <w:r w:rsidR="00620305">
        <w:rPr>
          <w:rFonts w:ascii="標楷體" w:eastAsia="標楷體" w:hAnsi="標楷體" w:cs="Arial" w:hint="eastAsia"/>
          <w:sz w:val="28"/>
          <w:szCs w:val="28"/>
        </w:rPr>
        <w:t>及</w:t>
      </w:r>
      <w:r>
        <w:rPr>
          <w:rFonts w:ascii="標楷體" w:eastAsia="標楷體" w:hAnsi="標楷體" w:cs="Arial" w:hint="eastAsia"/>
          <w:sz w:val="28"/>
          <w:szCs w:val="28"/>
        </w:rPr>
        <w:t>校長不得與</w:t>
      </w:r>
      <w:r w:rsidRPr="00173B62">
        <w:rPr>
          <w:rFonts w:ascii="標楷體" w:eastAsia="標楷體" w:hAnsi="標楷體" w:cs="Arial" w:hint="eastAsia"/>
          <w:sz w:val="28"/>
          <w:szCs w:val="28"/>
        </w:rPr>
        <w:t>公職候選人</w:t>
      </w:r>
      <w:r>
        <w:rPr>
          <w:rFonts w:ascii="標楷體" w:eastAsia="標楷體" w:hAnsi="標楷體" w:cs="Arial" w:hint="eastAsia"/>
          <w:sz w:val="28"/>
          <w:szCs w:val="28"/>
        </w:rPr>
        <w:t>聯名辦理活動。</w:t>
      </w:r>
    </w:p>
    <w:p w:rsidR="00F44413" w:rsidRPr="00F44413" w:rsidRDefault="00F44413" w:rsidP="006A1E51">
      <w:pPr>
        <w:spacing w:line="420" w:lineRule="exact"/>
        <w:ind w:left="496" w:hangingChars="177" w:hanging="496"/>
        <w:rPr>
          <w:rFonts w:ascii="標楷體" w:eastAsia="標楷體" w:hAnsi="標楷體" w:cs="Arial"/>
          <w:color w:val="4D4D4D"/>
          <w:sz w:val="28"/>
          <w:szCs w:val="28"/>
        </w:rPr>
      </w:pPr>
    </w:p>
    <w:sectPr w:rsidR="00F44413" w:rsidRPr="00F44413" w:rsidSect="009912CB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D1" w:rsidRDefault="00A17FD1" w:rsidP="00AB13B9">
      <w:r>
        <w:separator/>
      </w:r>
    </w:p>
  </w:endnote>
  <w:endnote w:type="continuationSeparator" w:id="0">
    <w:p w:rsidR="00A17FD1" w:rsidRDefault="00A17FD1" w:rsidP="00AB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D1" w:rsidRDefault="00A17FD1" w:rsidP="00AB13B9">
      <w:r>
        <w:separator/>
      </w:r>
    </w:p>
  </w:footnote>
  <w:footnote w:type="continuationSeparator" w:id="0">
    <w:p w:rsidR="00A17FD1" w:rsidRDefault="00A17FD1" w:rsidP="00AB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1B"/>
    <w:rsid w:val="00012DBB"/>
    <w:rsid w:val="00071E24"/>
    <w:rsid w:val="00074F2D"/>
    <w:rsid w:val="00092D1D"/>
    <w:rsid w:val="0011547C"/>
    <w:rsid w:val="00152D09"/>
    <w:rsid w:val="00157F8C"/>
    <w:rsid w:val="00173B62"/>
    <w:rsid w:val="001C6C22"/>
    <w:rsid w:val="001E70CB"/>
    <w:rsid w:val="002358F8"/>
    <w:rsid w:val="0024234F"/>
    <w:rsid w:val="00271634"/>
    <w:rsid w:val="002E7701"/>
    <w:rsid w:val="002F0DB8"/>
    <w:rsid w:val="002F3B2D"/>
    <w:rsid w:val="002F48A6"/>
    <w:rsid w:val="00382A44"/>
    <w:rsid w:val="003A1B39"/>
    <w:rsid w:val="00432868"/>
    <w:rsid w:val="00432E57"/>
    <w:rsid w:val="00451344"/>
    <w:rsid w:val="00480825"/>
    <w:rsid w:val="004E509A"/>
    <w:rsid w:val="00504089"/>
    <w:rsid w:val="005A07F5"/>
    <w:rsid w:val="005A25E6"/>
    <w:rsid w:val="005D064B"/>
    <w:rsid w:val="005E77E6"/>
    <w:rsid w:val="005F2E7F"/>
    <w:rsid w:val="005F7089"/>
    <w:rsid w:val="00620305"/>
    <w:rsid w:val="00650FB4"/>
    <w:rsid w:val="006926B0"/>
    <w:rsid w:val="006A1E51"/>
    <w:rsid w:val="006C0B3F"/>
    <w:rsid w:val="006D56C9"/>
    <w:rsid w:val="00761B8C"/>
    <w:rsid w:val="007C435C"/>
    <w:rsid w:val="007C7718"/>
    <w:rsid w:val="007E7BAF"/>
    <w:rsid w:val="007F1213"/>
    <w:rsid w:val="00806AF6"/>
    <w:rsid w:val="008255E6"/>
    <w:rsid w:val="00834C13"/>
    <w:rsid w:val="008416F5"/>
    <w:rsid w:val="00875507"/>
    <w:rsid w:val="00906A2D"/>
    <w:rsid w:val="00933CB2"/>
    <w:rsid w:val="009663B1"/>
    <w:rsid w:val="009847D7"/>
    <w:rsid w:val="009912CB"/>
    <w:rsid w:val="00A165FA"/>
    <w:rsid w:val="00A17FD1"/>
    <w:rsid w:val="00A31AE0"/>
    <w:rsid w:val="00AB13B9"/>
    <w:rsid w:val="00AF0546"/>
    <w:rsid w:val="00B42649"/>
    <w:rsid w:val="00B54FA2"/>
    <w:rsid w:val="00B84DD8"/>
    <w:rsid w:val="00B927C9"/>
    <w:rsid w:val="00BA0D75"/>
    <w:rsid w:val="00BE7525"/>
    <w:rsid w:val="00C20618"/>
    <w:rsid w:val="00CA1B9E"/>
    <w:rsid w:val="00CB3E1B"/>
    <w:rsid w:val="00D131BF"/>
    <w:rsid w:val="00D77AE1"/>
    <w:rsid w:val="00DD7AEC"/>
    <w:rsid w:val="00E207BA"/>
    <w:rsid w:val="00E65A8A"/>
    <w:rsid w:val="00E80742"/>
    <w:rsid w:val="00EA06D8"/>
    <w:rsid w:val="00EC3346"/>
    <w:rsid w:val="00F44413"/>
    <w:rsid w:val="00F8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6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207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207BA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3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3B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13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13B9"/>
    <w:rPr>
      <w:sz w:val="20"/>
      <w:szCs w:val="20"/>
    </w:rPr>
  </w:style>
  <w:style w:type="character" w:customStyle="1" w:styleId="st1">
    <w:name w:val="st1"/>
    <w:basedOn w:val="a0"/>
    <w:rsid w:val="005A25E6"/>
  </w:style>
  <w:style w:type="character" w:styleId="aa">
    <w:name w:val="Emphasis"/>
    <w:basedOn w:val="a0"/>
    <w:uiPriority w:val="20"/>
    <w:qFormat/>
    <w:rsid w:val="005A2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6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207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207BA"/>
    <w:rPr>
      <w:rFonts w:ascii="細明體" w:eastAsia="細明體" w:hAnsi="細明體" w:cs="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3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3B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13B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13B9"/>
    <w:rPr>
      <w:sz w:val="20"/>
      <w:szCs w:val="20"/>
    </w:rPr>
  </w:style>
  <w:style w:type="character" w:customStyle="1" w:styleId="st1">
    <w:name w:val="st1"/>
    <w:basedOn w:val="a0"/>
    <w:rsid w:val="005A25E6"/>
  </w:style>
  <w:style w:type="character" w:styleId="aa">
    <w:name w:val="Emphasis"/>
    <w:basedOn w:val="a0"/>
    <w:uiPriority w:val="20"/>
    <w:qFormat/>
    <w:rsid w:val="005A2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9CC5-04A1-48A4-823D-14427D22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陳智弘</dc:creator>
  <cp:lastModifiedBy>李孟秋</cp:lastModifiedBy>
  <cp:revision>2</cp:revision>
  <cp:lastPrinted>2016-01-27T05:25:00Z</cp:lastPrinted>
  <dcterms:created xsi:type="dcterms:W3CDTF">2016-01-27T05:27:00Z</dcterms:created>
  <dcterms:modified xsi:type="dcterms:W3CDTF">2016-01-27T05:27:00Z</dcterms:modified>
</cp:coreProperties>
</file>