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D3" w:rsidRDefault="001A66E5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  <w:lang w:eastAsia="zh-HK"/>
        </w:rPr>
      </w:pPr>
      <w:r w:rsidRPr="001A66E5">
        <w:rPr>
          <w:rFonts w:eastAsia="標楷體" w:hint="eastAsia"/>
          <w:sz w:val="28"/>
          <w:szCs w:val="28"/>
          <w:lang w:eastAsia="zh-HK"/>
        </w:rPr>
        <w:t>臺北市教師研習中心</w:t>
      </w:r>
    </w:p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bookmarkStart w:id="0" w:name="_GoBack"/>
      <w:r w:rsidRPr="000F0AE9">
        <w:rPr>
          <w:rFonts w:eastAsia="標楷體"/>
          <w:b/>
          <w:sz w:val="28"/>
          <w:szCs w:val="28"/>
        </w:rPr>
        <w:t>10</w:t>
      </w:r>
      <w:r w:rsidR="005A249D">
        <w:rPr>
          <w:rFonts w:eastAsia="標楷體" w:hint="eastAsia"/>
          <w:b/>
          <w:sz w:val="28"/>
          <w:szCs w:val="28"/>
        </w:rPr>
        <w:t>8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EA411A">
        <w:rPr>
          <w:rFonts w:eastAsia="標楷體"/>
          <w:b/>
          <w:sz w:val="28"/>
          <w:szCs w:val="28"/>
        </w:rPr>
        <w:t>4</w:t>
      </w:r>
      <w:r w:rsidR="0051440F" w:rsidRPr="000F0AE9">
        <w:rPr>
          <w:rFonts w:eastAsia="標楷體"/>
          <w:sz w:val="28"/>
          <w:szCs w:val="28"/>
        </w:rPr>
        <w:t>~</w:t>
      </w:r>
      <w:r w:rsidR="00EA411A">
        <w:rPr>
          <w:rFonts w:eastAsia="標楷體"/>
          <w:b/>
          <w:sz w:val="28"/>
          <w:szCs w:val="28"/>
        </w:rPr>
        <w:t>10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  <w:bookmarkEnd w:id="0"/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5A249D">
        <w:rPr>
          <w:rFonts w:eastAsia="標楷體" w:hint="eastAsia"/>
          <w:b/>
          <w:szCs w:val="26"/>
        </w:rPr>
        <w:t>8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21"/>
        <w:gridCol w:w="1222"/>
        <w:gridCol w:w="1222"/>
        <w:gridCol w:w="1222"/>
        <w:gridCol w:w="1222"/>
        <w:gridCol w:w="1222"/>
        <w:gridCol w:w="1222"/>
      </w:tblGrid>
      <w:tr w:rsidR="00F45CAF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期別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5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7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9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10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CF6E36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講座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汪淑媛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成蒂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王麗斐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佘雪紅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老師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伍淑蘭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李開敏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蘇貞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團體</w:t>
            </w:r>
          </w:p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取向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夢與情緒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覺察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家庭溯源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情緒陶冶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聽身體說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故事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自我療癒心理劇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面貌聚會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021D7A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微光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粉彩</w:t>
            </w:r>
          </w:p>
          <w:p w:rsidR="00F45CAF" w:rsidRPr="00BD6529" w:rsidRDefault="001A66E5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紓壓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</w:tr>
      <w:tr w:rsidR="003E59FD" w:rsidRPr="00D80D27" w:rsidTr="00A81E32">
        <w:trPr>
          <w:trHeight w:val="624"/>
          <w:jc w:val="right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3E59FD" w:rsidRPr="00BD6529" w:rsidRDefault="003E59FD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8553" w:type="dxa"/>
            <w:gridSpan w:val="7"/>
            <w:shd w:val="clear" w:color="auto" w:fill="auto"/>
          </w:tcPr>
          <w:p w:rsidR="003E59FD" w:rsidRPr="00BD6529" w:rsidRDefault="003E59FD" w:rsidP="00C5530E">
            <w:pPr>
              <w:spacing w:beforeLines="20" w:before="72" w:afterLines="20" w:after="72" w:line="280" w:lineRule="exact"/>
              <w:jc w:val="both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各期團體取向介紹及帶團者簡歷，請</w:t>
            </w:r>
            <w:r w:rsidR="009E21B7" w:rsidRPr="00BD6529">
              <w:rPr>
                <w:rFonts w:eastAsia="標楷體" w:hAnsi="標楷體" w:hint="eastAsia"/>
                <w:spacing w:val="-4"/>
              </w:rPr>
              <w:t>進入</w:t>
            </w:r>
            <w:r w:rsidR="00916983" w:rsidRPr="00BD6529">
              <w:rPr>
                <w:rFonts w:eastAsia="標楷體" w:hAnsi="標楷體" w:hint="eastAsia"/>
                <w:spacing w:val="-4"/>
              </w:rPr>
              <w:t>「</w:t>
            </w:r>
            <w:r w:rsidR="00916983" w:rsidRPr="00BD6529">
              <w:rPr>
                <w:rFonts w:eastAsia="標楷體" w:hAnsi="標楷體"/>
                <w:spacing w:val="-4"/>
              </w:rPr>
              <w:t>臺北市教師在職研習網</w:t>
            </w:r>
            <w:r w:rsidR="00916983" w:rsidRPr="00BD6529">
              <w:rPr>
                <w:rFonts w:eastAsia="標楷體" w:hAnsi="標楷體" w:hint="eastAsia"/>
                <w:spacing w:val="-4"/>
              </w:rPr>
              <w:t>」</w:t>
            </w:r>
            <w:r w:rsidRPr="00BD6529">
              <w:rPr>
                <w:rFonts w:eastAsia="標楷體" w:hAnsi="標楷體"/>
                <w:spacing w:val="-4"/>
              </w:rPr>
              <w:t>本班次資料網頁「實施計畫」欄點選開啟瀏覽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日期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2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17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23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25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31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12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4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13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</w:tr>
      <w:tr w:rsidR="00F45CAF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週曜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</w:tr>
      <w:tr w:rsidR="00BD6529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6529" w:rsidRPr="00BD6529" w:rsidRDefault="00BD6529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班別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BD6529" w:rsidRPr="00BD6529" w:rsidRDefault="00BD6529" w:rsidP="00BD6529">
            <w:pPr>
              <w:spacing w:line="34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 w:rsidRPr="00BD6529">
              <w:rPr>
                <w:rFonts w:eastAsia="標楷體" w:hAnsi="標楷體" w:hint="eastAsia"/>
                <w:spacing w:val="-4"/>
              </w:rPr>
              <w:t>通勤班</w:t>
            </w:r>
          </w:p>
        </w:tc>
      </w:tr>
      <w:tr w:rsidR="00FB0CA5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B0CA5" w:rsidRPr="00BD6529" w:rsidRDefault="00FB0CA5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時間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FB0CA5" w:rsidRPr="00BD6529" w:rsidRDefault="00FB0CA5" w:rsidP="00802022">
            <w:pPr>
              <w:spacing w:line="340" w:lineRule="exact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09:00</w:t>
            </w:r>
            <w:r w:rsidRPr="00BD6529">
              <w:rPr>
                <w:rFonts w:eastAsia="標楷體" w:hAnsi="標楷體"/>
                <w:spacing w:val="-4"/>
              </w:rPr>
              <w:t>～</w:t>
            </w:r>
            <w:r w:rsidRPr="00BD6529">
              <w:rPr>
                <w:rFonts w:eastAsia="標楷體"/>
                <w:b/>
                <w:spacing w:val="-4"/>
              </w:rPr>
              <w:t>1</w:t>
            </w:r>
            <w:r w:rsidRPr="00BD652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b/>
                <w:spacing w:val="-4"/>
              </w:rPr>
              <w:t>:</w:t>
            </w: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 w:rsidRPr="00BD6529">
              <w:rPr>
                <w:rFonts w:eastAsia="標楷體"/>
                <w:b/>
                <w:spacing w:val="-4"/>
              </w:rPr>
              <w:t>0</w:t>
            </w:r>
            <w:r w:rsidRPr="00BD6529">
              <w:rPr>
                <w:rFonts w:eastAsia="標楷體" w:hint="eastAsia"/>
                <w:spacing w:val="-4"/>
              </w:rPr>
              <w:t>（午餐及午休時間</w:t>
            </w:r>
            <w:r w:rsidRPr="00BD6529">
              <w:rPr>
                <w:rFonts w:eastAsia="標楷體" w:hint="eastAsia"/>
                <w:b/>
                <w:spacing w:val="-4"/>
              </w:rPr>
              <w:t>11:50</w:t>
            </w:r>
            <w:r w:rsidRPr="00BD6529">
              <w:rPr>
                <w:rFonts w:eastAsia="標楷體" w:hint="eastAsia"/>
                <w:spacing w:val="-4"/>
              </w:rPr>
              <w:t>~</w:t>
            </w:r>
            <w:r w:rsidRPr="00BD6529">
              <w:rPr>
                <w:rFonts w:eastAsia="標楷體" w:hint="eastAsia"/>
                <w:b/>
                <w:spacing w:val="-4"/>
              </w:rPr>
              <w:t>13:30</w:t>
            </w:r>
            <w:r w:rsidRPr="00BD6529">
              <w:rPr>
                <w:rFonts w:eastAsia="標楷體" w:hint="eastAsia"/>
                <w:spacing w:val="-4"/>
              </w:rPr>
              <w:t>）</w:t>
            </w:r>
          </w:p>
        </w:tc>
      </w:tr>
      <w:tr w:rsidR="005A249D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A249D" w:rsidRPr="00BD6529" w:rsidRDefault="005A249D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地點</w:t>
            </w:r>
          </w:p>
        </w:tc>
        <w:tc>
          <w:tcPr>
            <w:tcW w:w="7331" w:type="dxa"/>
            <w:gridSpan w:val="6"/>
            <w:shd w:val="clear" w:color="auto" w:fill="auto"/>
            <w:vAlign w:val="center"/>
          </w:tcPr>
          <w:p w:rsidR="005A249D" w:rsidRPr="00BD6529" w:rsidRDefault="005A249D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本中心</w:t>
            </w:r>
            <w:r w:rsidR="00A81E32">
              <w:rPr>
                <w:rFonts w:eastAsia="標楷體" w:hint="eastAsia"/>
                <w:spacing w:val="-4"/>
                <w:lang w:eastAsia="zh-HK"/>
              </w:rPr>
              <w:t>第四教室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Pr="00BD6529" w:rsidRDefault="005A249D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中山國中</w:t>
            </w:r>
          </w:p>
        </w:tc>
      </w:tr>
      <w:tr w:rsidR="00E322DC" w:rsidRPr="00D80D27" w:rsidTr="00693474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322DC" w:rsidRPr="00BD6529" w:rsidRDefault="00E322D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時數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3666" w:type="dxa"/>
            <w:gridSpan w:val="3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</w:tr>
      <w:tr w:rsidR="00E322DC" w:rsidRPr="00D80D27" w:rsidTr="00733B6A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322DC" w:rsidRPr="00BD6529" w:rsidRDefault="00E322D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正取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0-12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 w:hint="eastAsia"/>
                <w:b/>
                <w:spacing w:val="-4"/>
              </w:rPr>
              <w:t>-2</w:t>
            </w: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4-16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int="eastAsia"/>
                <w:b/>
                <w:spacing w:val="-4"/>
              </w:rPr>
              <w:t>-2</w:t>
            </w: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4-16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</w:tr>
      <w:tr w:rsidR="00170CCE" w:rsidRPr="00D80D27" w:rsidTr="00E25B9C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70CCE" w:rsidRPr="00BD6529" w:rsidRDefault="00170CCE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自備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170CCE">
              <w:rPr>
                <w:rFonts w:eastAsia="標楷體" w:hint="eastAsia"/>
                <w:spacing w:val="-4"/>
                <w:lang w:eastAsia="zh-HK"/>
              </w:rPr>
              <w:t>環保</w:t>
            </w:r>
            <w:r>
              <w:rPr>
                <w:rFonts w:eastAsia="標楷體" w:hint="eastAsia"/>
                <w:spacing w:val="-4"/>
                <w:lang w:eastAsia="zh-HK"/>
              </w:rPr>
              <w:t>杯</w:t>
            </w:r>
            <w:r>
              <w:rPr>
                <w:rFonts w:eastAsia="標楷體" w:hint="eastAsia"/>
                <w:spacing w:val="-4"/>
              </w:rPr>
              <w:t>、</w:t>
            </w:r>
            <w:r>
              <w:rPr>
                <w:rFonts w:eastAsia="標楷體" w:hint="eastAsia"/>
                <w:spacing w:val="-4"/>
                <w:lang w:eastAsia="zh-HK"/>
              </w:rPr>
              <w:t>筆記本、筆</w:t>
            </w:r>
          </w:p>
        </w:tc>
      </w:tr>
      <w:tr w:rsidR="00170CCE" w:rsidRPr="00D80D27" w:rsidTr="00204F8A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70CCE" w:rsidRDefault="00170CCE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服裝</w:t>
            </w:r>
          </w:p>
        </w:tc>
        <w:tc>
          <w:tcPr>
            <w:tcW w:w="7331" w:type="dxa"/>
            <w:gridSpan w:val="6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地板活動</w:t>
            </w:r>
            <w:r>
              <w:rPr>
                <w:rFonts w:eastAsia="標楷體" w:hint="eastAsia"/>
                <w:spacing w:val="-4"/>
              </w:rPr>
              <w:t>，</w:t>
            </w:r>
            <w:r>
              <w:rPr>
                <w:rFonts w:eastAsia="標楷體" w:hint="eastAsia"/>
                <w:spacing w:val="-4"/>
                <w:lang w:eastAsia="zh-HK"/>
              </w:rPr>
              <w:t>女性以褲裝為宜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A81E32" w:rsidRPr="00D80D27" w:rsidTr="00054614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自備</w:t>
            </w:r>
          </w:p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耗材</w:t>
            </w:r>
          </w:p>
        </w:tc>
        <w:tc>
          <w:tcPr>
            <w:tcW w:w="4887" w:type="dxa"/>
            <w:gridSpan w:val="4"/>
            <w:shd w:val="clear" w:color="auto" w:fill="auto"/>
            <w:vAlign w:val="center"/>
          </w:tcPr>
          <w:p w:rsidR="00A81E32" w:rsidRPr="00BD6529" w:rsidRDefault="00A81E32" w:rsidP="00F92CD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A81E32" w:rsidP="00F92CD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拼貼用舊雜誌數本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170CCE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拼貼用舊雜誌數本</w:t>
            </w:r>
            <w:r>
              <w:rPr>
                <w:rFonts w:eastAsia="標楷體" w:hint="eastAsia"/>
                <w:spacing w:val="-4"/>
              </w:rPr>
              <w:t>、</w:t>
            </w:r>
            <w:r>
              <w:rPr>
                <w:rFonts w:eastAsia="標楷體" w:hint="eastAsia"/>
                <w:spacing w:val="-4"/>
                <w:lang w:eastAsia="zh-HK"/>
              </w:rPr>
              <w:t>個人照</w:t>
            </w:r>
            <w:r>
              <w:rPr>
                <w:rFonts w:eastAsia="標楷體" w:hint="eastAsia"/>
                <w:spacing w:val="-4"/>
              </w:rPr>
              <w:t>*1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註記於本中心寄發之研習須知</w:t>
            </w:r>
          </w:p>
        </w:tc>
      </w:tr>
      <w:tr w:rsidR="00A81E32" w:rsidRPr="00D80D27" w:rsidTr="00A81E32">
        <w:trPr>
          <w:trHeight w:val="90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指定閱讀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註記於本中心寄發之研習須知</w:t>
            </w:r>
          </w:p>
        </w:tc>
        <w:tc>
          <w:tcPr>
            <w:tcW w:w="7332" w:type="dxa"/>
            <w:gridSpan w:val="6"/>
            <w:shd w:val="clear" w:color="auto" w:fill="auto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E866EC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6529" w:rsidRPr="00BD6529" w:rsidRDefault="00E866E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專車</w:t>
            </w:r>
          </w:p>
          <w:p w:rsidR="00E866EC" w:rsidRPr="00BD6529" w:rsidRDefault="00E866E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資訊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E866EC" w:rsidRDefault="000A0E9D" w:rsidP="000A0E9D">
            <w:pPr>
              <w:spacing w:line="320" w:lineRule="exact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E866EC" w:rsidRPr="005124BC">
              <w:rPr>
                <w:rFonts w:eastAsia="標楷體" w:hint="eastAsia"/>
              </w:rPr>
              <w:t>為響應節能減碳及撙節公帑，本中心</w:t>
            </w:r>
            <w:r w:rsidR="00E866EC" w:rsidRPr="00371ADC">
              <w:rPr>
                <w:rFonts w:eastAsia="標楷體" w:hint="eastAsia"/>
              </w:rPr>
              <w:t>研習員專車接駁起訖地點已改為「劍潭捷運站」</w:t>
            </w:r>
            <w:r w:rsidR="00E866EC" w:rsidRPr="00371ADC">
              <w:rPr>
                <w:rFonts w:eastAsia="標楷體" w:hint="eastAsia"/>
                <w:b/>
              </w:rPr>
              <w:t>2</w:t>
            </w:r>
            <w:r w:rsidR="00E866EC"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="00E866EC"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="00E866EC"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="00E866EC" w:rsidRPr="005124BC">
              <w:rPr>
                <w:rFonts w:eastAsia="標楷體" w:hint="eastAsia"/>
                <w:color w:val="0000FF"/>
              </w:rPr>
              <w:t>）</w:t>
            </w:r>
            <w:r w:rsidR="00E866EC" w:rsidRPr="00371ADC">
              <w:rPr>
                <w:rFonts w:eastAsia="標楷體" w:hint="eastAsia"/>
              </w:rPr>
              <w:t>或本中心網站</w:t>
            </w:r>
            <w:r w:rsidR="00E866EC"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="00E866EC" w:rsidRPr="00821132">
                <w:rPr>
                  <w:rStyle w:val="a4"/>
                </w:rPr>
                <w:t>http://www.tiec.gov.taipei/</w:t>
              </w:r>
            </w:hyperlink>
            <w:r w:rsidR="00E866EC" w:rsidRPr="005124BC">
              <w:rPr>
                <w:rFonts w:eastAsia="標楷體" w:hint="eastAsia"/>
                <w:color w:val="0000FF"/>
              </w:rPr>
              <w:t>）</w:t>
            </w:r>
            <w:r w:rsidR="00E866EC" w:rsidRPr="00371ADC">
              <w:rPr>
                <w:rFonts w:eastAsia="標楷體" w:hint="eastAsia"/>
              </w:rPr>
              <w:t>最新公告欄，了解</w:t>
            </w:r>
            <w:r w:rsidR="00FA59DF">
              <w:rPr>
                <w:rFonts w:eastAsia="標楷體" w:hint="eastAsia"/>
                <w:lang w:eastAsia="zh-HK"/>
              </w:rPr>
              <w:t>研習期間每日上下山專車</w:t>
            </w:r>
            <w:r w:rsidR="00E866EC" w:rsidRPr="00371ADC">
              <w:rPr>
                <w:rFonts w:eastAsia="標楷體" w:hint="eastAsia"/>
              </w:rPr>
              <w:t>班次多寡及發車時間。</w:t>
            </w:r>
          </w:p>
          <w:p w:rsidR="000A0E9D" w:rsidRPr="00F67572" w:rsidRDefault="000A0E9D" w:rsidP="001A66E5">
            <w:pPr>
              <w:spacing w:line="320" w:lineRule="exact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  <w:lang w:eastAsia="zh-HK"/>
              </w:rPr>
              <w:t>第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lang w:eastAsia="zh-HK"/>
              </w:rPr>
              <w:t>期學員請搭乘</w:t>
            </w:r>
            <w:r w:rsidR="00F71FEE">
              <w:rPr>
                <w:rFonts w:eastAsia="標楷體" w:hint="eastAsia"/>
                <w:lang w:eastAsia="zh-HK"/>
              </w:rPr>
              <w:t>大眾交通</w:t>
            </w:r>
            <w:r w:rsidR="001A66E5">
              <w:rPr>
                <w:rFonts w:eastAsia="標楷體" w:hint="eastAsia"/>
                <w:lang w:eastAsia="zh-HK"/>
              </w:rPr>
              <w:t>運輸</w:t>
            </w:r>
            <w:r w:rsidR="00F71FEE">
              <w:rPr>
                <w:rFonts w:eastAsia="標楷體" w:hint="eastAsia"/>
                <w:lang w:eastAsia="zh-HK"/>
              </w:rPr>
              <w:t>工具前往</w:t>
            </w:r>
            <w:r w:rsidR="001A66E5">
              <w:rPr>
                <w:rFonts w:eastAsia="標楷體" w:hint="eastAsia"/>
                <w:lang w:eastAsia="zh-HK"/>
              </w:rPr>
              <w:t>中山國中</w:t>
            </w:r>
            <w:r>
              <w:rPr>
                <w:rFonts w:eastAsia="標楷體" w:hint="eastAsia"/>
              </w:rPr>
              <w:t>，</w:t>
            </w:r>
            <w:r w:rsidR="001A66E5">
              <w:rPr>
                <w:rFonts w:eastAsia="標楷體" w:hint="eastAsia"/>
                <w:lang w:eastAsia="zh-HK"/>
              </w:rPr>
              <w:t>該</w:t>
            </w:r>
            <w:r>
              <w:rPr>
                <w:rFonts w:eastAsia="標楷體" w:hint="eastAsia"/>
                <w:lang w:eastAsia="zh-HK"/>
              </w:rPr>
              <w:t>校恕不提供停車位</w:t>
            </w:r>
            <w:r>
              <w:rPr>
                <w:rFonts w:eastAsia="標楷體" w:hint="eastAsia"/>
              </w:rPr>
              <w:t>。</w:t>
            </w:r>
            <w:r w:rsidR="00F71FEE">
              <w:rPr>
                <w:rFonts w:eastAsia="標楷體" w:hint="eastAsia"/>
                <w:lang w:eastAsia="zh-HK"/>
              </w:rPr>
              <w:t>公車班次及</w:t>
            </w:r>
            <w:r w:rsidR="001A66E5">
              <w:rPr>
                <w:rFonts w:eastAsia="標楷體" w:hint="eastAsia"/>
                <w:lang w:eastAsia="zh-HK"/>
              </w:rPr>
              <w:t>交通</w:t>
            </w:r>
            <w:r>
              <w:rPr>
                <w:rFonts w:eastAsia="標楷體" w:hint="eastAsia"/>
                <w:lang w:eastAsia="zh-HK"/>
              </w:rPr>
              <w:t>路線</w:t>
            </w:r>
            <w:r w:rsidR="001A66E5">
              <w:rPr>
                <w:rFonts w:eastAsia="標楷體" w:hint="eastAsia"/>
                <w:lang w:eastAsia="zh-HK"/>
              </w:rPr>
              <w:t>圖等資訊請參閱下列網頁</w:t>
            </w:r>
            <w:r w:rsidR="001A66E5">
              <w:rPr>
                <w:rFonts w:eastAsia="標楷體" w:hint="eastAsia"/>
              </w:rPr>
              <w:t>，</w:t>
            </w:r>
            <w:r w:rsidR="001A66E5">
              <w:rPr>
                <w:rFonts w:eastAsia="標楷體" w:hint="eastAsia"/>
                <w:lang w:eastAsia="zh-HK"/>
              </w:rPr>
              <w:t>或逕至該校網站瀏覽</w:t>
            </w:r>
            <w:r w:rsidR="001A66E5" w:rsidRPr="001A66E5">
              <w:rPr>
                <w:rFonts w:ascii="標楷體" w:eastAsia="標楷體" w:hAnsi="標楷體" w:hint="eastAsia"/>
                <w:lang w:eastAsia="zh-HK"/>
              </w:rPr>
              <w:t>「認識中山」</w:t>
            </w:r>
            <w:r w:rsidR="001A66E5">
              <w:rPr>
                <w:rFonts w:eastAsia="標楷體" w:hint="eastAsia"/>
                <w:lang w:eastAsia="zh-HK"/>
              </w:rPr>
              <w:t>頁面</w:t>
            </w:r>
            <w:r w:rsidR="00F71FEE">
              <w:rPr>
                <w:rFonts w:eastAsia="標楷體" w:hint="eastAsia"/>
                <w:lang w:eastAsia="zh-HK"/>
              </w:rPr>
              <w:t>：</w:t>
            </w:r>
            <w:hyperlink r:id="rId10" w:history="1">
              <w:r w:rsidR="00F71FEE" w:rsidRPr="001A66E5">
                <w:rPr>
                  <w:rStyle w:val="a4"/>
                  <w:rFonts w:eastAsia="標楷體"/>
                  <w:lang w:eastAsia="zh-HK"/>
                </w:rPr>
                <w:t>http://www.csjhs.tp.edu.tw/editor_model/u_editor_v1.asp?id={7C7FC62C-2B6B-458E-8D1E-8FDB960FC097</w:t>
              </w:r>
              <w:r w:rsidR="00F71FEE" w:rsidRPr="00F71FEE">
                <w:rPr>
                  <w:rStyle w:val="a4"/>
                  <w:rFonts w:eastAsia="標楷體"/>
                  <w:sz w:val="22"/>
                  <w:lang w:eastAsia="zh-HK"/>
                </w:rPr>
                <w:t>}</w:t>
              </w:r>
            </w:hyperlink>
            <w:r w:rsidR="00F71FEE">
              <w:rPr>
                <w:rFonts w:eastAsia="標楷體" w:hint="eastAsia"/>
              </w:rPr>
              <w:t>。</w:t>
            </w:r>
          </w:p>
        </w:tc>
      </w:tr>
    </w:tbl>
    <w:p w:rsidR="0064615B" w:rsidRPr="001953AE" w:rsidRDefault="0064615B" w:rsidP="00E866EC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4D2B83" w:rsidRPr="001953AE">
        <w:rPr>
          <w:rFonts w:eastAsia="標楷體" w:hint="eastAsia"/>
          <w:b/>
          <w:szCs w:val="26"/>
        </w:rPr>
        <w:t>10</w:t>
      </w:r>
      <w:r w:rsidR="002445B4">
        <w:rPr>
          <w:rFonts w:eastAsia="標楷體" w:hint="eastAsia"/>
          <w:b/>
          <w:szCs w:val="26"/>
        </w:rPr>
        <w:t>8</w:t>
      </w:r>
      <w:r w:rsidR="004D2B83" w:rsidRPr="001953AE">
        <w:rPr>
          <w:rFonts w:eastAsia="標楷體"/>
          <w:szCs w:val="26"/>
        </w:rPr>
        <w:t>年</w:t>
      </w:r>
      <w:r w:rsidR="00E866EC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</w:t>
      </w:r>
      <w:r w:rsidR="002445B4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2445B4">
        <w:rPr>
          <w:rFonts w:eastAsia="標楷體" w:hint="eastAsia"/>
          <w:szCs w:val="26"/>
          <w:lang w:eastAsia="zh-HK"/>
        </w:rPr>
        <w:t>三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2445B4">
        <w:rPr>
          <w:rFonts w:eastAsia="標楷體" w:hint="eastAsia"/>
          <w:b/>
          <w:szCs w:val="26"/>
        </w:rPr>
        <w:t>5</w:t>
      </w:r>
      <w:r w:rsidR="00803965" w:rsidRPr="001953AE">
        <w:rPr>
          <w:rFonts w:eastAsia="標楷體" w:hint="eastAsia"/>
          <w:szCs w:val="26"/>
        </w:rPr>
        <w:t>月</w:t>
      </w:r>
      <w:r w:rsidR="002445B4">
        <w:rPr>
          <w:rFonts w:eastAsia="標楷體" w:hint="eastAsia"/>
          <w:b/>
          <w:szCs w:val="26"/>
        </w:rPr>
        <w:t>31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2445B4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</w:t>
      </w:r>
      <w:r w:rsidR="00E866EC">
        <w:rPr>
          <w:rFonts w:eastAsia="標楷體" w:hint="eastAsia"/>
          <w:szCs w:val="26"/>
        </w:rPr>
        <w:t>；</w:t>
      </w:r>
      <w:r w:rsidR="00E866EC">
        <w:rPr>
          <w:rFonts w:eastAsia="標楷體" w:hint="eastAsia"/>
          <w:szCs w:val="26"/>
          <w:lang w:eastAsia="zh-HK"/>
        </w:rPr>
        <w:t>惟</w:t>
      </w:r>
      <w:r w:rsidR="00E866EC">
        <w:rPr>
          <w:rFonts w:eastAsia="標楷體" w:hint="eastAsia"/>
          <w:b/>
          <w:szCs w:val="26"/>
        </w:rPr>
        <w:t>1</w:t>
      </w:r>
      <w:r w:rsidR="00E866EC" w:rsidRPr="00E866EC">
        <w:rPr>
          <w:rFonts w:eastAsia="標楷體" w:hint="eastAsia"/>
          <w:szCs w:val="26"/>
          <w:lang w:eastAsia="zh-HK"/>
        </w:rPr>
        <w:t>年</w:t>
      </w:r>
      <w:r w:rsidR="00E866EC">
        <w:rPr>
          <w:rFonts w:eastAsia="標楷體" w:hint="eastAsia"/>
          <w:szCs w:val="26"/>
          <w:lang w:eastAsia="zh-HK"/>
        </w:rPr>
        <w:t>內未曾參加本工作坊且已完成報名手續者人數大於總錄取人數時</w:t>
      </w:r>
      <w:r w:rsidR="00E866EC">
        <w:rPr>
          <w:rFonts w:eastAsia="標楷體" w:hint="eastAsia"/>
          <w:szCs w:val="26"/>
        </w:rPr>
        <w:t>，</w:t>
      </w:r>
      <w:r w:rsidR="001A66E5">
        <w:rPr>
          <w:rFonts w:eastAsia="標楷體" w:hint="eastAsia"/>
          <w:szCs w:val="26"/>
          <w:lang w:eastAsia="zh-HK"/>
        </w:rPr>
        <w:t>得</w:t>
      </w:r>
      <w:r w:rsidR="00E866EC">
        <w:rPr>
          <w:rFonts w:eastAsia="標楷體" w:hint="eastAsia"/>
          <w:szCs w:val="26"/>
          <w:lang w:eastAsia="zh-HK"/>
        </w:rPr>
        <w:t>提前截止報名</w:t>
      </w:r>
      <w:r w:rsidR="006E41AD" w:rsidRPr="001953AE">
        <w:rPr>
          <w:rFonts w:eastAsia="標楷體"/>
          <w:szCs w:val="26"/>
        </w:rPr>
        <w:t>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F8202A">
        <w:rPr>
          <w:rFonts w:eastAsia="標楷體" w:hint="eastAsia"/>
          <w:szCs w:val="26"/>
        </w:rPr>
        <w:t>名流程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1A66E5">
        <w:trPr>
          <w:trHeight w:val="1247"/>
        </w:trPr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</w:t>
      </w:r>
      <w:r w:rsidR="00CF6E36">
        <w:rPr>
          <w:rFonts w:eastAsia="標楷體" w:hint="eastAsia"/>
          <w:szCs w:val="26"/>
          <w:lang w:eastAsia="zh-HK"/>
        </w:rPr>
        <w:t>成長</w:t>
      </w:r>
      <w:r w:rsidR="00FD63FA" w:rsidRPr="001953AE">
        <w:rPr>
          <w:rFonts w:eastAsia="標楷體"/>
          <w:szCs w:val="26"/>
        </w:rPr>
        <w:t>需求的重要依據。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r w:rsidR="00F45CAF">
        <w:rPr>
          <w:rStyle w:val="a4"/>
          <w:rFonts w:eastAsia="標楷體"/>
          <w:szCs w:val="26"/>
        </w:rPr>
        <w:t>lifeandstory@gmail.com</w:t>
      </w:r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1A66E5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</w:t>
      </w:r>
      <w:r w:rsidR="001A66E5">
        <w:rPr>
          <w:rFonts w:eastAsia="標楷體" w:hint="eastAsia"/>
          <w:b/>
          <w:szCs w:val="26"/>
        </w:rPr>
        <w:t>8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2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</w:t>
      </w:r>
      <w:r w:rsidR="00E322DC">
        <w:rPr>
          <w:rFonts w:eastAsia="標楷體" w:hint="eastAsia"/>
          <w:szCs w:val="26"/>
        </w:rPr>
        <w:t>PDF</w:t>
      </w:r>
      <w:r w:rsidR="00E322DC">
        <w:rPr>
          <w:rFonts w:eastAsia="標楷體" w:hint="eastAsia"/>
          <w:szCs w:val="26"/>
          <w:lang w:eastAsia="zh-HK"/>
        </w:rPr>
        <w:t>檔或轉成圖</w:t>
      </w:r>
      <w:r w:rsidR="00032F36" w:rsidRPr="001953AE">
        <w:rPr>
          <w:rFonts w:eastAsia="標楷體" w:hint="eastAsia"/>
          <w:szCs w:val="26"/>
        </w:rPr>
        <w:t>檔</w:t>
      </w:r>
      <w:r w:rsidR="00E322DC">
        <w:rPr>
          <w:rFonts w:eastAsia="標楷體" w:hint="eastAsia"/>
          <w:szCs w:val="26"/>
        </w:rPr>
        <w:t>(.</w:t>
      </w:r>
      <w:r w:rsidR="00E322DC">
        <w:rPr>
          <w:rFonts w:eastAsia="標楷體"/>
          <w:szCs w:val="26"/>
        </w:rPr>
        <w:t>jpg</w:t>
      </w:r>
      <w:r w:rsidR="00E322DC">
        <w:rPr>
          <w:rFonts w:eastAsia="標楷體" w:hint="eastAsia"/>
          <w:szCs w:val="26"/>
          <w:lang w:eastAsia="zh-HK"/>
        </w:rPr>
        <w:t>或</w:t>
      </w:r>
      <w:r w:rsidR="00E322DC">
        <w:rPr>
          <w:rFonts w:eastAsia="標楷體" w:hint="eastAsia"/>
          <w:szCs w:val="26"/>
        </w:rPr>
        <w:t>.</w:t>
      </w:r>
      <w:r w:rsidR="00E322DC">
        <w:rPr>
          <w:rFonts w:eastAsia="標楷體"/>
          <w:szCs w:val="26"/>
        </w:rPr>
        <w:t>jpeg</w:t>
      </w:r>
      <w:r w:rsidR="00E322DC">
        <w:rPr>
          <w:rFonts w:eastAsia="標楷體" w:hint="eastAsia"/>
          <w:szCs w:val="26"/>
          <w:lang w:eastAsia="zh-HK"/>
        </w:rPr>
        <w:t>格式</w:t>
      </w:r>
      <w:r w:rsidR="00E322DC">
        <w:rPr>
          <w:rFonts w:eastAsia="標楷體" w:hint="eastAsia"/>
          <w:szCs w:val="26"/>
        </w:rPr>
        <w:t>)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r w:rsidR="00F45CAF">
        <w:rPr>
          <w:rStyle w:val="a4"/>
          <w:rFonts w:eastAsia="標楷體"/>
          <w:szCs w:val="26"/>
        </w:rPr>
        <w:t>lifeandstory@gmail.com</w:t>
      </w:r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6E41AD" w:rsidRPr="001953AE" w:rsidRDefault="000B2F7C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</w:t>
      </w:r>
      <w:r w:rsidR="00F8202A">
        <w:rPr>
          <w:rFonts w:eastAsia="標楷體" w:hint="eastAsia"/>
          <w:szCs w:val="26"/>
          <w:lang w:eastAsia="zh-HK"/>
        </w:rPr>
        <w:t>其</w:t>
      </w:r>
      <w:r w:rsidR="00F8202A">
        <w:rPr>
          <w:rFonts w:eastAsia="標楷體" w:hint="eastAsia"/>
          <w:szCs w:val="26"/>
        </w:rPr>
        <w:t xml:space="preserve">　　</w:t>
      </w:r>
      <w:r w:rsidR="00F8202A">
        <w:rPr>
          <w:rFonts w:eastAsia="標楷體" w:hint="eastAsia"/>
          <w:szCs w:val="26"/>
          <w:lang w:eastAsia="zh-HK"/>
        </w:rPr>
        <w:t>他</w:t>
      </w:r>
      <w:r w:rsidR="00F8202A">
        <w:rPr>
          <w:rFonts w:eastAsia="標楷體" w:hint="eastAsia"/>
          <w:szCs w:val="26"/>
        </w:rPr>
        <w:t>：</w:t>
      </w:r>
      <w:r w:rsidRPr="001953AE">
        <w:rPr>
          <w:rFonts w:eastAsia="標楷體"/>
          <w:szCs w:val="26"/>
        </w:rPr>
        <w:t>本計畫奉主任核准後實施，修正時亦同。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C8" w:rsidRDefault="001659C8">
      <w:r>
        <w:separator/>
      </w:r>
    </w:p>
  </w:endnote>
  <w:endnote w:type="continuationSeparator" w:id="0">
    <w:p w:rsidR="001659C8" w:rsidRDefault="0016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310AA941-8971-4A53-A6FE-98C6862B6AC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C8" w:rsidRDefault="001659C8">
      <w:r>
        <w:separator/>
      </w:r>
    </w:p>
  </w:footnote>
  <w:footnote w:type="continuationSeparator" w:id="0">
    <w:p w:rsidR="001659C8" w:rsidRDefault="0016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1D7A"/>
    <w:rsid w:val="000232E7"/>
    <w:rsid w:val="00023A45"/>
    <w:rsid w:val="0002442A"/>
    <w:rsid w:val="00032324"/>
    <w:rsid w:val="00032F36"/>
    <w:rsid w:val="00035045"/>
    <w:rsid w:val="0004318B"/>
    <w:rsid w:val="0005696F"/>
    <w:rsid w:val="00062D2D"/>
    <w:rsid w:val="000637B3"/>
    <w:rsid w:val="00063812"/>
    <w:rsid w:val="000676A0"/>
    <w:rsid w:val="00071FBF"/>
    <w:rsid w:val="00073AEB"/>
    <w:rsid w:val="00074CEE"/>
    <w:rsid w:val="00081042"/>
    <w:rsid w:val="000839BE"/>
    <w:rsid w:val="00093183"/>
    <w:rsid w:val="000A0E9D"/>
    <w:rsid w:val="000A11DF"/>
    <w:rsid w:val="000A3906"/>
    <w:rsid w:val="000B2F7C"/>
    <w:rsid w:val="000B3751"/>
    <w:rsid w:val="000C38F2"/>
    <w:rsid w:val="000C7CA5"/>
    <w:rsid w:val="000E15DF"/>
    <w:rsid w:val="000F0AE9"/>
    <w:rsid w:val="00103A3C"/>
    <w:rsid w:val="0010565B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659C8"/>
    <w:rsid w:val="001705FC"/>
    <w:rsid w:val="00170CCE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66E5"/>
    <w:rsid w:val="001A7DA7"/>
    <w:rsid w:val="001B1802"/>
    <w:rsid w:val="001C46EA"/>
    <w:rsid w:val="001D2D21"/>
    <w:rsid w:val="001D7541"/>
    <w:rsid w:val="001E43B1"/>
    <w:rsid w:val="001E4926"/>
    <w:rsid w:val="001E61A6"/>
    <w:rsid w:val="001F3E33"/>
    <w:rsid w:val="001F5AD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445B4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4EF2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249D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5F7A55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1AD3"/>
    <w:rsid w:val="006A370B"/>
    <w:rsid w:val="006A58F8"/>
    <w:rsid w:val="006B3D9C"/>
    <w:rsid w:val="006B53C6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05F6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1E32"/>
    <w:rsid w:val="00A826E7"/>
    <w:rsid w:val="00A8454B"/>
    <w:rsid w:val="00A954F0"/>
    <w:rsid w:val="00A97DB3"/>
    <w:rsid w:val="00AA44B5"/>
    <w:rsid w:val="00AA5805"/>
    <w:rsid w:val="00AC1EC0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2A2D"/>
    <w:rsid w:val="00B16E77"/>
    <w:rsid w:val="00B30179"/>
    <w:rsid w:val="00B33516"/>
    <w:rsid w:val="00B42430"/>
    <w:rsid w:val="00B467AE"/>
    <w:rsid w:val="00B5741C"/>
    <w:rsid w:val="00B63A36"/>
    <w:rsid w:val="00B7332C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652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5530E"/>
    <w:rsid w:val="00C6644B"/>
    <w:rsid w:val="00C75006"/>
    <w:rsid w:val="00C91504"/>
    <w:rsid w:val="00C930C7"/>
    <w:rsid w:val="00C97BD0"/>
    <w:rsid w:val="00CB6BBE"/>
    <w:rsid w:val="00CC0C38"/>
    <w:rsid w:val="00CC4879"/>
    <w:rsid w:val="00CC57A8"/>
    <w:rsid w:val="00CD4D77"/>
    <w:rsid w:val="00CE72BB"/>
    <w:rsid w:val="00CF261C"/>
    <w:rsid w:val="00CF2BFA"/>
    <w:rsid w:val="00CF433C"/>
    <w:rsid w:val="00CF6E36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22DC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866EC"/>
    <w:rsid w:val="00E9740B"/>
    <w:rsid w:val="00E978A9"/>
    <w:rsid w:val="00EA411A"/>
    <w:rsid w:val="00EA5F9C"/>
    <w:rsid w:val="00EB67CF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45CAF"/>
    <w:rsid w:val="00F622BE"/>
    <w:rsid w:val="00F70161"/>
    <w:rsid w:val="00F706EB"/>
    <w:rsid w:val="00F70E8A"/>
    <w:rsid w:val="00F7107D"/>
    <w:rsid w:val="00F71FEE"/>
    <w:rsid w:val="00F74F05"/>
    <w:rsid w:val="00F80FF3"/>
    <w:rsid w:val="00F8202A"/>
    <w:rsid w:val="00F90AF4"/>
    <w:rsid w:val="00F92CDB"/>
    <w:rsid w:val="00F92DD2"/>
    <w:rsid w:val="00F9457B"/>
    <w:rsid w:val="00FA5488"/>
    <w:rsid w:val="00FA59DF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3ED7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sjhs.tp.edu.tw/editor_model/u_editor_v1.asp?id=%7b7C7FC62C-2B6B-458E-8D1E-8FDB960FC097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9E47-E876-46C6-97EB-C7A0B54E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>臺北市教師研習中心</Company>
  <LinksUpToDate>false</LinksUpToDate>
  <CharactersWithSpaces>2342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 </cp:lastModifiedBy>
  <cp:revision>2</cp:revision>
  <cp:lastPrinted>2012-12-17T02:27:00Z</cp:lastPrinted>
  <dcterms:created xsi:type="dcterms:W3CDTF">2019-05-10T11:14:00Z</dcterms:created>
  <dcterms:modified xsi:type="dcterms:W3CDTF">2019-05-10T11:14:00Z</dcterms:modified>
</cp:coreProperties>
</file>