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EC" w:rsidRDefault="00AA7D29">
      <w:r>
        <w:rPr>
          <w:rFonts w:ascii="Times New Roman" w:eastAsia="標楷體" w:hAnsi="標楷體"/>
          <w:noProof/>
          <w:color w:val="000000"/>
          <w:kern w:val="0"/>
          <w:sz w:val="28"/>
          <w:szCs w:val="28"/>
        </w:rPr>
        <w:drawing>
          <wp:inline distT="0" distB="0" distL="0" distR="0" wp14:anchorId="7942DBF6" wp14:editId="14FD6E12">
            <wp:extent cx="5274310" cy="2866148"/>
            <wp:effectExtent l="0" t="0" r="2540" b="0"/>
            <wp:docPr id="4" name="圖片 4" descr="C:\Users\user\Desktop\2018保育活動-刊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保育活動-刊頭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D29" w:rsidRDefault="00AA7D29" w:rsidP="00AA7D29">
      <w:pPr>
        <w:widowControl/>
        <w:adjustRightInd w:val="0"/>
        <w:snapToGrid w:val="0"/>
        <w:spacing w:line="140" w:lineRule="atLeast"/>
        <w:ind w:firstLineChars="177" w:firstLine="496"/>
        <w:rPr>
          <w:rFonts w:ascii="Times New Roman" w:eastAsia="標楷體" w:hAnsi="標楷體"/>
          <w:color w:val="000000"/>
          <w:kern w:val="0"/>
          <w:sz w:val="28"/>
          <w:szCs w:val="28"/>
        </w:rPr>
      </w:pPr>
    </w:p>
    <w:p w:rsidR="00AA7D29" w:rsidRPr="00223F06" w:rsidRDefault="00AA7D29" w:rsidP="00AA7D29">
      <w:pPr>
        <w:widowControl/>
        <w:adjustRightInd w:val="0"/>
        <w:snapToGrid w:val="0"/>
        <w:spacing w:line="140" w:lineRule="atLeast"/>
        <w:ind w:firstLineChars="177" w:firstLine="496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bookmarkStart w:id="0" w:name="_GoBack"/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「</w:t>
      </w:r>
      <w:r w:rsidRPr="00223F06">
        <w:rPr>
          <w:rFonts w:ascii="Times New Roman" w:eastAsia="標楷體" w:hAnsi="Times New Roman"/>
          <w:color w:val="000000"/>
          <w:kern w:val="0"/>
          <w:sz w:val="28"/>
          <w:szCs w:val="28"/>
        </w:rPr>
        <w:t>2018</w:t>
      </w:r>
      <w:proofErr w:type="gramStart"/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臺</w:t>
      </w:r>
      <w:proofErr w:type="gramEnd"/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北自然生態保育活動」</w:t>
      </w:r>
      <w:bookmarkEnd w:id="0"/>
      <w:r>
        <w:rPr>
          <w:rFonts w:ascii="Times New Roman" w:eastAsia="標楷體" w:hAnsi="標楷體"/>
          <w:color w:val="000000"/>
          <w:kern w:val="0"/>
          <w:sz w:val="28"/>
          <w:szCs w:val="28"/>
        </w:rPr>
        <w:t>，將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於</w:t>
      </w:r>
      <w:r w:rsidRPr="00223F06">
        <w:rPr>
          <w:rFonts w:ascii="Times New Roman" w:eastAsia="標楷體" w:hAnsi="Times New Roman"/>
          <w:color w:val="000000"/>
          <w:kern w:val="0"/>
          <w:sz w:val="28"/>
          <w:szCs w:val="28"/>
        </w:rPr>
        <w:t>5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月</w:t>
      </w:r>
      <w:r w:rsidRPr="00223F06">
        <w:rPr>
          <w:rFonts w:ascii="Times New Roman" w:eastAsia="標楷體" w:hAnsi="Times New Roman"/>
          <w:color w:val="000000"/>
          <w:kern w:val="0"/>
          <w:sz w:val="28"/>
          <w:szCs w:val="28"/>
        </w:rPr>
        <w:t>19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日（六）在</w:t>
      </w:r>
      <w:r w:rsidRPr="00223F06">
        <w:rPr>
          <w:rFonts w:ascii="Times New Roman" w:eastAsia="標楷體" w:hAnsi="Times New Roman"/>
          <w:color w:val="000000"/>
          <w:kern w:val="0"/>
          <w:sz w:val="28"/>
          <w:szCs w:val="28"/>
        </w:rPr>
        <w:t>101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水舞廣場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（位於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101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大樓及世貿三館間）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舉辦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自然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生態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保育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市集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，歡迎親子家庭或攜伴前來參與，一定不會讓你空手而歸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。</w:t>
      </w:r>
    </w:p>
    <w:p w:rsidR="00AA7D29" w:rsidRDefault="00AA7D29" w:rsidP="00AA7D29">
      <w:pPr>
        <w:widowControl/>
        <w:adjustRightInd w:val="0"/>
        <w:snapToGrid w:val="0"/>
        <w:spacing w:line="140" w:lineRule="atLeast"/>
        <w:ind w:firstLineChars="177" w:firstLine="496"/>
        <w:rPr>
          <w:rFonts w:ascii="Times New Roman" w:eastAsia="標楷體" w:hAnsi="標楷體"/>
          <w:color w:val="000000"/>
          <w:kern w:val="0"/>
          <w:sz w:val="28"/>
          <w:szCs w:val="28"/>
        </w:rPr>
      </w:pP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為呼應每年</w:t>
      </w:r>
      <w:r w:rsidRPr="00223F06">
        <w:rPr>
          <w:rFonts w:ascii="Times New Roman" w:eastAsia="標楷體" w:hAnsi="Times New Roman"/>
          <w:color w:val="000000"/>
          <w:kern w:val="0"/>
          <w:sz w:val="28"/>
          <w:szCs w:val="28"/>
        </w:rPr>
        <w:t>5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月</w:t>
      </w:r>
      <w:r w:rsidRPr="00223F06">
        <w:rPr>
          <w:rFonts w:ascii="Times New Roman" w:eastAsia="標楷體" w:hAnsi="Times New Roman"/>
          <w:color w:val="000000"/>
          <w:kern w:val="0"/>
          <w:sz w:val="28"/>
          <w:szCs w:val="28"/>
        </w:rPr>
        <w:t>22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日國際生物多樣性日，七星生態保育基金會與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臺北市動物保護處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特別攜手合作舉辦這個活動，以呼籲大眾重視生物多樣性（</w:t>
      </w:r>
      <w:r w:rsidRPr="00223F06">
        <w:rPr>
          <w:rFonts w:ascii="Times New Roman" w:eastAsia="標楷體" w:hAnsi="Times New Roman"/>
          <w:color w:val="000000"/>
          <w:kern w:val="0"/>
          <w:sz w:val="28"/>
          <w:szCs w:val="28"/>
        </w:rPr>
        <w:t>Biodiversity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），而今年的活動主題訂為「飲食與生物多樣性」，邀請政府單位、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自然保育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相關團體、學校</w:t>
      </w:r>
      <w:r>
        <w:rPr>
          <w:rFonts w:ascii="Times New Roman" w:eastAsia="標楷體" w:hAnsi="標楷體"/>
          <w:color w:val="000000"/>
          <w:kern w:val="0"/>
          <w:sz w:val="28"/>
          <w:szCs w:val="28"/>
        </w:rPr>
        <w:t>保育社團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與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友善綠企業等</w:t>
      </w:r>
      <w:r>
        <w:rPr>
          <w:rFonts w:ascii="Times New Roman" w:eastAsia="標楷體" w:hAnsi="標楷體"/>
          <w:color w:val="000000"/>
          <w:kern w:val="0"/>
          <w:sz w:val="28"/>
          <w:szCs w:val="28"/>
        </w:rPr>
        <w:t>40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個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組織單位，為市民朋友們說明「與自然共餐</w:t>
      </w:r>
      <w:r w:rsidRPr="00223F06">
        <w:rPr>
          <w:rFonts w:ascii="Times New Roman" w:eastAsia="標楷體" w:hAnsi="Times New Roman"/>
          <w:color w:val="000000"/>
          <w:kern w:val="0"/>
          <w:sz w:val="28"/>
          <w:szCs w:val="28"/>
        </w:rPr>
        <w:t>-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友善動物</w:t>
      </w:r>
      <w:r w:rsidRPr="00223F06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安心食物」之核心價值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。</w:t>
      </w:r>
    </w:p>
    <w:p w:rsidR="00AA7D29" w:rsidRDefault="00AA7D29" w:rsidP="00AA7D29">
      <w:pPr>
        <w:widowControl/>
        <w:adjustRightInd w:val="0"/>
        <w:snapToGrid w:val="0"/>
        <w:spacing w:line="140" w:lineRule="atLeast"/>
        <w:ind w:firstLineChars="177" w:firstLine="496"/>
        <w:rPr>
          <w:rFonts w:ascii="Times New Roman" w:eastAsia="標楷體" w:hAnsi="標楷體"/>
          <w:color w:val="000000"/>
          <w:kern w:val="0"/>
          <w:sz w:val="28"/>
          <w:szCs w:val="28"/>
        </w:rPr>
      </w:pPr>
    </w:p>
    <w:p w:rsidR="00AA7D29" w:rsidRDefault="00AA7D29" w:rsidP="00AA7D29">
      <w:pPr>
        <w:widowControl/>
        <w:adjustRightInd w:val="0"/>
        <w:snapToGrid w:val="0"/>
        <w:spacing w:line="140" w:lineRule="atLeast"/>
        <w:ind w:firstLineChars="177" w:firstLine="496"/>
        <w:rPr>
          <w:rFonts w:ascii="Times New Roman" w:eastAsia="標楷體" w:hAnsi="標楷體"/>
          <w:color w:val="000000"/>
          <w:kern w:val="0"/>
          <w:sz w:val="28"/>
          <w:szCs w:val="28"/>
        </w:rPr>
      </w:pP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由於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聯合國「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生物多樣性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公約」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觸及的層面十分廣泛，除了生態、遺傳、科學等常見的面向之外，其實社會、文化及教育</w:t>
      </w:r>
      <w:r>
        <w:rPr>
          <w:rFonts w:ascii="Times New Roman" w:eastAsia="標楷體" w:hAnsi="標楷體"/>
          <w:color w:val="000000"/>
          <w:kern w:val="0"/>
          <w:sz w:val="28"/>
          <w:szCs w:val="28"/>
        </w:rPr>
        <w:t>也是屬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於其中的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一環，也因此，本次活動還特別邀請了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民政局輔導的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新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移民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團體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及推動友善農業的小農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期望透過活動呈現地球村裡多元化的飲食型態，並從中瞭解日常飲食如何與我們的日常生活、居住環境息息相關；參與活動的市民朋友將可透過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闖關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或趣味活動的方式，瞭解各團體單位的平日保育相關成果，並能深入理解飲食與生物多樣性的重要性，以及相關保育的知識及觀念</w:t>
      </w:r>
      <w:r w:rsidRPr="00223F06">
        <w:rPr>
          <w:rFonts w:ascii="Times New Roman" w:eastAsia="標楷體" w:hAnsi="標楷體"/>
          <w:color w:val="000000"/>
          <w:kern w:val="0"/>
          <w:sz w:val="28"/>
          <w:szCs w:val="28"/>
        </w:rPr>
        <w:t>。</w:t>
      </w:r>
    </w:p>
    <w:p w:rsidR="00AA7D29" w:rsidRDefault="00AA7D29" w:rsidP="00AA7D29">
      <w:pPr>
        <w:widowControl/>
        <w:adjustRightInd w:val="0"/>
        <w:snapToGrid w:val="0"/>
        <w:spacing w:line="140" w:lineRule="atLeast"/>
        <w:ind w:firstLineChars="177" w:firstLine="496"/>
        <w:rPr>
          <w:rFonts w:ascii="Times New Roman" w:eastAsia="標楷體" w:hAnsi="標楷體"/>
          <w:color w:val="000000"/>
          <w:kern w:val="0"/>
          <w:sz w:val="28"/>
          <w:szCs w:val="28"/>
        </w:rPr>
      </w:pPr>
    </w:p>
    <w:p w:rsidR="00AA7D29" w:rsidRDefault="00AA7D29" w:rsidP="00AA7D29">
      <w:pPr>
        <w:widowControl/>
        <w:adjustRightInd w:val="0"/>
        <w:snapToGrid w:val="0"/>
        <w:spacing w:line="140" w:lineRule="atLeast"/>
        <w:ind w:firstLineChars="177" w:firstLine="496"/>
        <w:rPr>
          <w:rFonts w:ascii="Times New Roman" w:eastAsia="標楷體" w:hAnsi="標楷體"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如果市民朋友想進一步瞭解今年「</w:t>
      </w:r>
      <w:proofErr w:type="gramStart"/>
      <w:r w:rsidRPr="00C4608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臺</w:t>
      </w:r>
      <w:proofErr w:type="gramEnd"/>
      <w:r w:rsidRPr="00C4608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北自然生態保育活動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」有哪些團體，以及活動的各項好康，也歡迎到</w:t>
      </w:r>
      <w:proofErr w:type="gramStart"/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活動官網</w:t>
      </w:r>
      <w:proofErr w:type="gramEnd"/>
      <w:hyperlink r:id="rId8" w:history="1">
        <w:r w:rsidRPr="0055229C">
          <w:rPr>
            <w:rStyle w:val="a3"/>
            <w:rFonts w:ascii="Times New Roman" w:eastAsia="標楷體" w:hAnsi="標楷體"/>
            <w:kern w:val="0"/>
            <w:sz w:val="28"/>
            <w:szCs w:val="28"/>
          </w:rPr>
          <w:t>https://7stareco.wixsite.com/taipeief2018</w:t>
        </w:r>
      </w:hyperlink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及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FB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粉絲專頁：</w:t>
      </w:r>
      <w:hyperlink r:id="rId9" w:history="1">
        <w:r w:rsidRPr="00C46082">
          <w:rPr>
            <w:rFonts w:ascii="Times New Roman" w:eastAsia="標楷體" w:hAnsi="標楷體"/>
            <w:color w:val="000000"/>
            <w:kern w:val="0"/>
            <w:sz w:val="28"/>
            <w:szCs w:val="28"/>
            <w:u w:val="single"/>
          </w:rPr>
          <w:t>https://ppt.cc/f1ltHx</w:t>
        </w:r>
      </w:hyperlink>
      <w:r w:rsidRPr="00C46082"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您即可及早掌握更多豐富而有趣的資訊，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5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月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19</w:t>
      </w:r>
      <w:r>
        <w:rPr>
          <w:rFonts w:ascii="Times New Roman" w:eastAsia="標楷體" w:hAnsi="標楷體" w:hint="eastAsia"/>
          <w:color w:val="000000"/>
          <w:kern w:val="0"/>
          <w:sz w:val="28"/>
          <w:szCs w:val="28"/>
        </w:rPr>
        <w:t>日生態保育活動，誠摯邀請您來參加！</w:t>
      </w:r>
    </w:p>
    <w:p w:rsidR="00AA7D29" w:rsidRPr="00AA7D29" w:rsidRDefault="00AA7D29">
      <w:r>
        <w:rPr>
          <w:rFonts w:ascii="Times New Roman" w:eastAsia="標楷體" w:hAnsi="標楷體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 wp14:anchorId="3E585D6E" wp14:editId="5F051210">
            <wp:extent cx="6031126" cy="7334250"/>
            <wp:effectExtent l="0" t="0" r="8255" b="0"/>
            <wp:docPr id="5" name="圖片 5" descr="D:\04.生態保育活動\2018圖 資料\活動流程(圖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4.生態保育活動\2018圖 資料\活動流程(圖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22" cy="735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E61">
        <w:rPr>
          <w:noProof/>
        </w:rPr>
        <w:drawing>
          <wp:inline distT="0" distB="0" distL="0" distR="0" wp14:anchorId="7FA0BB21" wp14:editId="5437EA7B">
            <wp:extent cx="1057275" cy="1057275"/>
            <wp:effectExtent l="0" t="0" r="9525" b="9525"/>
            <wp:docPr id="2" name="圖片 2" descr="http://s01.calm9.com/qrcode/2018-04/Z58HQ3G3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s01.calm9.com/qrcode/2018-04/Z58HQ3G3E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7D29" w:rsidRPr="00AA7D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8F" w:rsidRDefault="005C2D8F" w:rsidP="00A1423D">
      <w:r>
        <w:separator/>
      </w:r>
    </w:p>
  </w:endnote>
  <w:endnote w:type="continuationSeparator" w:id="0">
    <w:p w:rsidR="005C2D8F" w:rsidRDefault="005C2D8F" w:rsidP="00A1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8F" w:rsidRDefault="005C2D8F" w:rsidP="00A1423D">
      <w:r>
        <w:separator/>
      </w:r>
    </w:p>
  </w:footnote>
  <w:footnote w:type="continuationSeparator" w:id="0">
    <w:p w:rsidR="005C2D8F" w:rsidRDefault="005C2D8F" w:rsidP="00A14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29"/>
    <w:rsid w:val="002B19A2"/>
    <w:rsid w:val="005C2D8F"/>
    <w:rsid w:val="006C47DF"/>
    <w:rsid w:val="00A1423D"/>
    <w:rsid w:val="00AA7D29"/>
    <w:rsid w:val="00D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D2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4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C47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2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42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42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42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D2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4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C47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2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42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42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42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stareco.wixsite.com/taipeief20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pt.cc/f1ltH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u8614038</cp:lastModifiedBy>
  <cp:revision>2</cp:revision>
  <dcterms:created xsi:type="dcterms:W3CDTF">2018-05-25T02:22:00Z</dcterms:created>
  <dcterms:modified xsi:type="dcterms:W3CDTF">2018-05-25T02:22:00Z</dcterms:modified>
</cp:coreProperties>
</file>