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C02" w:rsidRDefault="00D925DF" w:rsidP="00680C02">
      <w:bookmarkStart w:id="0" w:name="OLE_LINK1"/>
      <w:bookmarkStart w:id="1" w:name="OLE_LINK2"/>
      <w:bookmarkStart w:id="2" w:name="OLE_LINK3"/>
      <w:bookmarkStart w:id="3" w:name="_GoBack"/>
      <w:bookmarkEnd w:id="3"/>
      <w:r>
        <w:rPr>
          <w:rFonts w:asciiTheme="minorEastAsia" w:eastAsiaTheme="minorEastAsia" w:hAnsiTheme="minorEastAsia" w:hint="eastAsia"/>
          <w:noProof/>
          <w:lang w:eastAsia="zh-TW"/>
        </w:rPr>
        <w:t xml:space="preserve"> </w:t>
      </w:r>
    </w:p>
    <w:tbl>
      <w:tblPr>
        <w:tblW w:w="104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0"/>
      </w:tblGrid>
      <w:tr w:rsidR="009817A5" w:rsidRPr="00934C85" w:rsidTr="0022296F">
        <w:trPr>
          <w:trHeight w:val="1080"/>
          <w:jc w:val="center"/>
        </w:trPr>
        <w:tc>
          <w:tcPr>
            <w:tcW w:w="10440" w:type="dxa"/>
            <w:tcBorders>
              <w:bottom w:val="single" w:sz="4" w:space="0" w:color="008080"/>
            </w:tcBorders>
            <w:shd w:val="clear" w:color="auto" w:fill="auto"/>
          </w:tcPr>
          <w:p w:rsidR="009817A5" w:rsidRPr="00934C85" w:rsidRDefault="009817A5" w:rsidP="0022296F">
            <w:pPr>
              <w:pStyle w:val="10"/>
              <w:rPr>
                <w:rFonts w:ascii="標楷體" w:eastAsia="標楷體" w:hAnsi="標楷體"/>
                <w:lang w:eastAsia="zh-TW"/>
              </w:rPr>
            </w:pPr>
            <w:r w:rsidRPr="00B13632">
              <w:rPr>
                <w:rFonts w:ascii="標楷體" w:eastAsia="標楷體" w:hAnsi="標楷體" w:hint="eastAsia"/>
                <w:noProof/>
                <w:sz w:val="44"/>
                <w:szCs w:val="48"/>
                <w:lang w:eastAsia="zh-TW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E649B79" wp14:editId="64AD4AB8">
                      <wp:simplePos x="0" y="0"/>
                      <wp:positionH relativeFrom="page">
                        <wp:posOffset>5831205</wp:posOffset>
                      </wp:positionH>
                      <wp:positionV relativeFrom="page">
                        <wp:posOffset>33655</wp:posOffset>
                      </wp:positionV>
                      <wp:extent cx="210185" cy="836930"/>
                      <wp:effectExtent l="0" t="8572" r="9842" b="9843"/>
                      <wp:wrapNone/>
                      <wp:docPr id="3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5400000" flipH="1">
                                <a:off x="0" y="0"/>
                                <a:ext cx="210185" cy="836930"/>
                                <a:chOff x="1499" y="1727"/>
                                <a:chExt cx="420" cy="1670"/>
                              </a:xfrm>
                            </wpg:grpSpPr>
                            <wps:wsp>
                              <wps:cNvPr id="4" name="Oval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9" y="2977"/>
                                  <a:ext cx="420" cy="420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chemeClr val="accent5">
                                      <a:lumMod val="75000"/>
                                    </a:schemeClr>
                                  </a:solidFill>
                                </a:ln>
                                <a:ex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Oval 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9" y="2352"/>
                                  <a:ext cx="420" cy="420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chemeClr val="accent5">
                                      <a:lumMod val="75000"/>
                                    </a:schemeClr>
                                  </a:solidFill>
                                </a:ln>
                                <a:ex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Oval 1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9" y="1727"/>
                                  <a:ext cx="420" cy="420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chemeClr val="accent5">
                                      <a:lumMod val="75000"/>
                                    </a:schemeClr>
                                  </a:solidFill>
                                </a:ln>
                                <a:ex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5DE1DB59" id="Group 186" o:spid="_x0000_s1026" style="position:absolute;margin-left:459.15pt;margin-top:2.65pt;width:16.55pt;height:65.9pt;rotation:-90;flip:x;z-index:251658240;mso-position-horizontal-relative:page;mso-position-vertical-relative:page" coordorigin="1499,1727" coordsize="420,1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">
                      <v:oval id="Oval 187" o:spid="_x0000_s1027" style="position:absolute;left:1499;top:2977;width:4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" fillcolor="white [3201]" strokecolor="#31849b [2408]" strokeweight="2pt"/>
                      <v:oval id="Oval 188" o:spid="_x0000_s1028" style="position:absolute;left:1499;top:2352;width:4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" fillcolor="white [3201]" strokecolor="#31849b [2408]" strokeweight="2pt"/>
                      <v:oval id="Oval 189" o:spid="_x0000_s1029" style="position:absolute;left:1499;top:1727;width:4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" fillcolor="white [3201]" strokecolor="#31849b [2408]" strokeweight="2pt"/>
                      <w10:wrap anchorx="page" anchory="page"/>
                    </v:group>
                  </w:pict>
                </mc:Fallback>
              </mc:AlternateContent>
            </w:r>
            <w:r w:rsidRPr="00B13632">
              <w:rPr>
                <w:rFonts w:ascii="標楷體" w:eastAsia="標楷體" w:hAnsi="標楷體" w:hint="eastAsia"/>
                <w:sz w:val="44"/>
                <w:szCs w:val="48"/>
                <w:lang w:eastAsia="zh-TW"/>
              </w:rPr>
              <w:t>臺北市教師研習中心</w:t>
            </w:r>
          </w:p>
          <w:p w:rsidR="009817A5" w:rsidRDefault="009817A5" w:rsidP="0022296F">
            <w:pPr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lang w:eastAsia="zh-TW"/>
              </w:rPr>
              <w:t>臺北市教育願景論壇系列-</w:t>
            </w:r>
          </w:p>
          <w:p w:rsidR="009817A5" w:rsidRPr="00934C85" w:rsidRDefault="009817A5" w:rsidP="0022296F">
            <w:pPr>
              <w:rPr>
                <w:rFonts w:ascii="標楷體" w:eastAsia="標楷體" w:hAnsi="標楷體"/>
                <w:sz w:val="48"/>
                <w:szCs w:val="48"/>
                <w:lang w:eastAsia="zh-TW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lang w:eastAsia="zh-TW"/>
              </w:rPr>
              <w:t xml:space="preserve">    </w:t>
            </w:r>
            <w:r w:rsidRPr="00415140">
              <w:rPr>
                <w:rFonts w:ascii="標楷體" w:eastAsia="標楷體" w:hAnsi="標楷體" w:hint="eastAsia"/>
                <w:color w:val="76923C" w:themeColor="accent3" w:themeShade="BF"/>
                <w:sz w:val="48"/>
                <w:szCs w:val="48"/>
                <w:lang w:eastAsia="zh-TW"/>
              </w:rPr>
              <w:t xml:space="preserve"> </w:t>
            </w:r>
            <w:r w:rsidRPr="00C873BE">
              <w:rPr>
                <w:rFonts w:ascii="標楷體" w:eastAsia="標楷體" w:hAnsi="標楷體" w:hint="eastAsia"/>
                <w:b/>
                <w:color w:val="00B0F0"/>
                <w:sz w:val="48"/>
                <w:szCs w:val="48"/>
                <w:lang w:eastAsia="zh-TW"/>
              </w:rPr>
              <w:t>「臺北市國際教育之願景與展望」</w:t>
            </w:r>
            <w:r>
              <w:rPr>
                <w:rFonts w:ascii="標楷體" w:eastAsia="標楷體" w:hAnsi="標楷體" w:hint="eastAsia"/>
                <w:sz w:val="48"/>
                <w:szCs w:val="48"/>
                <w:lang w:eastAsia="zh-TW"/>
              </w:rPr>
              <w:t>實施計畫</w:t>
            </w:r>
          </w:p>
        </w:tc>
      </w:tr>
    </w:tbl>
    <w:p w:rsidR="009817A5" w:rsidRPr="002D0AD5" w:rsidRDefault="009817A5" w:rsidP="009817A5">
      <w:pPr>
        <w:rPr>
          <w:rFonts w:eastAsia="新細明體"/>
          <w:color w:val="00B050"/>
          <w:sz w:val="24"/>
          <w:lang w:eastAsia="zh-TW"/>
        </w:rPr>
      </w:pPr>
    </w:p>
    <w:p w:rsidR="009817A5" w:rsidRPr="00C873BE" w:rsidRDefault="009817A5" w:rsidP="009817A5">
      <w:pPr>
        <w:pStyle w:val="a6"/>
        <w:numPr>
          <w:ilvl w:val="0"/>
          <w:numId w:val="34"/>
        </w:numPr>
        <w:spacing w:line="300" w:lineRule="auto"/>
        <w:ind w:leftChars="0"/>
        <w:rPr>
          <w:rFonts w:ascii="微軟正黑體" w:eastAsia="微軟正黑體" w:hAnsi="微軟正黑體"/>
          <w:b/>
          <w:color w:val="00B0F0"/>
          <w:sz w:val="28"/>
          <w:szCs w:val="28"/>
        </w:rPr>
      </w:pPr>
      <w:r w:rsidRPr="00C873BE">
        <w:rPr>
          <w:rFonts w:ascii="微軟正黑體" w:eastAsia="微軟正黑體" w:hAnsi="微軟正黑體" w:hint="eastAsia"/>
          <w:b/>
          <w:color w:val="00B0F0"/>
          <w:sz w:val="28"/>
          <w:szCs w:val="28"/>
        </w:rPr>
        <w:t>緣起</w:t>
      </w:r>
      <w:r w:rsidRPr="00C873BE">
        <w:rPr>
          <w:rFonts w:ascii="微軟正黑體" w:eastAsia="微軟正黑體" w:hAnsi="微軟正黑體"/>
          <w:b/>
          <w:color w:val="00B0F0"/>
          <w:sz w:val="28"/>
          <w:szCs w:val="28"/>
        </w:rPr>
        <w:t>：</w:t>
      </w:r>
    </w:p>
    <w:p w:rsidR="009817A5" w:rsidRPr="00180A28" w:rsidRDefault="009817A5" w:rsidP="006445ED">
      <w:pPr>
        <w:pStyle w:val="a6"/>
        <w:spacing w:line="300" w:lineRule="auto"/>
        <w:ind w:leftChars="89" w:left="142"/>
        <w:rPr>
          <w:rFonts w:ascii="微軟正黑體" w:eastAsia="微軟正黑體" w:hAnsi="微軟正黑體"/>
          <w:b/>
          <w:color w:val="548DD4" w:themeColor="text2" w:themeTint="99"/>
          <w:sz w:val="28"/>
          <w:szCs w:val="28"/>
        </w:rPr>
      </w:pPr>
      <w:r>
        <w:rPr>
          <w:rFonts w:ascii="微軟正黑體" w:eastAsia="微軟正黑體" w:hAnsi="微軟正黑體" w:hint="eastAsia"/>
          <w:szCs w:val="24"/>
        </w:rPr>
        <w:t xml:space="preserve">        </w:t>
      </w:r>
      <w:bookmarkStart w:id="4" w:name="OLE_LINK37"/>
      <w:bookmarkStart w:id="5" w:name="OLE_LINK38"/>
      <w:r>
        <w:rPr>
          <w:rFonts w:ascii="微軟正黑體" w:eastAsia="微軟正黑體" w:hAnsi="微軟正黑體" w:hint="eastAsia"/>
          <w:szCs w:val="24"/>
        </w:rPr>
        <w:t>隨著21世</w:t>
      </w:r>
      <w:r w:rsidRPr="00180A28">
        <w:rPr>
          <w:rFonts w:ascii="微軟正黑體" w:eastAsia="微軟正黑體" w:hAnsi="微軟正黑體" w:hint="eastAsia"/>
          <w:szCs w:val="24"/>
        </w:rPr>
        <w:t>紀全球化下地球村概念興起，國際間互動益增，知識、資訊、技術及文化</w:t>
      </w:r>
      <w:bookmarkEnd w:id="4"/>
      <w:bookmarkEnd w:id="5"/>
      <w:r>
        <w:rPr>
          <w:rFonts w:ascii="微軟正黑體" w:eastAsia="微軟正黑體" w:hAnsi="微軟正黑體" w:hint="eastAsia"/>
          <w:szCs w:val="24"/>
        </w:rPr>
        <w:t>在世界潮流中快速交流，國際教育成為</w:t>
      </w:r>
      <w:r w:rsidRPr="00180A28">
        <w:rPr>
          <w:rFonts w:ascii="微軟正黑體" w:eastAsia="微軟正黑體" w:hAnsi="微軟正黑體" w:hint="eastAsia"/>
          <w:szCs w:val="24"/>
        </w:rPr>
        <w:t>先進國家</w:t>
      </w:r>
      <w:r>
        <w:rPr>
          <w:rFonts w:ascii="微軟正黑體" w:eastAsia="微軟正黑體" w:hAnsi="微軟正黑體" w:hint="eastAsia"/>
          <w:szCs w:val="24"/>
        </w:rPr>
        <w:t>教育之推動趨勢，此外，我國</w:t>
      </w:r>
      <w:r w:rsidRPr="008B3A93">
        <w:rPr>
          <w:rFonts w:ascii="微軟正黑體" w:eastAsia="微軟正黑體" w:hAnsi="微軟正黑體" w:hint="eastAsia"/>
          <w:szCs w:val="24"/>
        </w:rPr>
        <w:t>教育基本法第二條揭示教育</w:t>
      </w:r>
      <w:r>
        <w:rPr>
          <w:rFonts w:ascii="微軟正黑體" w:eastAsia="微軟正黑體" w:hAnsi="微軟正黑體" w:hint="eastAsia"/>
          <w:szCs w:val="24"/>
        </w:rPr>
        <w:t>之</w:t>
      </w:r>
      <w:r w:rsidRPr="008B3A93">
        <w:rPr>
          <w:rFonts w:ascii="微軟正黑體" w:eastAsia="微軟正黑體" w:hAnsi="微軟正黑體" w:hint="eastAsia"/>
          <w:szCs w:val="24"/>
        </w:rPr>
        <w:t>目的</w:t>
      </w:r>
      <w:r>
        <w:rPr>
          <w:rFonts w:ascii="微軟正黑體" w:eastAsia="微軟正黑體" w:hAnsi="微軟正黑體" w:hint="eastAsia"/>
          <w:szCs w:val="24"/>
        </w:rPr>
        <w:t>，以培養人民成為具有</w:t>
      </w:r>
      <w:r w:rsidRPr="008B3A93">
        <w:rPr>
          <w:rFonts w:ascii="微軟正黑體" w:eastAsia="微軟正黑體" w:hAnsi="微軟正黑體" w:hint="eastAsia"/>
          <w:szCs w:val="24"/>
        </w:rPr>
        <w:t>國家意識與國際視野之現代化國民</w:t>
      </w:r>
      <w:r>
        <w:rPr>
          <w:rFonts w:ascii="微軟正黑體" w:eastAsia="微軟正黑體" w:hAnsi="微軟正黑體" w:hint="eastAsia"/>
          <w:szCs w:val="24"/>
        </w:rPr>
        <w:t>為目的</w:t>
      </w:r>
      <w:r w:rsidRPr="008B3A93">
        <w:rPr>
          <w:rFonts w:ascii="微軟正黑體" w:eastAsia="微軟正黑體" w:hAnsi="微軟正黑體" w:hint="eastAsia"/>
          <w:szCs w:val="24"/>
        </w:rPr>
        <w:t>，</w:t>
      </w:r>
      <w:r>
        <w:rPr>
          <w:rFonts w:ascii="微軟正黑體" w:eastAsia="微軟正黑體" w:hAnsi="微軟正黑體" w:hint="eastAsia"/>
          <w:szCs w:val="24"/>
        </w:rPr>
        <w:t>爰此，</w:t>
      </w:r>
      <w:r w:rsidRPr="008B3A93">
        <w:rPr>
          <w:rFonts w:ascii="微軟正黑體" w:eastAsia="微軟正黑體" w:hAnsi="微軟正黑體" w:hint="eastAsia"/>
          <w:szCs w:val="24"/>
        </w:rPr>
        <w:t>自2004年起「文化學習與國際理解」列為</w:t>
      </w:r>
      <w:r>
        <w:rPr>
          <w:rFonts w:ascii="微軟正黑體" w:eastAsia="微軟正黑體" w:hAnsi="微軟正黑體" w:hint="eastAsia"/>
          <w:szCs w:val="24"/>
        </w:rPr>
        <w:t>我國</w:t>
      </w:r>
      <w:r w:rsidRPr="008B3A93">
        <w:rPr>
          <w:rFonts w:ascii="微軟正黑體" w:eastAsia="微軟正黑體" w:hAnsi="微軟正黑體" w:hint="eastAsia"/>
          <w:szCs w:val="24"/>
        </w:rPr>
        <w:t>九年一貫課程綱要十大</w:t>
      </w:r>
      <w:r>
        <w:rPr>
          <w:rFonts w:ascii="微軟正黑體" w:eastAsia="微軟正黑體" w:hAnsi="微軟正黑體" w:hint="eastAsia"/>
          <w:szCs w:val="24"/>
        </w:rPr>
        <w:t>基本能力之一，</w:t>
      </w:r>
      <w:r w:rsidRPr="008B3A93">
        <w:rPr>
          <w:rFonts w:ascii="微軟正黑體" w:eastAsia="微軟正黑體" w:hAnsi="微軟正黑體" w:hint="eastAsia"/>
          <w:szCs w:val="24"/>
        </w:rPr>
        <w:t>2011年</w:t>
      </w:r>
      <w:r>
        <w:rPr>
          <w:rFonts w:ascii="微軟正黑體" w:eastAsia="微軟正黑體" w:hAnsi="微軟正黑體" w:hint="eastAsia"/>
          <w:szCs w:val="24"/>
        </w:rPr>
        <w:t>教育部更公布「中小學國際教育白皮書」，就</w:t>
      </w:r>
      <w:r w:rsidRPr="008B3A93">
        <w:rPr>
          <w:rFonts w:ascii="微軟正黑體" w:eastAsia="微軟正黑體" w:hAnsi="微軟正黑體" w:hint="eastAsia"/>
          <w:szCs w:val="24"/>
        </w:rPr>
        <w:t>課程教學革新</w:t>
      </w:r>
      <w:r>
        <w:rPr>
          <w:rFonts w:ascii="微軟正黑體" w:eastAsia="微軟正黑體" w:hAnsi="微軟正黑體" w:hint="eastAsia"/>
          <w:szCs w:val="24"/>
        </w:rPr>
        <w:t>、專業師資培育</w:t>
      </w:r>
      <w:r w:rsidRPr="008B3A93">
        <w:rPr>
          <w:rFonts w:ascii="微軟正黑體" w:eastAsia="微軟正黑體" w:hAnsi="微軟正黑體" w:hint="eastAsia"/>
          <w:szCs w:val="24"/>
        </w:rPr>
        <w:t>及國際學校環境</w:t>
      </w:r>
      <w:r>
        <w:rPr>
          <w:rFonts w:ascii="微軟正黑體" w:eastAsia="微軟正黑體" w:hAnsi="微軟正黑體" w:hint="eastAsia"/>
          <w:szCs w:val="24"/>
        </w:rPr>
        <w:t>經</w:t>
      </w:r>
      <w:r w:rsidRPr="008B3A93">
        <w:rPr>
          <w:rFonts w:ascii="微軟正黑體" w:eastAsia="微軟正黑體" w:hAnsi="微軟正黑體" w:hint="eastAsia"/>
          <w:szCs w:val="24"/>
        </w:rPr>
        <w:t>營等面向探討，</w:t>
      </w:r>
      <w:r>
        <w:rPr>
          <w:rFonts w:ascii="微軟正黑體" w:eastAsia="微軟正黑體" w:hAnsi="微軟正黑體" w:hint="eastAsia"/>
          <w:szCs w:val="24"/>
        </w:rPr>
        <w:t>在當前國際教育趨勢下，為借鏡國際辦學經驗，並促進本市推動國際教育之現況與成果廣為分享，爰辦理本論壇。</w:t>
      </w:r>
    </w:p>
    <w:p w:rsidR="009817A5" w:rsidRPr="00C873BE" w:rsidRDefault="009817A5" w:rsidP="009817A5">
      <w:pPr>
        <w:pStyle w:val="a6"/>
        <w:numPr>
          <w:ilvl w:val="0"/>
          <w:numId w:val="34"/>
        </w:numPr>
        <w:spacing w:line="300" w:lineRule="auto"/>
        <w:ind w:leftChars="0"/>
        <w:rPr>
          <w:rFonts w:ascii="微軟正黑體" w:eastAsia="微軟正黑體" w:hAnsi="微軟正黑體"/>
          <w:b/>
          <w:color w:val="00B0F0"/>
          <w:sz w:val="28"/>
          <w:szCs w:val="28"/>
        </w:rPr>
      </w:pPr>
      <w:r w:rsidRPr="00C873BE">
        <w:rPr>
          <w:rFonts w:ascii="微軟正黑體" w:eastAsia="微軟正黑體" w:hAnsi="微軟正黑體"/>
          <w:b/>
          <w:color w:val="00B0F0"/>
          <w:sz w:val="28"/>
          <w:szCs w:val="28"/>
        </w:rPr>
        <w:t>目的</w:t>
      </w:r>
      <w:bookmarkStart w:id="6" w:name="OLE_LINK31"/>
      <w:bookmarkStart w:id="7" w:name="OLE_LINK32"/>
      <w:bookmarkStart w:id="8" w:name="OLE_LINK33"/>
      <w:r w:rsidRPr="00C873BE">
        <w:rPr>
          <w:rFonts w:ascii="微軟正黑體" w:eastAsia="微軟正黑體" w:hAnsi="微軟正黑體"/>
          <w:b/>
          <w:color w:val="00B0F0"/>
          <w:sz w:val="28"/>
          <w:szCs w:val="28"/>
        </w:rPr>
        <w:t>：</w:t>
      </w:r>
      <w:bookmarkEnd w:id="6"/>
      <w:bookmarkEnd w:id="7"/>
      <w:bookmarkEnd w:id="8"/>
    </w:p>
    <w:p w:rsidR="009817A5" w:rsidRPr="00F62D52" w:rsidRDefault="009817A5" w:rsidP="009817A5">
      <w:pPr>
        <w:pStyle w:val="a6"/>
        <w:numPr>
          <w:ilvl w:val="0"/>
          <w:numId w:val="12"/>
        </w:numPr>
        <w:spacing w:line="300" w:lineRule="auto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國際教育</w:t>
      </w:r>
      <w:r>
        <w:rPr>
          <w:rFonts w:ascii="微軟正黑體" w:eastAsia="微軟正黑體" w:hAnsi="微軟正黑體"/>
          <w:szCs w:val="24"/>
        </w:rPr>
        <w:t>是以</w:t>
      </w:r>
      <w:r>
        <w:rPr>
          <w:rFonts w:ascii="微軟正黑體" w:eastAsia="微軟正黑體" w:hAnsi="微軟正黑體" w:hint="eastAsia"/>
          <w:szCs w:val="24"/>
        </w:rPr>
        <w:t>跨國體驗學習</w:t>
      </w:r>
      <w:r w:rsidRPr="00F62D52">
        <w:rPr>
          <w:rFonts w:ascii="微軟正黑體" w:eastAsia="微軟正黑體" w:hAnsi="微軟正黑體"/>
          <w:szCs w:val="24"/>
        </w:rPr>
        <w:t>的</w:t>
      </w:r>
      <w:r w:rsidRPr="00F62D52">
        <w:rPr>
          <w:rFonts w:ascii="微軟正黑體" w:eastAsia="微軟正黑體" w:hAnsi="微軟正黑體" w:hint="eastAsia"/>
          <w:szCs w:val="24"/>
        </w:rPr>
        <w:t>方式</w:t>
      </w:r>
      <w:r w:rsidRPr="00F62D52">
        <w:rPr>
          <w:rFonts w:ascii="微軟正黑體" w:eastAsia="微軟正黑體" w:hAnsi="微軟正黑體"/>
          <w:szCs w:val="24"/>
        </w:rPr>
        <w:t>，</w:t>
      </w:r>
      <w:r>
        <w:rPr>
          <w:rFonts w:ascii="微軟正黑體" w:eastAsia="微軟正黑體" w:hAnsi="微軟正黑體" w:hint="eastAsia"/>
          <w:szCs w:val="24"/>
        </w:rPr>
        <w:t>期待在教育體系裏，建立學生對</w:t>
      </w:r>
      <w:r w:rsidRPr="00F62D52">
        <w:rPr>
          <w:rFonts w:ascii="微軟正黑體" w:eastAsia="微軟正黑體" w:hAnsi="微軟正黑體" w:hint="eastAsia"/>
          <w:szCs w:val="24"/>
        </w:rPr>
        <w:t>世界</w:t>
      </w:r>
      <w:r>
        <w:rPr>
          <w:rFonts w:ascii="微軟正黑體" w:eastAsia="微軟正黑體" w:hAnsi="微軟正黑體" w:hint="eastAsia"/>
          <w:szCs w:val="24"/>
        </w:rPr>
        <w:t>的認知，並建立正確良善的國際關係</w:t>
      </w:r>
      <w:r w:rsidRPr="00F62D52">
        <w:rPr>
          <w:rFonts w:ascii="微軟正黑體" w:eastAsia="微軟正黑體" w:hAnsi="微軟正黑體"/>
          <w:szCs w:val="24"/>
        </w:rPr>
        <w:t>。</w:t>
      </w:r>
      <w:r>
        <w:rPr>
          <w:rFonts w:ascii="微軟正黑體" w:eastAsia="微軟正黑體" w:hAnsi="微軟正黑體" w:hint="eastAsia"/>
          <w:szCs w:val="24"/>
        </w:rPr>
        <w:t>臺北市在國際化的進程中，為期本市國際</w:t>
      </w:r>
      <w:r w:rsidRPr="00F62D52">
        <w:rPr>
          <w:rFonts w:ascii="微軟正黑體" w:eastAsia="微軟正黑體" w:hAnsi="微軟正黑體" w:hint="eastAsia"/>
          <w:szCs w:val="24"/>
        </w:rPr>
        <w:t>教學</w:t>
      </w:r>
      <w:r>
        <w:rPr>
          <w:rFonts w:ascii="微軟正黑體" w:eastAsia="微軟正黑體" w:hAnsi="微軟正黑體" w:hint="eastAsia"/>
          <w:szCs w:val="24"/>
        </w:rPr>
        <w:t>政策更廣為認識與了解，爰辦理本論壇，凝聚本市教育人員對於國際教育</w:t>
      </w:r>
      <w:r w:rsidRPr="00F62D52">
        <w:rPr>
          <w:rFonts w:ascii="微軟正黑體" w:eastAsia="微軟正黑體" w:hAnsi="微軟正黑體" w:hint="eastAsia"/>
          <w:szCs w:val="24"/>
        </w:rPr>
        <w:t>未來的願景與圖像。</w:t>
      </w:r>
    </w:p>
    <w:p w:rsidR="009817A5" w:rsidRPr="005E36EE" w:rsidRDefault="009817A5" w:rsidP="009817A5">
      <w:pPr>
        <w:pStyle w:val="a6"/>
        <w:numPr>
          <w:ilvl w:val="0"/>
          <w:numId w:val="12"/>
        </w:numPr>
        <w:spacing w:line="300" w:lineRule="auto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本論壇重點聚焦於「國際教育</w:t>
      </w:r>
      <w:r w:rsidRPr="00F62D52">
        <w:rPr>
          <w:rFonts w:ascii="微軟正黑體" w:eastAsia="微軟正黑體" w:hAnsi="微軟正黑體" w:hint="eastAsia"/>
          <w:szCs w:val="24"/>
        </w:rPr>
        <w:t>」如何在</w:t>
      </w:r>
      <w:r>
        <w:rPr>
          <w:rFonts w:ascii="微軟正黑體" w:eastAsia="微軟正黑體" w:hAnsi="微軟正黑體" w:hint="eastAsia"/>
          <w:szCs w:val="24"/>
        </w:rPr>
        <w:t>學校</w:t>
      </w:r>
      <w:r w:rsidRPr="00F62D52">
        <w:rPr>
          <w:rFonts w:ascii="微軟正黑體" w:eastAsia="微軟正黑體" w:hAnsi="微軟正黑體" w:hint="eastAsia"/>
          <w:szCs w:val="24"/>
        </w:rPr>
        <w:t>層級實踐與</w:t>
      </w:r>
      <w:r>
        <w:rPr>
          <w:rFonts w:ascii="微軟正黑體" w:eastAsia="微軟正黑體" w:hAnsi="微軟正黑體" w:hint="eastAsia"/>
          <w:szCs w:val="24"/>
        </w:rPr>
        <w:t>推廣，特別邀請國內國際教育</w:t>
      </w:r>
      <w:r w:rsidRPr="00F62D52">
        <w:rPr>
          <w:rFonts w:ascii="微軟正黑體" w:eastAsia="微軟正黑體" w:hAnsi="微軟正黑體" w:hint="eastAsia"/>
          <w:szCs w:val="24"/>
        </w:rPr>
        <w:t>之重要學者專家，</w:t>
      </w:r>
      <w:r>
        <w:rPr>
          <w:rFonts w:ascii="微軟正黑體" w:eastAsia="微軟正黑體" w:hAnsi="微軟正黑體" w:hint="eastAsia"/>
          <w:szCs w:val="24"/>
        </w:rPr>
        <w:t>與</w:t>
      </w:r>
      <w:bookmarkStart w:id="9" w:name="OLE_LINK7"/>
      <w:r w:rsidR="00C93F51">
        <w:rPr>
          <w:rFonts w:ascii="微軟正黑體" w:eastAsia="微軟正黑體" w:hAnsi="微軟正黑體" w:hint="eastAsia"/>
          <w:szCs w:val="24"/>
        </w:rPr>
        <w:t>香港浸信會天虹</w:t>
      </w:r>
      <w:r>
        <w:rPr>
          <w:rFonts w:ascii="微軟正黑體" w:eastAsia="微軟正黑體" w:hAnsi="微軟正黑體" w:hint="eastAsia"/>
          <w:szCs w:val="24"/>
        </w:rPr>
        <w:t>小</w:t>
      </w:r>
      <w:bookmarkEnd w:id="9"/>
      <w:r w:rsidR="00C93F51">
        <w:rPr>
          <w:rFonts w:ascii="微軟正黑體" w:eastAsia="微軟正黑體" w:hAnsi="微軟正黑體" w:hint="eastAsia"/>
          <w:szCs w:val="24"/>
        </w:rPr>
        <w:t>學</w:t>
      </w:r>
      <w:r>
        <w:rPr>
          <w:rFonts w:ascii="微軟正黑體" w:eastAsia="微軟正黑體" w:hAnsi="微軟正黑體" w:hint="eastAsia"/>
          <w:szCs w:val="24"/>
        </w:rPr>
        <w:t>校長對於國際教育</w:t>
      </w:r>
      <w:r w:rsidRPr="00F62D52">
        <w:rPr>
          <w:rFonts w:ascii="微軟正黑體" w:eastAsia="微軟正黑體" w:hAnsi="微軟正黑體" w:hint="eastAsia"/>
          <w:szCs w:val="24"/>
        </w:rPr>
        <w:t>之未來</w:t>
      </w:r>
      <w:r>
        <w:rPr>
          <w:rFonts w:ascii="微軟正黑體" w:eastAsia="微軟正黑體" w:hAnsi="微軟正黑體" w:hint="eastAsia"/>
          <w:szCs w:val="24"/>
        </w:rPr>
        <w:t>與展望進行專題演講，分享重要的新知與</w:t>
      </w:r>
      <w:r w:rsidRPr="00F62D52">
        <w:rPr>
          <w:rFonts w:ascii="微軟正黑體" w:eastAsia="微軟正黑體" w:hAnsi="微軟正黑體" w:hint="eastAsia"/>
          <w:szCs w:val="24"/>
        </w:rPr>
        <w:t>觀念；同時亦邀請本市參</w:t>
      </w:r>
      <w:r>
        <w:rPr>
          <w:rFonts w:ascii="微軟正黑體" w:eastAsia="微軟正黑體" w:hAnsi="微軟正黑體" w:hint="eastAsia"/>
          <w:szCs w:val="24"/>
        </w:rPr>
        <w:t>與教育局臺北市國際學校獎通過</w:t>
      </w:r>
      <w:r w:rsidRPr="00F62D52">
        <w:rPr>
          <w:rFonts w:ascii="微軟正黑體" w:eastAsia="微軟正黑體" w:hAnsi="微軟正黑體" w:hint="eastAsia"/>
          <w:szCs w:val="24"/>
        </w:rPr>
        <w:t>之學校，</w:t>
      </w:r>
      <w:r>
        <w:rPr>
          <w:rFonts w:ascii="微軟正黑體" w:eastAsia="微軟正黑體" w:hAnsi="微軟正黑體" w:hint="eastAsia"/>
          <w:szCs w:val="24"/>
        </w:rPr>
        <w:t>進行</w:t>
      </w:r>
      <w:r w:rsidRPr="00F62D52">
        <w:rPr>
          <w:rFonts w:ascii="微軟正黑體" w:eastAsia="微軟正黑體" w:hAnsi="微軟正黑體" w:hint="eastAsia"/>
          <w:szCs w:val="24"/>
        </w:rPr>
        <w:t>實務經驗分享，並藉由分組觀摩與</w:t>
      </w:r>
      <w:r>
        <w:rPr>
          <w:rFonts w:ascii="微軟正黑體" w:eastAsia="微軟正黑體" w:hAnsi="微軟正黑體" w:hint="eastAsia"/>
          <w:szCs w:val="24"/>
        </w:rPr>
        <w:t>跨校經驗交流，共同為本市各級學校未來推動國際教育</w:t>
      </w:r>
      <w:r w:rsidRPr="00F62D52">
        <w:rPr>
          <w:rFonts w:ascii="微軟正黑體" w:eastAsia="微軟正黑體" w:hAnsi="微軟正黑體" w:hint="eastAsia"/>
          <w:szCs w:val="24"/>
        </w:rPr>
        <w:t>，挹注豐沛且創新的能量。</w:t>
      </w:r>
    </w:p>
    <w:p w:rsidR="009817A5" w:rsidRPr="00C873BE" w:rsidRDefault="009817A5" w:rsidP="006445ED">
      <w:pPr>
        <w:pStyle w:val="a6"/>
        <w:numPr>
          <w:ilvl w:val="0"/>
          <w:numId w:val="34"/>
        </w:numPr>
        <w:spacing w:beforeLines="150" w:before="360" w:line="300" w:lineRule="auto"/>
        <w:ind w:leftChars="0"/>
        <w:rPr>
          <w:rFonts w:ascii="微軟正黑體" w:eastAsia="微軟正黑體" w:hAnsi="微軟正黑體"/>
          <w:b/>
          <w:color w:val="00B0F0"/>
          <w:sz w:val="28"/>
          <w:szCs w:val="28"/>
        </w:rPr>
      </w:pPr>
      <w:r w:rsidRPr="00C873BE">
        <w:rPr>
          <w:rFonts w:ascii="微軟正黑體" w:eastAsia="微軟正黑體" w:hAnsi="微軟正黑體"/>
          <w:b/>
          <w:color w:val="00B0F0"/>
          <w:sz w:val="28"/>
          <w:szCs w:val="28"/>
        </w:rPr>
        <w:t>辦理單位：</w:t>
      </w:r>
    </w:p>
    <w:p w:rsidR="006445ED" w:rsidRPr="006445ED" w:rsidRDefault="00403F55" w:rsidP="001E2B8F">
      <w:pPr>
        <w:spacing w:line="300" w:lineRule="auto"/>
        <w:ind w:leftChars="100" w:left="160"/>
        <w:rPr>
          <w:rFonts w:ascii="微軟正黑體" w:eastAsia="微軟正黑體" w:hAnsi="微軟正黑體"/>
          <w:bCs/>
          <w:color w:val="000000"/>
          <w:sz w:val="24"/>
          <w:lang w:val="zh-TW" w:eastAsia="zh-TW"/>
        </w:rPr>
      </w:pPr>
      <w:r w:rsidRPr="006445ED">
        <w:rPr>
          <w:noProof/>
          <w:color w:val="76923C" w:themeColor="accent3" w:themeShade="BF"/>
          <w:sz w:val="24"/>
          <w:lang w:eastAsia="zh-TW"/>
        </w:rPr>
        <w:drawing>
          <wp:anchor distT="0" distB="0" distL="114300" distR="114300" simplePos="0" relativeHeight="251656192" behindDoc="0" locked="0" layoutInCell="1" allowOverlap="1" wp14:anchorId="671865E9" wp14:editId="2E0A7928">
            <wp:simplePos x="0" y="0"/>
            <wp:positionH relativeFrom="column">
              <wp:posOffset>4160559</wp:posOffset>
            </wp:positionH>
            <wp:positionV relativeFrom="paragraph">
              <wp:posOffset>216327</wp:posOffset>
            </wp:positionV>
            <wp:extent cx="2512483" cy="1773843"/>
            <wp:effectExtent l="0" t="0" r="254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76" t="33671" r="19573" b="32130"/>
                    <a:stretch/>
                  </pic:blipFill>
                  <pic:spPr bwMode="auto">
                    <a:xfrm>
                      <a:off x="0" y="0"/>
                      <a:ext cx="2532012" cy="1787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5ED" w:rsidRPr="006445ED">
        <w:rPr>
          <w:rFonts w:ascii="微軟正黑體" w:eastAsia="微軟正黑體" w:hAnsi="微軟正黑體" w:hint="eastAsia"/>
          <w:bCs/>
          <w:color w:val="000000"/>
          <w:sz w:val="24"/>
          <w:lang w:val="zh-TW" w:eastAsia="zh-TW"/>
        </w:rPr>
        <w:t>一、</w:t>
      </w:r>
      <w:r w:rsidR="009817A5" w:rsidRPr="006445ED">
        <w:rPr>
          <w:rFonts w:ascii="微軟正黑體" w:eastAsia="微軟正黑體" w:hAnsi="微軟正黑體"/>
          <w:bCs/>
          <w:color w:val="000000"/>
          <w:sz w:val="24"/>
          <w:lang w:val="zh-TW" w:eastAsia="zh-TW"/>
        </w:rPr>
        <w:t>指導單位：臺北市政府教育局</w:t>
      </w:r>
    </w:p>
    <w:p w:rsidR="009817A5" w:rsidRPr="006445ED" w:rsidRDefault="006445ED" w:rsidP="001E2B8F">
      <w:pPr>
        <w:spacing w:line="300" w:lineRule="auto"/>
        <w:ind w:leftChars="100" w:left="160"/>
        <w:rPr>
          <w:rFonts w:ascii="微軟正黑體" w:eastAsia="微軟正黑體" w:hAnsi="微軟正黑體"/>
          <w:bCs/>
          <w:color w:val="000000"/>
          <w:sz w:val="24"/>
          <w:lang w:val="zh-TW" w:eastAsia="zh-TW"/>
        </w:rPr>
      </w:pPr>
      <w:r w:rsidRPr="006445ED">
        <w:rPr>
          <w:rFonts w:ascii="微軟正黑體" w:eastAsia="微軟正黑體" w:hAnsi="微軟正黑體" w:hint="eastAsia"/>
          <w:bCs/>
          <w:color w:val="000000"/>
          <w:sz w:val="24"/>
          <w:lang w:val="zh-TW" w:eastAsia="zh-TW"/>
        </w:rPr>
        <w:t>二、</w:t>
      </w:r>
      <w:r w:rsidR="009817A5" w:rsidRPr="006445ED">
        <w:rPr>
          <w:rFonts w:ascii="微軟正黑體" w:eastAsia="微軟正黑體" w:hAnsi="微軟正黑體"/>
          <w:bCs/>
          <w:color w:val="000000"/>
          <w:sz w:val="24"/>
          <w:lang w:val="zh-TW" w:eastAsia="zh-TW"/>
        </w:rPr>
        <w:t>主辦單位：臺北市教師研習中心</w:t>
      </w:r>
    </w:p>
    <w:p w:rsidR="009817A5" w:rsidRPr="006445ED" w:rsidRDefault="006445ED" w:rsidP="001E2B8F">
      <w:pPr>
        <w:spacing w:line="300" w:lineRule="auto"/>
        <w:ind w:leftChars="100" w:left="160"/>
        <w:rPr>
          <w:rFonts w:ascii="微軟正黑體" w:eastAsia="微軟正黑體" w:hAnsi="微軟正黑體"/>
          <w:bCs/>
          <w:color w:val="000000"/>
          <w:lang w:val="zh-TW" w:eastAsia="zh-TW"/>
        </w:rPr>
      </w:pPr>
      <w:r w:rsidRPr="006445ED">
        <w:rPr>
          <w:rFonts w:ascii="微軟正黑體" w:eastAsia="微軟正黑體" w:hAnsi="微軟正黑體" w:hint="eastAsia"/>
          <w:bCs/>
          <w:color w:val="000000"/>
          <w:sz w:val="24"/>
          <w:lang w:val="zh-TW" w:eastAsia="zh-TW"/>
        </w:rPr>
        <w:t>三、協</w:t>
      </w:r>
      <w:r w:rsidR="009817A5" w:rsidRPr="006445ED">
        <w:rPr>
          <w:rFonts w:ascii="微軟正黑體" w:eastAsia="微軟正黑體" w:hAnsi="微軟正黑體"/>
          <w:bCs/>
          <w:color w:val="000000"/>
          <w:sz w:val="24"/>
          <w:lang w:val="zh-TW" w:eastAsia="zh-TW"/>
        </w:rPr>
        <w:t>辦單位：</w:t>
      </w:r>
      <w:r w:rsidR="009817A5" w:rsidRPr="006445ED">
        <w:rPr>
          <w:rFonts w:ascii="微軟正黑體" w:eastAsia="微軟正黑體" w:hAnsi="微軟正黑體" w:hint="eastAsia"/>
          <w:bCs/>
          <w:color w:val="000000"/>
          <w:sz w:val="24"/>
          <w:lang w:val="zh-TW" w:eastAsia="zh-TW"/>
        </w:rPr>
        <w:t xml:space="preserve">臺北市立陽明高中            </w:t>
      </w:r>
      <w:r w:rsidR="009817A5" w:rsidRPr="006445ED">
        <w:rPr>
          <w:rFonts w:ascii="微軟正黑體" w:eastAsia="微軟正黑體" w:hAnsi="微軟正黑體" w:hint="eastAsia"/>
          <w:bCs/>
          <w:color w:val="000000"/>
          <w:lang w:val="zh-TW" w:eastAsia="zh-TW"/>
        </w:rPr>
        <w:t xml:space="preserve">                                                                                    </w:t>
      </w:r>
    </w:p>
    <w:p w:rsidR="009817A5" w:rsidRDefault="009817A5" w:rsidP="009817A5">
      <w:pPr>
        <w:tabs>
          <w:tab w:val="left" w:pos="2035"/>
        </w:tabs>
        <w:rPr>
          <w:rFonts w:eastAsiaTheme="minorEastAsia"/>
          <w:sz w:val="24"/>
          <w:lang w:val="zh-TW" w:eastAsia="zh-TW"/>
        </w:rPr>
      </w:pPr>
      <w:r>
        <w:rPr>
          <w:rFonts w:eastAsiaTheme="minorEastAsia"/>
          <w:sz w:val="24"/>
          <w:lang w:val="zh-TW" w:eastAsia="zh-TW"/>
        </w:rPr>
        <w:tab/>
      </w:r>
    </w:p>
    <w:p w:rsidR="009817A5" w:rsidRPr="006445ED" w:rsidRDefault="006445ED" w:rsidP="006445ED">
      <w:pPr>
        <w:spacing w:line="300" w:lineRule="auto"/>
        <w:ind w:left="142"/>
        <w:rPr>
          <w:rFonts w:ascii="微軟正黑體" w:eastAsia="微軟正黑體" w:hAnsi="微軟正黑體"/>
          <w:color w:val="548DD4" w:themeColor="text2" w:themeTint="99"/>
          <w:lang w:eastAsia="zh-TW"/>
        </w:rPr>
      </w:pPr>
      <w:r w:rsidRPr="00C873BE">
        <w:rPr>
          <w:rFonts w:ascii="微軟正黑體" w:eastAsia="微軟正黑體" w:hAnsi="微軟正黑體" w:hint="eastAsia"/>
          <w:b/>
          <w:color w:val="00B0F0"/>
          <w:sz w:val="28"/>
          <w:szCs w:val="28"/>
          <w:lang w:eastAsia="zh-TW"/>
        </w:rPr>
        <w:t>肆、</w:t>
      </w:r>
      <w:r w:rsidR="009817A5" w:rsidRPr="00C873BE">
        <w:rPr>
          <w:rFonts w:ascii="微軟正黑體" w:eastAsia="微軟正黑體" w:hAnsi="微軟正黑體" w:hint="eastAsia"/>
          <w:b/>
          <w:color w:val="00B0F0"/>
          <w:sz w:val="28"/>
          <w:szCs w:val="28"/>
          <w:lang w:eastAsia="zh-TW"/>
        </w:rPr>
        <w:t>報名</w:t>
      </w:r>
      <w:r w:rsidR="009817A5" w:rsidRPr="00C873BE">
        <w:rPr>
          <w:rFonts w:ascii="微軟正黑體" w:eastAsia="微軟正黑體" w:hAnsi="微軟正黑體"/>
          <w:b/>
          <w:color w:val="00B0F0"/>
          <w:sz w:val="28"/>
          <w:szCs w:val="28"/>
          <w:lang w:eastAsia="zh-TW"/>
        </w:rPr>
        <w:t>時間：</w:t>
      </w:r>
      <w:r w:rsidR="009817A5" w:rsidRPr="006445ED">
        <w:rPr>
          <w:rFonts w:ascii="微軟正黑體" w:eastAsia="微軟正黑體" w:hAnsi="微軟正黑體" w:hint="eastAsia"/>
          <w:sz w:val="28"/>
          <w:szCs w:val="28"/>
          <w:lang w:eastAsia="zh-TW"/>
        </w:rPr>
        <w:t>即日起至</w:t>
      </w:r>
      <w:r w:rsidR="009817A5" w:rsidRPr="006445E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lang w:eastAsia="zh-TW"/>
        </w:rPr>
        <w:t>10月</w:t>
      </w:r>
      <w:r w:rsidR="0099682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lang w:eastAsia="zh-TW"/>
        </w:rPr>
        <w:t>18</w:t>
      </w:r>
      <w:r w:rsidR="009817A5" w:rsidRPr="006445E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lang w:eastAsia="zh-TW"/>
        </w:rPr>
        <w:t>日</w:t>
      </w:r>
      <w:r w:rsidR="009817A5" w:rsidRPr="006445ED">
        <w:rPr>
          <w:rFonts w:ascii="微軟正黑體" w:eastAsia="微軟正黑體" w:hAnsi="微軟正黑體" w:hint="eastAsia"/>
          <w:sz w:val="28"/>
          <w:szCs w:val="28"/>
          <w:u w:val="single"/>
          <w:lang w:eastAsia="zh-TW"/>
        </w:rPr>
        <w:t>(星期三)</w:t>
      </w:r>
      <w:r w:rsidR="009817A5" w:rsidRPr="006445ED">
        <w:rPr>
          <w:rFonts w:ascii="微軟正黑體" w:eastAsia="微軟正黑體" w:hAnsi="微軟正黑體" w:hint="eastAsia"/>
          <w:sz w:val="28"/>
          <w:szCs w:val="28"/>
          <w:lang w:eastAsia="zh-TW"/>
        </w:rPr>
        <w:t>止。</w:t>
      </w:r>
    </w:p>
    <w:p w:rsidR="009817A5" w:rsidRPr="00C873BE" w:rsidRDefault="009817A5" w:rsidP="006445ED">
      <w:pPr>
        <w:pStyle w:val="a6"/>
        <w:numPr>
          <w:ilvl w:val="0"/>
          <w:numId w:val="34"/>
        </w:numPr>
        <w:spacing w:line="300" w:lineRule="auto"/>
        <w:ind w:leftChars="0"/>
        <w:rPr>
          <w:rFonts w:ascii="微軟正黑體" w:eastAsia="微軟正黑體" w:hAnsi="微軟正黑體"/>
          <w:color w:val="00B0F0"/>
          <w:szCs w:val="24"/>
        </w:rPr>
      </w:pPr>
      <w:r w:rsidRPr="00C873BE">
        <w:rPr>
          <w:rFonts w:ascii="微軟正黑體" w:eastAsia="微軟正黑體" w:hAnsi="微軟正黑體" w:hint="eastAsia"/>
          <w:b/>
          <w:color w:val="00B0F0"/>
          <w:sz w:val="28"/>
          <w:szCs w:val="28"/>
        </w:rPr>
        <w:lastRenderedPageBreak/>
        <w:t>論壇</w:t>
      </w:r>
      <w:r w:rsidRPr="00C873BE">
        <w:rPr>
          <w:rFonts w:ascii="微軟正黑體" w:eastAsia="微軟正黑體" w:hAnsi="微軟正黑體"/>
          <w:b/>
          <w:color w:val="00B0F0"/>
          <w:sz w:val="28"/>
          <w:szCs w:val="28"/>
        </w:rPr>
        <w:t>地點：</w:t>
      </w:r>
      <w:r w:rsidRPr="00337A59">
        <w:rPr>
          <w:rFonts w:ascii="微軟正黑體" w:eastAsia="微軟正黑體" w:hAnsi="微軟正黑體" w:hint="eastAsia"/>
          <w:sz w:val="28"/>
          <w:szCs w:val="28"/>
        </w:rPr>
        <w:t>本中心演講廳。</w:t>
      </w:r>
    </w:p>
    <w:p w:rsidR="009817A5" w:rsidRPr="005E36EE" w:rsidRDefault="009817A5" w:rsidP="006445ED">
      <w:pPr>
        <w:pStyle w:val="a6"/>
        <w:numPr>
          <w:ilvl w:val="0"/>
          <w:numId w:val="34"/>
        </w:numPr>
        <w:spacing w:line="300" w:lineRule="auto"/>
        <w:ind w:leftChars="0"/>
        <w:rPr>
          <w:rFonts w:ascii="微軟正黑體" w:eastAsia="微軟正黑體" w:hAnsi="微軟正黑體"/>
          <w:color w:val="548DD4" w:themeColor="text2" w:themeTint="99"/>
          <w:szCs w:val="24"/>
        </w:rPr>
      </w:pPr>
      <w:r w:rsidRPr="00C873BE">
        <w:rPr>
          <w:rFonts w:ascii="微軟正黑體" w:eastAsia="微軟正黑體" w:hAnsi="微軟正黑體"/>
          <w:b/>
          <w:color w:val="00B0F0"/>
          <w:sz w:val="28"/>
          <w:szCs w:val="28"/>
        </w:rPr>
        <w:t>參加對象：</w:t>
      </w:r>
      <w:r w:rsidRPr="005E36EE">
        <w:rPr>
          <w:rFonts w:ascii="微軟正黑體" w:eastAsia="微軟正黑體" w:hAnsi="微軟正黑體" w:hint="eastAsia"/>
          <w:bCs/>
          <w:color w:val="000000"/>
          <w:szCs w:val="24"/>
          <w:lang w:val="zh-TW"/>
        </w:rPr>
        <w:t>調訓本市公私立各級學校教師，</w:t>
      </w:r>
      <w:r w:rsidRPr="005E36EE">
        <w:rPr>
          <w:rFonts w:ascii="微軟正黑體" w:eastAsia="微軟正黑體" w:hAnsi="微軟正黑體"/>
          <w:bCs/>
          <w:color w:val="000000"/>
          <w:szCs w:val="24"/>
          <w:lang w:val="zh-TW"/>
        </w:rPr>
        <w:t>預計1</w:t>
      </w:r>
      <w:r w:rsidRPr="005E36EE">
        <w:rPr>
          <w:rFonts w:ascii="微軟正黑體" w:eastAsia="微軟正黑體" w:hAnsi="微軟正黑體" w:hint="eastAsia"/>
          <w:bCs/>
          <w:color w:val="000000"/>
          <w:szCs w:val="24"/>
          <w:lang w:val="zh-TW"/>
        </w:rPr>
        <w:t>8</w:t>
      </w:r>
      <w:r w:rsidRPr="005E36EE">
        <w:rPr>
          <w:rFonts w:ascii="微軟正黑體" w:eastAsia="微軟正黑體" w:hAnsi="微軟正黑體"/>
          <w:bCs/>
          <w:color w:val="000000"/>
          <w:szCs w:val="24"/>
          <w:lang w:val="zh-TW"/>
        </w:rPr>
        <w:t>0人。</w:t>
      </w:r>
    </w:p>
    <w:p w:rsidR="009817A5" w:rsidRPr="00C873BE" w:rsidRDefault="009817A5" w:rsidP="006445ED">
      <w:pPr>
        <w:pStyle w:val="a6"/>
        <w:numPr>
          <w:ilvl w:val="0"/>
          <w:numId w:val="34"/>
        </w:numPr>
        <w:spacing w:line="300" w:lineRule="auto"/>
        <w:ind w:leftChars="0"/>
        <w:rPr>
          <w:rFonts w:ascii="微軟正黑體" w:eastAsia="微軟正黑體" w:hAnsi="微軟正黑體"/>
          <w:color w:val="00B0F0"/>
          <w:szCs w:val="24"/>
        </w:rPr>
      </w:pPr>
      <w:r w:rsidRPr="00C873BE">
        <w:rPr>
          <w:rFonts w:ascii="微軟正黑體" w:eastAsia="微軟正黑體" w:hAnsi="微軟正黑體"/>
          <w:b/>
          <w:color w:val="00B0F0"/>
          <w:sz w:val="28"/>
          <w:szCs w:val="28"/>
        </w:rPr>
        <w:t>論壇活動：</w:t>
      </w:r>
    </w:p>
    <w:p w:rsidR="009817A5" w:rsidRDefault="009817A5" w:rsidP="006445ED">
      <w:pPr>
        <w:pStyle w:val="a6"/>
        <w:numPr>
          <w:ilvl w:val="1"/>
          <w:numId w:val="34"/>
        </w:numPr>
        <w:spacing w:line="300" w:lineRule="auto"/>
        <w:ind w:leftChars="77" w:left="603"/>
        <w:jc w:val="both"/>
        <w:rPr>
          <w:rFonts w:ascii="微軟正黑體" w:eastAsia="微軟正黑體" w:hAnsi="微軟正黑體"/>
          <w:bCs/>
          <w:color w:val="000000"/>
          <w:szCs w:val="24"/>
          <w:lang w:val="zh-TW"/>
        </w:rPr>
      </w:pPr>
      <w:r w:rsidRPr="0096357C">
        <w:rPr>
          <w:rFonts w:ascii="微軟正黑體" w:eastAsia="微軟正黑體" w:hAnsi="微軟正黑體" w:hint="eastAsia"/>
          <w:b/>
          <w:bCs/>
          <w:color w:val="000000"/>
          <w:szCs w:val="24"/>
          <w:lang w:val="zh-TW"/>
        </w:rPr>
        <w:t>「專題演講」</w:t>
      </w:r>
      <w:r w:rsidRPr="0096357C">
        <w:rPr>
          <w:rFonts w:ascii="微軟正黑體" w:eastAsia="微軟正黑體" w:hAnsi="微軟正黑體"/>
          <w:bCs/>
          <w:color w:val="000000"/>
          <w:szCs w:val="24"/>
          <w:lang w:val="zh-TW"/>
        </w:rPr>
        <w:t>：</w:t>
      </w:r>
    </w:p>
    <w:p w:rsidR="009817A5" w:rsidRPr="001B01AD" w:rsidRDefault="009817A5" w:rsidP="006445ED">
      <w:pPr>
        <w:pStyle w:val="a6"/>
        <w:spacing w:line="300" w:lineRule="auto"/>
        <w:ind w:leftChars="377" w:left="603"/>
        <w:jc w:val="both"/>
        <w:rPr>
          <w:rFonts w:ascii="微軟正黑體" w:eastAsia="微軟正黑體" w:hAnsi="微軟正黑體"/>
          <w:bCs/>
          <w:color w:val="000000"/>
          <w:szCs w:val="24"/>
          <w:lang w:val="zh-TW"/>
        </w:rPr>
      </w:pPr>
      <w:r w:rsidRPr="001B01AD">
        <w:rPr>
          <w:rFonts w:ascii="微軟正黑體" w:eastAsia="微軟正黑體" w:hAnsi="微軟正黑體" w:hint="eastAsia"/>
          <w:bCs/>
          <w:color w:val="000000"/>
          <w:szCs w:val="24"/>
          <w:lang w:val="zh-TW"/>
        </w:rPr>
        <w:t>分別由教育部國際及兩岸教育司邱玉蟾</w:t>
      </w:r>
      <w:r w:rsidRPr="001B01AD">
        <w:rPr>
          <w:rFonts w:ascii="微軟正黑體" w:eastAsia="微軟正黑體" w:hAnsi="微軟正黑體" w:hint="eastAsia"/>
          <w:color w:val="000000"/>
          <w:szCs w:val="24"/>
        </w:rPr>
        <w:t>參事以「</w:t>
      </w:r>
      <w:r w:rsidR="00337A59">
        <w:rPr>
          <w:rFonts w:ascii="微軟正黑體" w:eastAsia="微軟正黑體" w:hAnsi="微軟正黑體" w:hint="eastAsia"/>
          <w:color w:val="000000"/>
          <w:szCs w:val="24"/>
        </w:rPr>
        <w:t>國際教育的回顧與前瞻</w:t>
      </w:r>
      <w:r w:rsidR="009676F1">
        <w:rPr>
          <w:rFonts w:ascii="微軟正黑體" w:eastAsia="微軟正黑體" w:hAnsi="微軟正黑體" w:hint="eastAsia"/>
          <w:color w:val="000000"/>
          <w:szCs w:val="24"/>
        </w:rPr>
        <w:t>」</w:t>
      </w:r>
      <w:r w:rsidR="00AA4199">
        <w:rPr>
          <w:rFonts w:ascii="微軟正黑體" w:eastAsia="微軟正黑體" w:hAnsi="微軟正黑體" w:hint="eastAsia"/>
          <w:color w:val="000000"/>
          <w:szCs w:val="24"/>
        </w:rPr>
        <w:t>為題</w:t>
      </w:r>
      <w:r w:rsidR="00337A59">
        <w:rPr>
          <w:rFonts w:ascii="微軟正黑體" w:eastAsia="微軟正黑體" w:hAnsi="微軟正黑體" w:hint="eastAsia"/>
          <w:color w:val="000000"/>
          <w:szCs w:val="24"/>
        </w:rPr>
        <w:t>、</w:t>
      </w:r>
      <w:r w:rsidRPr="001B01AD">
        <w:rPr>
          <w:rFonts w:ascii="微軟正黑體" w:eastAsia="微軟正黑體" w:hAnsi="微軟正黑體" w:hint="eastAsia"/>
          <w:color w:val="000000"/>
          <w:szCs w:val="24"/>
        </w:rPr>
        <w:t>國立暨南大學國際文教</w:t>
      </w:r>
      <w:r w:rsidRPr="00337A59">
        <w:rPr>
          <w:rFonts w:asciiTheme="majorHAnsi" w:eastAsia="微軟正黑體" w:hAnsiTheme="majorHAnsi"/>
          <w:color w:val="000000"/>
          <w:szCs w:val="24"/>
        </w:rPr>
        <w:t>與</w:t>
      </w:r>
      <w:r w:rsidRPr="00337A59">
        <w:rPr>
          <w:rFonts w:ascii="微軟正黑體" w:eastAsia="微軟正黑體" w:hAnsi="微軟正黑體"/>
          <w:color w:val="000000"/>
          <w:szCs w:val="24"/>
        </w:rPr>
        <w:t>比較教育學系洪雯柔教授針對「課程教學與國際教育」</w:t>
      </w:r>
      <w:r w:rsidR="00AA4199">
        <w:rPr>
          <w:rFonts w:ascii="微軟正黑體" w:eastAsia="微軟正黑體" w:hAnsi="微軟正黑體" w:hint="eastAsia"/>
          <w:color w:val="000000"/>
          <w:szCs w:val="24"/>
        </w:rPr>
        <w:t>為題</w:t>
      </w:r>
      <w:r w:rsidR="00337A59" w:rsidRPr="00337A59">
        <w:rPr>
          <w:rFonts w:ascii="微軟正黑體" w:eastAsia="微軟正黑體" w:hAnsi="微軟正黑體"/>
          <w:color w:val="000000"/>
          <w:szCs w:val="24"/>
        </w:rPr>
        <w:t>與香港浸信會天虹小學朱子穎校長以「國際化下的現代文盲</w:t>
      </w:r>
      <w:r w:rsidR="00337A59" w:rsidRPr="00337A59">
        <w:rPr>
          <w:rFonts w:ascii="微軟正黑體" w:eastAsia="微軟正黑體" w:hAnsi="微軟正黑體" w:hint="eastAsia"/>
          <w:color w:val="000000"/>
          <w:szCs w:val="24"/>
        </w:rPr>
        <w:t>」</w:t>
      </w:r>
      <w:r w:rsidRPr="001B01AD">
        <w:rPr>
          <w:rFonts w:ascii="微軟正黑體" w:eastAsia="微軟正黑體" w:hAnsi="微軟正黑體" w:hint="eastAsia"/>
          <w:color w:val="000000"/>
          <w:szCs w:val="24"/>
        </w:rPr>
        <w:t>為題，進行專題演講，</w:t>
      </w:r>
      <w:r w:rsidRPr="001B01AD">
        <w:rPr>
          <w:rFonts w:ascii="微軟正黑體" w:eastAsia="微軟正黑體" w:hAnsi="微軟正黑體" w:hint="eastAsia"/>
          <w:bCs/>
          <w:color w:val="000000"/>
          <w:szCs w:val="24"/>
          <w:lang w:val="zh-TW"/>
        </w:rPr>
        <w:t>藉此引介國際教育的教育</w:t>
      </w:r>
      <w:r w:rsidR="004C6D63">
        <w:rPr>
          <w:rFonts w:ascii="微軟正黑體" w:eastAsia="微軟正黑體" w:hAnsi="微軟正黑體" w:hint="eastAsia"/>
          <w:bCs/>
          <w:color w:val="000000"/>
          <w:szCs w:val="24"/>
          <w:lang w:val="zh-TW"/>
        </w:rPr>
        <w:t>課程、趨勢</w:t>
      </w:r>
      <w:r w:rsidRPr="001B01AD">
        <w:rPr>
          <w:rFonts w:ascii="微軟正黑體" w:eastAsia="微軟正黑體" w:hAnsi="微軟正黑體" w:hint="eastAsia"/>
          <w:bCs/>
          <w:color w:val="000000"/>
          <w:szCs w:val="24"/>
          <w:lang w:val="zh-TW"/>
        </w:rPr>
        <w:t>與觀點。</w:t>
      </w:r>
    </w:p>
    <w:p w:rsidR="009817A5" w:rsidRDefault="009817A5" w:rsidP="006445ED">
      <w:pPr>
        <w:pStyle w:val="a6"/>
        <w:spacing w:line="300" w:lineRule="auto"/>
        <w:ind w:leftChars="77" w:left="689" w:hangingChars="236" w:hanging="566"/>
        <w:jc w:val="both"/>
        <w:rPr>
          <w:rFonts w:ascii="微軟正黑體" w:eastAsia="微軟正黑體" w:hAnsi="微軟正黑體"/>
          <w:bCs/>
          <w:color w:val="000000"/>
          <w:szCs w:val="24"/>
          <w:lang w:val="zh-TW"/>
        </w:rPr>
      </w:pPr>
      <w:r w:rsidRPr="00E618AF">
        <w:rPr>
          <w:rFonts w:ascii="微軟正黑體" w:eastAsia="微軟正黑體" w:hAnsi="微軟正黑體" w:hint="eastAsia"/>
          <w:bCs/>
          <w:color w:val="000000"/>
          <w:szCs w:val="24"/>
          <w:lang w:val="zh-TW"/>
        </w:rPr>
        <w:t>二、</w:t>
      </w:r>
      <w:r w:rsidRPr="00751BF0">
        <w:rPr>
          <w:rFonts w:ascii="微軟正黑體" w:eastAsia="微軟正黑體" w:hAnsi="微軟正黑體" w:hint="eastAsia"/>
          <w:b/>
          <w:bCs/>
          <w:color w:val="000000"/>
          <w:szCs w:val="24"/>
          <w:lang w:val="zh-TW"/>
        </w:rPr>
        <w:t>「</w:t>
      </w:r>
      <w:r>
        <w:rPr>
          <w:rFonts w:ascii="微軟正黑體" w:eastAsia="微軟正黑體" w:hAnsi="微軟正黑體" w:hint="eastAsia"/>
          <w:b/>
          <w:bCs/>
          <w:color w:val="000000"/>
          <w:szCs w:val="24"/>
          <w:lang w:val="zh-TW"/>
        </w:rPr>
        <w:t>主題論壇</w:t>
      </w:r>
      <w:r w:rsidRPr="00751BF0">
        <w:rPr>
          <w:rFonts w:ascii="微軟正黑體" w:eastAsia="微軟正黑體" w:hAnsi="微軟正黑體" w:hint="eastAsia"/>
          <w:b/>
          <w:bCs/>
          <w:color w:val="000000"/>
          <w:szCs w:val="24"/>
          <w:lang w:val="zh-TW"/>
        </w:rPr>
        <w:t>」</w:t>
      </w:r>
      <w:r w:rsidRPr="00E618AF">
        <w:rPr>
          <w:rFonts w:ascii="微軟正黑體" w:eastAsia="微軟正黑體" w:hAnsi="微軟正黑體"/>
          <w:bCs/>
          <w:color w:val="000000"/>
          <w:szCs w:val="24"/>
          <w:lang w:val="zh-TW"/>
        </w:rPr>
        <w:t>：</w:t>
      </w:r>
    </w:p>
    <w:p w:rsidR="009817A5" w:rsidRPr="00DD06F2" w:rsidRDefault="009817A5" w:rsidP="006445ED">
      <w:pPr>
        <w:pStyle w:val="a6"/>
        <w:spacing w:line="300" w:lineRule="auto"/>
        <w:ind w:leftChars="429" w:left="686" w:firstLine="2"/>
        <w:jc w:val="both"/>
        <w:rPr>
          <w:rFonts w:ascii="微軟正黑體" w:eastAsia="微軟正黑體" w:hAnsi="微軟正黑體"/>
          <w:bCs/>
          <w:color w:val="000000"/>
          <w:szCs w:val="24"/>
          <w:lang w:val="zh-TW"/>
        </w:rPr>
      </w:pPr>
      <w:r>
        <w:rPr>
          <w:rFonts w:ascii="微軟正黑體" w:eastAsia="微軟正黑體" w:hAnsi="微軟正黑體" w:hint="eastAsia"/>
          <w:bCs/>
          <w:color w:val="000000"/>
          <w:szCs w:val="24"/>
          <w:lang w:val="zh-TW"/>
        </w:rPr>
        <w:t>由</w:t>
      </w:r>
      <w:r w:rsidR="00337A59">
        <w:rPr>
          <w:rFonts w:ascii="微軟正黑體" w:eastAsia="微軟正黑體" w:hAnsi="微軟正黑體" w:hint="eastAsia"/>
          <w:bCs/>
          <w:color w:val="000000"/>
          <w:szCs w:val="24"/>
          <w:lang w:val="zh-TW"/>
        </w:rPr>
        <w:t>幸安國小陳順和校長擔任主持人，與</w:t>
      </w:r>
      <w:r>
        <w:rPr>
          <w:rFonts w:ascii="微軟正黑體" w:eastAsia="微軟正黑體" w:hAnsi="微軟正黑體" w:hint="eastAsia"/>
          <w:bCs/>
          <w:color w:val="000000"/>
          <w:szCs w:val="24"/>
          <w:lang w:val="zh-TW"/>
        </w:rPr>
        <w:t>香港浸信會</w:t>
      </w:r>
      <w:r w:rsidR="00337A59">
        <w:rPr>
          <w:rFonts w:ascii="微軟正黑體" w:eastAsia="微軟正黑體" w:hAnsi="微軟正黑體" w:hint="eastAsia"/>
          <w:bCs/>
          <w:color w:val="000000"/>
          <w:szCs w:val="24"/>
          <w:lang w:val="zh-TW"/>
        </w:rPr>
        <w:t>天虹小學朱子穎校長、中正高中江惠真校長、陽明高中洪金英校長與龍門國中鍾芷芬校長進行主題論壇</w:t>
      </w:r>
      <w:r>
        <w:rPr>
          <w:rFonts w:ascii="微軟正黑體" w:eastAsia="微軟正黑體" w:hAnsi="微軟正黑體" w:hint="eastAsia"/>
          <w:bCs/>
          <w:color w:val="000000"/>
          <w:szCs w:val="24"/>
          <w:lang w:val="zh-TW"/>
        </w:rPr>
        <w:t>，對現行國際教育</w:t>
      </w:r>
      <w:r w:rsidRPr="00E618AF">
        <w:rPr>
          <w:rFonts w:ascii="微軟正黑體" w:eastAsia="微軟正黑體" w:hAnsi="微軟正黑體" w:hint="eastAsia"/>
          <w:bCs/>
          <w:color w:val="000000"/>
          <w:szCs w:val="24"/>
          <w:lang w:val="zh-TW"/>
        </w:rPr>
        <w:t>之</w:t>
      </w:r>
      <w:r w:rsidR="004B28DC">
        <w:rPr>
          <w:rFonts w:ascii="微軟正黑體" w:eastAsia="微軟正黑體" w:hAnsi="微軟正黑體" w:hint="eastAsia"/>
          <w:bCs/>
          <w:color w:val="000000"/>
          <w:szCs w:val="24"/>
          <w:lang w:val="zh-TW"/>
        </w:rPr>
        <w:t>現況</w:t>
      </w:r>
      <w:r>
        <w:rPr>
          <w:rFonts w:ascii="微軟正黑體" w:eastAsia="微軟正黑體" w:hAnsi="微軟正黑體" w:hint="eastAsia"/>
          <w:bCs/>
          <w:color w:val="000000"/>
          <w:szCs w:val="24"/>
          <w:lang w:val="zh-TW"/>
        </w:rPr>
        <w:t>與</w:t>
      </w:r>
      <w:r w:rsidR="00337A59">
        <w:rPr>
          <w:rFonts w:ascii="微軟正黑體" w:eastAsia="微軟正黑體" w:hAnsi="微軟正黑體" w:hint="eastAsia"/>
          <w:bCs/>
          <w:color w:val="000000"/>
          <w:szCs w:val="24"/>
          <w:lang w:val="zh-TW"/>
        </w:rPr>
        <w:t>展望</w:t>
      </w:r>
      <w:r w:rsidRPr="00E618AF">
        <w:rPr>
          <w:rFonts w:ascii="微軟正黑體" w:eastAsia="微軟正黑體" w:hAnsi="微軟正黑體" w:hint="eastAsia"/>
          <w:bCs/>
          <w:color w:val="000000"/>
          <w:szCs w:val="24"/>
          <w:lang w:val="zh-TW"/>
        </w:rPr>
        <w:t>，進行意見交流及分享。</w:t>
      </w:r>
    </w:p>
    <w:p w:rsidR="009817A5" w:rsidRPr="00DD06F2" w:rsidRDefault="009817A5" w:rsidP="006445ED">
      <w:pPr>
        <w:pStyle w:val="a6"/>
        <w:spacing w:line="300" w:lineRule="auto"/>
        <w:ind w:leftChars="77" w:left="689" w:hangingChars="236" w:hanging="566"/>
        <w:jc w:val="both"/>
        <w:rPr>
          <w:rFonts w:ascii="微軟正黑體" w:eastAsia="微軟正黑體" w:hAnsi="微軟正黑體"/>
          <w:bCs/>
          <w:color w:val="000000"/>
          <w:szCs w:val="24"/>
          <w:lang w:val="zh-TW"/>
        </w:rPr>
      </w:pPr>
      <w:r>
        <w:rPr>
          <w:rFonts w:ascii="微軟正黑體" w:eastAsia="微軟正黑體" w:hAnsi="微軟正黑體" w:hint="eastAsia"/>
          <w:bCs/>
          <w:color w:val="000000"/>
          <w:szCs w:val="24"/>
          <w:lang w:val="zh-TW"/>
        </w:rPr>
        <w:t>三</w:t>
      </w:r>
      <w:r w:rsidRPr="00DD06F2">
        <w:rPr>
          <w:rFonts w:ascii="微軟正黑體" w:eastAsia="微軟正黑體" w:hAnsi="微軟正黑體" w:hint="eastAsia"/>
          <w:bCs/>
          <w:color w:val="000000"/>
          <w:szCs w:val="24"/>
          <w:lang w:val="zh-TW"/>
        </w:rPr>
        <w:t>、</w:t>
      </w:r>
      <w:r w:rsidRPr="00DD06F2">
        <w:rPr>
          <w:rFonts w:ascii="微軟正黑體" w:eastAsia="微軟正黑體" w:hAnsi="微軟正黑體" w:hint="eastAsia"/>
          <w:b/>
          <w:bCs/>
          <w:color w:val="000000"/>
          <w:szCs w:val="24"/>
          <w:lang w:val="zh-TW"/>
        </w:rPr>
        <w:t>「分組發表」</w:t>
      </w:r>
      <w:r w:rsidRPr="00DD06F2">
        <w:rPr>
          <w:rFonts w:ascii="微軟正黑體" w:eastAsia="微軟正黑體" w:hAnsi="微軟正黑體" w:hint="eastAsia"/>
          <w:bCs/>
          <w:color w:val="000000"/>
          <w:szCs w:val="24"/>
          <w:lang w:val="zh-TW"/>
        </w:rPr>
        <w:t>：</w:t>
      </w:r>
    </w:p>
    <w:p w:rsidR="009817A5" w:rsidRPr="005E36EE" w:rsidRDefault="009817A5" w:rsidP="006445ED">
      <w:pPr>
        <w:pStyle w:val="a6"/>
        <w:spacing w:line="300" w:lineRule="auto"/>
        <w:ind w:leftChars="430" w:left="688" w:firstLine="2"/>
        <w:jc w:val="both"/>
        <w:rPr>
          <w:rFonts w:ascii="微軟正黑體" w:eastAsia="微軟正黑體" w:hAnsi="微軟正黑體"/>
          <w:bCs/>
          <w:color w:val="000000"/>
          <w:szCs w:val="24"/>
          <w:lang w:val="zh-TW"/>
        </w:rPr>
      </w:pPr>
      <w:r w:rsidRPr="00E618AF">
        <w:rPr>
          <w:rFonts w:ascii="微軟正黑體" w:eastAsia="微軟正黑體" w:hAnsi="微軟正黑體" w:hint="eastAsia"/>
          <w:bCs/>
          <w:color w:val="000000"/>
          <w:szCs w:val="24"/>
          <w:lang w:val="zh-TW"/>
        </w:rPr>
        <w:t>邀請本市刻正推動</w:t>
      </w:r>
      <w:r>
        <w:rPr>
          <w:rFonts w:ascii="微軟正黑體" w:eastAsia="微軟正黑體" w:hAnsi="微軟正黑體" w:hint="eastAsia"/>
          <w:bCs/>
          <w:color w:val="000000"/>
          <w:szCs w:val="24"/>
          <w:lang w:val="zh-TW"/>
        </w:rPr>
        <w:t>國際教育</w:t>
      </w:r>
      <w:r w:rsidRPr="00E618AF">
        <w:rPr>
          <w:rFonts w:ascii="微軟正黑體" w:eastAsia="微軟正黑體" w:hAnsi="微軟正黑體" w:hint="eastAsia"/>
          <w:bCs/>
          <w:color w:val="000000"/>
          <w:szCs w:val="24"/>
          <w:lang w:val="zh-TW"/>
        </w:rPr>
        <w:t>之學校</w:t>
      </w:r>
      <w:r>
        <w:rPr>
          <w:rFonts w:ascii="微軟正黑體" w:eastAsia="微軟正黑體" w:hAnsi="微軟正黑體" w:hint="eastAsia"/>
          <w:bCs/>
          <w:color w:val="000000"/>
          <w:szCs w:val="24"/>
          <w:lang w:val="zh-TW"/>
        </w:rPr>
        <w:t>進行分享與對話，藉此發展出國際教育</w:t>
      </w:r>
      <w:r w:rsidRPr="00E618AF">
        <w:rPr>
          <w:rFonts w:ascii="微軟正黑體" w:eastAsia="微軟正黑體" w:hAnsi="微軟正黑體" w:hint="eastAsia"/>
          <w:bCs/>
          <w:color w:val="000000"/>
          <w:szCs w:val="24"/>
          <w:lang w:val="zh-TW"/>
        </w:rPr>
        <w:t>之具體推展策略與創意教學內容</w:t>
      </w:r>
      <w:r>
        <w:rPr>
          <w:rFonts w:ascii="微軟正黑體" w:eastAsia="微軟正黑體" w:hAnsi="微軟正黑體" w:hint="eastAsia"/>
          <w:bCs/>
          <w:color w:val="000000"/>
          <w:szCs w:val="24"/>
          <w:lang w:val="zh-TW"/>
        </w:rPr>
        <w:t>。</w:t>
      </w:r>
    </w:p>
    <w:p w:rsidR="009817A5" w:rsidRPr="005E36EE" w:rsidRDefault="009817A5" w:rsidP="006445ED">
      <w:pPr>
        <w:pStyle w:val="a6"/>
        <w:numPr>
          <w:ilvl w:val="0"/>
          <w:numId w:val="34"/>
        </w:numPr>
        <w:spacing w:line="300" w:lineRule="auto"/>
        <w:ind w:leftChars="0"/>
        <w:rPr>
          <w:rFonts w:ascii="微軟正黑體" w:eastAsia="微軟正黑體" w:hAnsi="微軟正黑體"/>
          <w:color w:val="548DD4" w:themeColor="text2" w:themeTint="99"/>
          <w:szCs w:val="24"/>
        </w:rPr>
      </w:pPr>
      <w:r w:rsidRPr="00C873BE">
        <w:rPr>
          <w:rFonts w:ascii="微軟正黑體" w:eastAsia="微軟正黑體" w:hAnsi="微軟正黑體" w:hint="eastAsia"/>
          <w:b/>
          <w:color w:val="00B0F0"/>
          <w:sz w:val="28"/>
          <w:szCs w:val="28"/>
        </w:rPr>
        <w:t>研討會議程：</w:t>
      </w:r>
      <w:r w:rsidRPr="003F4ADA">
        <w:rPr>
          <w:rFonts w:ascii="微軟正黑體" w:eastAsia="微軟正黑體" w:hAnsi="微軟正黑體" w:hint="eastAsia"/>
          <w:bCs/>
          <w:color w:val="000000"/>
          <w:szCs w:val="24"/>
          <w:lang w:val="zh-TW"/>
        </w:rPr>
        <w:t>如附件1</w:t>
      </w:r>
    </w:p>
    <w:p w:rsidR="009817A5" w:rsidRPr="00C873BE" w:rsidRDefault="009817A5" w:rsidP="006445ED">
      <w:pPr>
        <w:pStyle w:val="a6"/>
        <w:numPr>
          <w:ilvl w:val="0"/>
          <w:numId w:val="34"/>
        </w:numPr>
        <w:spacing w:line="300" w:lineRule="auto"/>
        <w:ind w:leftChars="0"/>
        <w:rPr>
          <w:rFonts w:ascii="微軟正黑體" w:eastAsia="微軟正黑體" w:hAnsi="微軟正黑體"/>
          <w:color w:val="00B0F0"/>
          <w:szCs w:val="24"/>
        </w:rPr>
      </w:pPr>
      <w:r w:rsidRPr="00C873BE">
        <w:rPr>
          <w:rFonts w:ascii="微軟正黑體" w:eastAsia="微軟正黑體" w:hAnsi="微軟正黑體" w:hint="eastAsia"/>
          <w:b/>
          <w:color w:val="00B0F0"/>
          <w:sz w:val="28"/>
          <w:szCs w:val="28"/>
        </w:rPr>
        <w:t>報名方式：</w:t>
      </w:r>
    </w:p>
    <w:p w:rsidR="009817A5" w:rsidRPr="00D26583" w:rsidRDefault="009817A5" w:rsidP="006445ED">
      <w:pPr>
        <w:pStyle w:val="a6"/>
        <w:numPr>
          <w:ilvl w:val="1"/>
          <w:numId w:val="34"/>
        </w:numPr>
        <w:ind w:leftChars="0" w:left="672" w:hanging="462"/>
        <w:rPr>
          <w:rFonts w:ascii="微軟正黑體" w:eastAsia="微軟正黑體" w:hAnsi="微軟正黑體"/>
          <w:bCs/>
          <w:color w:val="000000"/>
        </w:rPr>
      </w:pPr>
      <w:r w:rsidRPr="00D26583">
        <w:rPr>
          <w:rFonts w:ascii="微軟正黑體" w:eastAsia="微軟正黑體" w:hAnsi="微軟正黑體" w:hint="eastAsia"/>
          <w:bCs/>
          <w:color w:val="000000"/>
          <w:lang w:val="zh-TW"/>
        </w:rPr>
        <w:t>請於報名截止日前逕行登入臺北市教師在職研習網站</w:t>
      </w:r>
      <w:r w:rsidRPr="00D26583">
        <w:rPr>
          <w:rFonts w:ascii="微軟正黑體" w:eastAsia="微軟正黑體" w:hAnsi="微軟正黑體" w:hint="eastAsia"/>
          <w:bCs/>
          <w:color w:val="000000"/>
        </w:rPr>
        <w:t>(http://insc.tp.edu.tw)</w:t>
      </w:r>
      <w:r w:rsidRPr="00D26583">
        <w:rPr>
          <w:rFonts w:ascii="微軟正黑體" w:eastAsia="微軟正黑體" w:hAnsi="微軟正黑體" w:hint="eastAsia"/>
          <w:bCs/>
          <w:color w:val="000000"/>
          <w:lang w:val="zh-TW"/>
        </w:rPr>
        <w:t>報名</w:t>
      </w:r>
      <w:r w:rsidRPr="00D26583">
        <w:rPr>
          <w:rFonts w:ascii="微軟正黑體" w:eastAsia="微軟正黑體" w:hAnsi="微軟正黑體" w:hint="eastAsia"/>
          <w:bCs/>
          <w:color w:val="000000"/>
        </w:rPr>
        <w:t>，</w:t>
      </w:r>
      <w:r w:rsidRPr="00D26583">
        <w:rPr>
          <w:rFonts w:ascii="微軟正黑體" w:eastAsia="微軟正黑體" w:hAnsi="微軟正黑體" w:hint="eastAsia"/>
          <w:bCs/>
          <w:color w:val="000000"/>
          <w:lang w:val="zh-TW"/>
        </w:rPr>
        <w:t>並列印報名表經行政程序核准後</w:t>
      </w:r>
      <w:r w:rsidRPr="00D26583">
        <w:rPr>
          <w:rFonts w:ascii="微軟正黑體" w:eastAsia="微軟正黑體" w:hAnsi="微軟正黑體" w:hint="eastAsia"/>
          <w:bCs/>
          <w:color w:val="000000"/>
        </w:rPr>
        <w:t>，</w:t>
      </w:r>
      <w:r w:rsidRPr="00D26583">
        <w:rPr>
          <w:rFonts w:ascii="微軟正黑體" w:eastAsia="微軟正黑體" w:hAnsi="微軟正黑體" w:hint="eastAsia"/>
          <w:bCs/>
          <w:color w:val="000000"/>
          <w:lang w:val="zh-TW"/>
        </w:rPr>
        <w:t>再由貴機關</w:t>
      </w:r>
      <w:r w:rsidRPr="00D26583">
        <w:rPr>
          <w:rFonts w:ascii="微軟正黑體" w:eastAsia="微軟正黑體" w:hAnsi="微軟正黑體" w:hint="eastAsia"/>
          <w:bCs/>
          <w:color w:val="000000"/>
        </w:rPr>
        <w:t>〈</w:t>
      </w:r>
      <w:r w:rsidRPr="00D26583">
        <w:rPr>
          <w:rFonts w:ascii="微軟正黑體" w:eastAsia="微軟正黑體" w:hAnsi="微軟正黑體" w:hint="eastAsia"/>
          <w:bCs/>
          <w:color w:val="000000"/>
          <w:lang w:val="zh-TW"/>
        </w:rPr>
        <w:t>學校〉研習承辦人進入系統辦理薦派報名。</w:t>
      </w:r>
    </w:p>
    <w:p w:rsidR="009817A5" w:rsidRPr="009A1685" w:rsidRDefault="009817A5" w:rsidP="006445ED">
      <w:pPr>
        <w:pStyle w:val="a6"/>
        <w:numPr>
          <w:ilvl w:val="1"/>
          <w:numId w:val="34"/>
        </w:numPr>
        <w:ind w:leftChars="0" w:left="709" w:hanging="482"/>
        <w:rPr>
          <w:rFonts w:ascii="微軟正黑體" w:eastAsia="微軟正黑體" w:hAnsi="微軟正黑體"/>
          <w:bCs/>
          <w:color w:val="000000"/>
        </w:rPr>
      </w:pPr>
      <w:r w:rsidRPr="009A1685">
        <w:rPr>
          <w:rFonts w:ascii="微軟正黑體" w:eastAsia="微軟正黑體" w:hAnsi="微軟正黑體" w:hint="eastAsia"/>
          <w:bCs/>
          <w:color w:val="000000"/>
          <w:lang w:val="zh-TW"/>
        </w:rPr>
        <w:t>本研習於報名截止後公布研習名單〈以各研習員於教師在職研習網中登錄之電子郵件信箱通知〉，請自行列印研習通知並準時參加研習。</w:t>
      </w:r>
      <w:r w:rsidRPr="009A1685">
        <w:rPr>
          <w:rFonts w:ascii="微軟正黑體" w:eastAsia="微軟正黑體" w:hAnsi="微軟正黑體" w:hint="eastAsia"/>
          <w:bCs/>
          <w:color w:val="000000"/>
        </w:rPr>
        <w:t xml:space="preserve">                                                                         </w:t>
      </w:r>
    </w:p>
    <w:p w:rsidR="009817A5" w:rsidRPr="001E2B8F" w:rsidRDefault="009817A5" w:rsidP="001E2B8F">
      <w:pPr>
        <w:pStyle w:val="a6"/>
        <w:numPr>
          <w:ilvl w:val="0"/>
          <w:numId w:val="34"/>
        </w:numPr>
        <w:spacing w:beforeLines="100" w:before="240"/>
        <w:ind w:leftChars="0"/>
        <w:rPr>
          <w:rFonts w:ascii="微軟正黑體" w:eastAsia="微軟正黑體" w:hAnsi="微軟正黑體"/>
          <w:b/>
          <w:color w:val="548DD4" w:themeColor="text2" w:themeTint="99"/>
          <w:sz w:val="28"/>
          <w:szCs w:val="28"/>
        </w:rPr>
      </w:pPr>
      <w:r w:rsidRPr="001E2B8F">
        <w:rPr>
          <w:rFonts w:ascii="微軟正黑體" w:eastAsia="微軟正黑體" w:hAnsi="微軟正黑體" w:hint="eastAsia"/>
          <w:b/>
          <w:color w:val="00B0F0"/>
          <w:sz w:val="28"/>
          <w:szCs w:val="28"/>
        </w:rPr>
        <w:t>時數核發：</w:t>
      </w:r>
      <w:r w:rsidRPr="001E2B8F">
        <w:rPr>
          <w:rFonts w:ascii="微軟正黑體" w:eastAsia="微軟正黑體" w:hAnsi="微軟正黑體" w:hint="eastAsia"/>
          <w:bCs/>
        </w:rPr>
        <w:t>全程參與者核發研習時數6小時。</w:t>
      </w:r>
    </w:p>
    <w:p w:rsidR="009817A5" w:rsidRPr="001E2B8F" w:rsidRDefault="001E2B8F" w:rsidP="001E2B8F">
      <w:pPr>
        <w:spacing w:beforeLines="100" w:before="240"/>
        <w:rPr>
          <w:rFonts w:ascii="微軟正黑體" w:eastAsia="微軟正黑體" w:hAnsi="微軟正黑體"/>
          <w:b/>
          <w:color w:val="00B0F0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00B0F0"/>
          <w:sz w:val="28"/>
          <w:szCs w:val="28"/>
          <w:lang w:eastAsia="zh-TW"/>
        </w:rPr>
        <w:t xml:space="preserve">  拾、</w:t>
      </w:r>
      <w:r w:rsidR="009817A5" w:rsidRPr="001E2B8F">
        <w:rPr>
          <w:rFonts w:ascii="微軟正黑體" w:eastAsia="微軟正黑體" w:hAnsi="微軟正黑體" w:hint="eastAsia"/>
          <w:b/>
          <w:color w:val="00B0F0"/>
          <w:sz w:val="28"/>
          <w:szCs w:val="28"/>
        </w:rPr>
        <w:t>交通資訊：</w:t>
      </w:r>
    </w:p>
    <w:p w:rsidR="009817A5" w:rsidRPr="005A1420" w:rsidRDefault="009817A5" w:rsidP="006445ED">
      <w:pPr>
        <w:pStyle w:val="a6"/>
        <w:numPr>
          <w:ilvl w:val="1"/>
          <w:numId w:val="34"/>
        </w:numPr>
        <w:ind w:leftChars="0" w:left="709" w:hanging="567"/>
        <w:rPr>
          <w:rFonts w:ascii="微軟正黑體" w:eastAsia="微軟正黑體" w:hAnsi="微軟正黑體"/>
          <w:b/>
          <w:color w:val="548DD4" w:themeColor="text2" w:themeTint="99"/>
          <w:sz w:val="28"/>
          <w:szCs w:val="28"/>
        </w:rPr>
      </w:pPr>
      <w:r w:rsidRPr="005A1420">
        <w:rPr>
          <w:rFonts w:ascii="微軟正黑體" w:eastAsia="微軟正黑體" w:hAnsi="微軟正黑體" w:hint="eastAsia"/>
          <w:szCs w:val="24"/>
        </w:rPr>
        <w:t>研</w:t>
      </w:r>
      <w:r w:rsidRPr="005A1420">
        <w:rPr>
          <w:rFonts w:ascii="微軟正黑體" w:eastAsia="微軟正黑體" w:hAnsi="微軟正黑體"/>
          <w:szCs w:val="24"/>
        </w:rPr>
        <w:t>習專車</w:t>
      </w:r>
      <w:r w:rsidRPr="005A1420">
        <w:rPr>
          <w:rFonts w:ascii="微軟正黑體" w:eastAsia="微軟正黑體" w:hAnsi="微軟正黑體" w:hint="eastAsia"/>
        </w:rPr>
        <w:t>：</w:t>
      </w:r>
    </w:p>
    <w:p w:rsidR="00F437EE" w:rsidRPr="006445ED" w:rsidRDefault="00F437EE" w:rsidP="006445ED">
      <w:pPr>
        <w:pStyle w:val="a6"/>
        <w:numPr>
          <w:ilvl w:val="0"/>
          <w:numId w:val="36"/>
        </w:numPr>
        <w:ind w:leftChars="0"/>
        <w:rPr>
          <w:rFonts w:ascii="微軟正黑體" w:eastAsia="微軟正黑體" w:hAnsi="微軟正黑體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2D6C161" wp14:editId="63C59BE0">
            <wp:simplePos x="0" y="0"/>
            <wp:positionH relativeFrom="column">
              <wp:posOffset>4314190</wp:posOffset>
            </wp:positionH>
            <wp:positionV relativeFrom="paragraph">
              <wp:posOffset>567690</wp:posOffset>
            </wp:positionV>
            <wp:extent cx="2734151" cy="1774800"/>
            <wp:effectExtent l="0" t="0" r="0" b="0"/>
            <wp:wrapThrough wrapText="bothSides">
              <wp:wrapPolygon edited="0">
                <wp:start x="0" y="0"/>
                <wp:lineTo x="0" y="21337"/>
                <wp:lineTo x="21374" y="21337"/>
                <wp:lineTo x="21374" y="0"/>
                <wp:lineTo x="0" y="0"/>
              </wp:wrapPolygon>
            </wp:wrapThrough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151" cy="177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7A5" w:rsidRPr="006445ED">
        <w:rPr>
          <w:rFonts w:ascii="微軟正黑體" w:eastAsia="微軟正黑體" w:hAnsi="微軟正黑體"/>
          <w:bCs/>
        </w:rPr>
        <w:t>本中心設有專車至中心研習，如需搭乘請於網路報名時依</w:t>
      </w:r>
      <w:r w:rsidR="009817A5" w:rsidRPr="006445ED">
        <w:rPr>
          <w:rFonts w:ascii="微軟正黑體" w:eastAsia="微軟正黑體" w:hAnsi="微軟正黑體" w:hint="eastAsia"/>
          <w:bCs/>
        </w:rPr>
        <w:t>實際</w:t>
      </w:r>
      <w:r w:rsidR="009817A5" w:rsidRPr="006445ED">
        <w:rPr>
          <w:rFonts w:ascii="微軟正黑體" w:eastAsia="微軟正黑體" w:hAnsi="微軟正黑體"/>
          <w:bCs/>
        </w:rPr>
        <w:t>需求登錄，相關專車發車資訊，請於</w:t>
      </w:r>
      <w:r w:rsidR="009817A5" w:rsidRPr="006445ED">
        <w:rPr>
          <w:rFonts w:ascii="微軟正黑體" w:eastAsia="微軟正黑體" w:hAnsi="微軟正黑體" w:hint="eastAsia"/>
          <w:bCs/>
        </w:rPr>
        <w:t>會議</w:t>
      </w:r>
      <w:r w:rsidR="009817A5" w:rsidRPr="006445ED">
        <w:rPr>
          <w:rFonts w:ascii="微軟正黑體" w:eastAsia="微軟正黑體" w:hAnsi="微軟正黑體"/>
          <w:bCs/>
        </w:rPr>
        <w:t>前查詢本中心網站(http://www.tiec.</w:t>
      </w:r>
      <w:r w:rsidR="009817A5" w:rsidRPr="006445ED">
        <w:rPr>
          <w:rFonts w:ascii="微軟正黑體" w:eastAsia="微軟正黑體" w:hAnsi="微軟正黑體" w:hint="eastAsia"/>
          <w:bCs/>
        </w:rPr>
        <w:t>gov.taipei</w:t>
      </w:r>
      <w:r w:rsidR="009817A5" w:rsidRPr="006445ED">
        <w:rPr>
          <w:rFonts w:ascii="微軟正黑體" w:eastAsia="微軟正黑體" w:hAnsi="微軟正黑體"/>
          <w:bCs/>
        </w:rPr>
        <w:t>/)最新公告</w:t>
      </w:r>
      <w:r w:rsidR="009817A5" w:rsidRPr="006445ED">
        <w:rPr>
          <w:rFonts w:ascii="微軟正黑體" w:eastAsia="微軟正黑體" w:hAnsi="微軟正黑體" w:hint="eastAsia"/>
          <w:bCs/>
        </w:rPr>
        <w:t>。</w:t>
      </w:r>
    </w:p>
    <w:p w:rsidR="009817A5" w:rsidRDefault="009817A5" w:rsidP="006445ED">
      <w:pPr>
        <w:pStyle w:val="a6"/>
        <w:numPr>
          <w:ilvl w:val="0"/>
          <w:numId w:val="36"/>
        </w:numPr>
        <w:ind w:leftChars="0"/>
        <w:rPr>
          <w:rFonts w:ascii="微軟正黑體" w:eastAsia="微軟正黑體" w:hAnsi="微軟正黑體"/>
        </w:rPr>
      </w:pPr>
      <w:r w:rsidRPr="006445ED">
        <w:rPr>
          <w:rFonts w:ascii="微軟正黑體" w:eastAsia="微軟正黑體" w:hAnsi="微軟正黑體"/>
        </w:rPr>
        <w:t>自10</w:t>
      </w:r>
      <w:r w:rsidRPr="006445ED">
        <w:rPr>
          <w:rFonts w:ascii="微軟正黑體" w:eastAsia="微軟正黑體" w:hAnsi="微軟正黑體" w:hint="eastAsia"/>
        </w:rPr>
        <w:t>6</w:t>
      </w:r>
      <w:r w:rsidRPr="006445ED">
        <w:rPr>
          <w:rFonts w:ascii="微軟正黑體" w:eastAsia="微軟正黑體" w:hAnsi="微軟正黑體"/>
        </w:rPr>
        <w:t>年1月起，研習員專車起點停靠處為</w:t>
      </w:r>
      <w:r w:rsidRPr="006445ED">
        <w:rPr>
          <w:rFonts w:ascii="微軟正黑體" w:eastAsia="微軟正黑體" w:hAnsi="微軟正黑體"/>
          <w:b/>
          <w:color w:val="FF0000"/>
        </w:rPr>
        <w:t>劍潭捷</w:t>
      </w:r>
      <w:r w:rsidRPr="006445ED">
        <w:rPr>
          <w:rFonts w:ascii="微軟正黑體" w:eastAsia="微軟正黑體" w:hAnsi="微軟正黑體"/>
          <w:b/>
          <w:color w:val="FF0000"/>
        </w:rPr>
        <w:lastRenderedPageBreak/>
        <w:t>運站2號出口</w:t>
      </w:r>
      <w:r w:rsidRPr="006445ED">
        <w:rPr>
          <w:rFonts w:ascii="微軟正黑體" w:eastAsia="微軟正黑體" w:hAnsi="微軟正黑體"/>
          <w:color w:val="FF0000"/>
        </w:rPr>
        <w:t>（基河路側），於</w:t>
      </w:r>
      <w:r w:rsidRPr="006445ED">
        <w:rPr>
          <w:rFonts w:ascii="微軟正黑體" w:eastAsia="微軟正黑體" w:hAnsi="微軟正黑體" w:hint="eastAsia"/>
          <w:b/>
          <w:color w:val="FF0000"/>
          <w:u w:val="single"/>
        </w:rPr>
        <w:t>上午8點30分</w:t>
      </w:r>
      <w:r w:rsidRPr="006445ED">
        <w:rPr>
          <w:rFonts w:ascii="微軟正黑體" w:eastAsia="微軟正黑體" w:hAnsi="微軟正黑體"/>
          <w:color w:val="FF0000"/>
        </w:rPr>
        <w:t>準時發車</w:t>
      </w:r>
      <w:r w:rsidRPr="006445ED">
        <w:rPr>
          <w:rFonts w:ascii="微軟正黑體" w:eastAsia="微軟正黑體" w:hAnsi="微軟正黑體"/>
        </w:rPr>
        <w:t>。下山專車</w:t>
      </w:r>
      <w:r w:rsidRPr="006445ED">
        <w:rPr>
          <w:rFonts w:ascii="微軟正黑體" w:eastAsia="微軟正黑體" w:hAnsi="微軟正黑體" w:hint="eastAsia"/>
        </w:rPr>
        <w:t>於活動結束時於本中心門口</w:t>
      </w:r>
      <w:r w:rsidRPr="006445ED">
        <w:rPr>
          <w:rFonts w:ascii="微軟正黑體" w:eastAsia="微軟正黑體" w:hAnsi="微軟正黑體"/>
        </w:rPr>
        <w:t>發車，請準時上車。</w:t>
      </w:r>
    </w:p>
    <w:p w:rsidR="009F1AAB" w:rsidRPr="009F1AAB" w:rsidRDefault="009817A5" w:rsidP="009F1AAB">
      <w:pPr>
        <w:pStyle w:val="a6"/>
        <w:numPr>
          <w:ilvl w:val="0"/>
          <w:numId w:val="36"/>
        </w:numPr>
        <w:ind w:leftChars="0"/>
        <w:rPr>
          <w:rFonts w:ascii="微軟正黑體" w:eastAsia="微軟正黑體" w:hAnsi="微軟正黑體"/>
        </w:rPr>
      </w:pPr>
      <w:r w:rsidRPr="009F1AAB">
        <w:rPr>
          <w:rFonts w:ascii="微軟正黑體" w:eastAsia="微軟正黑體" w:hAnsi="微軟正黑體" w:hint="eastAsia"/>
        </w:rPr>
        <w:t>專車訊息請</w:t>
      </w:r>
      <w:r w:rsidRPr="009F1AAB">
        <w:rPr>
          <w:rFonts w:ascii="微軟正黑體" w:eastAsia="微軟正黑體" w:hAnsi="微軟正黑體"/>
          <w:bCs/>
        </w:rPr>
        <w:t>電洽輔導組：28616942轉221</w:t>
      </w:r>
      <w:r w:rsidRPr="009F1AAB">
        <w:rPr>
          <w:rFonts w:ascii="微軟正黑體" w:eastAsia="微軟正黑體" w:hAnsi="微軟正黑體" w:hint="eastAsia"/>
          <w:bCs/>
        </w:rPr>
        <w:t>張小姐</w:t>
      </w:r>
      <w:r w:rsidR="009F1AAB">
        <w:rPr>
          <w:rFonts w:ascii="微軟正黑體" w:eastAsia="微軟正黑體" w:hAnsi="微軟正黑體" w:hint="eastAsia"/>
          <w:bCs/>
        </w:rPr>
        <w:t>。</w:t>
      </w:r>
    </w:p>
    <w:p w:rsidR="006445ED" w:rsidRPr="009F1AAB" w:rsidRDefault="009817A5" w:rsidP="009F1AAB">
      <w:pPr>
        <w:pStyle w:val="a6"/>
        <w:ind w:leftChars="0" w:left="765"/>
        <w:rPr>
          <w:rFonts w:ascii="微軟正黑體" w:eastAsia="微軟正黑體" w:hAnsi="微軟正黑體"/>
        </w:rPr>
      </w:pPr>
      <w:r w:rsidRPr="009F1AAB">
        <w:rPr>
          <w:rFonts w:ascii="微軟正黑體" w:eastAsia="微軟正黑體" w:hAnsi="微軟正黑體"/>
          <w:bCs/>
        </w:rPr>
        <w:t>。</w:t>
      </w:r>
    </w:p>
    <w:p w:rsidR="009817A5" w:rsidRPr="005A1420" w:rsidRDefault="009817A5" w:rsidP="006445ED">
      <w:pPr>
        <w:pStyle w:val="a6"/>
        <w:numPr>
          <w:ilvl w:val="1"/>
          <w:numId w:val="34"/>
        </w:numPr>
        <w:ind w:leftChars="0" w:left="709" w:hanging="567"/>
        <w:rPr>
          <w:rFonts w:ascii="微軟正黑體" w:eastAsia="微軟正黑體" w:hAnsi="微軟正黑體"/>
          <w:szCs w:val="24"/>
        </w:rPr>
      </w:pPr>
      <w:r w:rsidRPr="005A1420">
        <w:rPr>
          <w:rFonts w:ascii="微軟正黑體" w:eastAsia="微軟正黑體" w:hAnsi="微軟正黑體" w:hint="eastAsia"/>
        </w:rPr>
        <w:t>大眾運輸：</w:t>
      </w:r>
    </w:p>
    <w:p w:rsidR="009817A5" w:rsidRDefault="009817A5" w:rsidP="009817A5">
      <w:pPr>
        <w:numPr>
          <w:ilvl w:val="0"/>
          <w:numId w:val="7"/>
        </w:numPr>
        <w:rPr>
          <w:rFonts w:ascii="微軟正黑體" w:eastAsia="微軟正黑體" w:hAnsi="微軟正黑體"/>
          <w:sz w:val="24"/>
          <w:lang w:eastAsia="zh-TW"/>
        </w:rPr>
      </w:pPr>
      <w:r w:rsidRPr="005A1420">
        <w:rPr>
          <w:rFonts w:ascii="微軟正黑體" w:eastAsia="微軟正黑體" w:hAnsi="微軟正黑體"/>
          <w:sz w:val="24"/>
          <w:lang w:eastAsia="zh-TW"/>
        </w:rPr>
        <w:t>公車</w:t>
      </w:r>
      <w:r w:rsidRPr="005A1420">
        <w:rPr>
          <w:rFonts w:ascii="微軟正黑體" w:eastAsia="微軟正黑體" w:hAnsi="微軟正黑體" w:hint="eastAsia"/>
          <w:sz w:val="24"/>
          <w:lang w:eastAsia="zh-TW"/>
        </w:rPr>
        <w:t>：士林及內湖地區教師敬請</w:t>
      </w:r>
      <w:r w:rsidRPr="005A1420">
        <w:rPr>
          <w:rFonts w:ascii="微軟正黑體" w:eastAsia="微軟正黑體" w:hAnsi="微軟正黑體"/>
          <w:sz w:val="24"/>
          <w:lang w:eastAsia="zh-TW"/>
        </w:rPr>
        <w:t>搭乘 260、紅5、皇家客運(往金山、陽明山線)</w:t>
      </w:r>
      <w:r w:rsidRPr="005A1420">
        <w:rPr>
          <w:rFonts w:ascii="微軟正黑體" w:eastAsia="微軟正黑體" w:hAnsi="微軟正黑體" w:hint="eastAsia"/>
          <w:sz w:val="24"/>
          <w:lang w:eastAsia="zh-TW"/>
        </w:rPr>
        <w:t>、</w:t>
      </w:r>
      <w:r w:rsidRPr="005A1420">
        <w:rPr>
          <w:rFonts w:ascii="微軟正黑體" w:eastAsia="微軟正黑體" w:hAnsi="微軟正黑體"/>
          <w:sz w:val="24"/>
          <w:lang w:eastAsia="zh-TW"/>
        </w:rPr>
        <w:t>681</w:t>
      </w:r>
      <w:r w:rsidRPr="005A1420">
        <w:rPr>
          <w:rFonts w:ascii="微軟正黑體" w:eastAsia="微軟正黑體" w:hAnsi="微軟正黑體" w:hint="eastAsia"/>
          <w:sz w:val="24"/>
          <w:lang w:eastAsia="zh-TW"/>
        </w:rPr>
        <w:t>在「教師中心站」下車；</w:t>
      </w:r>
      <w:r w:rsidRPr="005A1420">
        <w:rPr>
          <w:rFonts w:ascii="微軟正黑體" w:eastAsia="微軟正黑體" w:hAnsi="微軟正黑體"/>
          <w:sz w:val="24"/>
          <w:lang w:eastAsia="zh-TW"/>
        </w:rPr>
        <w:t>北投地區教師可搭乘230在</w:t>
      </w:r>
      <w:r w:rsidRPr="005A1420">
        <w:rPr>
          <w:rFonts w:ascii="微軟正黑體" w:eastAsia="微軟正黑體" w:hAnsi="微軟正黑體" w:hint="eastAsia"/>
          <w:sz w:val="24"/>
          <w:lang w:eastAsia="zh-TW"/>
        </w:rPr>
        <w:t>「</w:t>
      </w:r>
      <w:r w:rsidRPr="005A1420">
        <w:rPr>
          <w:rFonts w:ascii="微軟正黑體" w:eastAsia="微軟正黑體" w:hAnsi="微軟正黑體"/>
          <w:sz w:val="24"/>
          <w:lang w:eastAsia="zh-TW"/>
        </w:rPr>
        <w:t>教師中心站</w:t>
      </w:r>
      <w:r w:rsidRPr="005A1420">
        <w:rPr>
          <w:rFonts w:ascii="微軟正黑體" w:eastAsia="微軟正黑體" w:hAnsi="微軟正黑體" w:hint="eastAsia"/>
          <w:sz w:val="24"/>
          <w:lang w:eastAsia="zh-TW"/>
        </w:rPr>
        <w:t>」</w:t>
      </w:r>
      <w:r w:rsidRPr="005A1420">
        <w:rPr>
          <w:rFonts w:ascii="微軟正黑體" w:eastAsia="微軟正黑體" w:hAnsi="微軟正黑體"/>
          <w:sz w:val="24"/>
          <w:lang w:eastAsia="zh-TW"/>
        </w:rPr>
        <w:t>下車或小9在</w:t>
      </w:r>
      <w:r w:rsidRPr="005A1420">
        <w:rPr>
          <w:rFonts w:ascii="微軟正黑體" w:eastAsia="微軟正黑體" w:hAnsi="微軟正黑體" w:hint="eastAsia"/>
          <w:sz w:val="24"/>
          <w:lang w:eastAsia="zh-TW"/>
        </w:rPr>
        <w:t>「</w:t>
      </w:r>
      <w:r w:rsidRPr="005A1420">
        <w:rPr>
          <w:rFonts w:ascii="微軟正黑體" w:eastAsia="微軟正黑體" w:hAnsi="微軟正黑體"/>
          <w:sz w:val="24"/>
          <w:lang w:eastAsia="zh-TW"/>
        </w:rPr>
        <w:t>陽明山站</w:t>
      </w:r>
      <w:r w:rsidRPr="005A1420">
        <w:rPr>
          <w:rFonts w:ascii="微軟正黑體" w:eastAsia="微軟正黑體" w:hAnsi="微軟正黑體" w:hint="eastAsia"/>
          <w:sz w:val="24"/>
          <w:lang w:eastAsia="zh-TW"/>
        </w:rPr>
        <w:t>」</w:t>
      </w:r>
      <w:r w:rsidRPr="005A1420">
        <w:rPr>
          <w:rFonts w:ascii="微軟正黑體" w:eastAsia="微軟正黑體" w:hAnsi="微軟正黑體"/>
          <w:sz w:val="24"/>
          <w:lang w:eastAsia="zh-TW"/>
        </w:rPr>
        <w:t>下車</w:t>
      </w:r>
      <w:r w:rsidRPr="005A1420">
        <w:rPr>
          <w:rFonts w:ascii="微軟正黑體" w:eastAsia="微軟正黑體" w:hAnsi="微軟正黑體" w:hint="eastAsia"/>
          <w:sz w:val="24"/>
          <w:lang w:eastAsia="zh-TW"/>
        </w:rPr>
        <w:t>。</w:t>
      </w:r>
    </w:p>
    <w:p w:rsidR="009817A5" w:rsidRPr="005A1420" w:rsidRDefault="009817A5" w:rsidP="009817A5">
      <w:pPr>
        <w:numPr>
          <w:ilvl w:val="0"/>
          <w:numId w:val="7"/>
        </w:numPr>
        <w:rPr>
          <w:rFonts w:ascii="微軟正黑體" w:eastAsia="微軟正黑體" w:hAnsi="微軟正黑體"/>
          <w:sz w:val="24"/>
          <w:lang w:eastAsia="zh-TW"/>
        </w:rPr>
      </w:pPr>
      <w:r w:rsidRPr="005A1420">
        <w:rPr>
          <w:rFonts w:ascii="微軟正黑體" w:eastAsia="微軟正黑體" w:hAnsi="微軟正黑體"/>
          <w:sz w:val="24"/>
          <w:lang w:eastAsia="zh-TW"/>
        </w:rPr>
        <w:t>捷運</w:t>
      </w:r>
      <w:r w:rsidRPr="005A1420">
        <w:rPr>
          <w:rFonts w:ascii="微軟正黑體" w:eastAsia="微軟正黑體" w:hAnsi="微軟正黑體" w:hint="eastAsia"/>
          <w:sz w:val="24"/>
          <w:lang w:eastAsia="zh-TW"/>
        </w:rPr>
        <w:t>：</w:t>
      </w:r>
      <w:r w:rsidRPr="005A1420">
        <w:rPr>
          <w:rFonts w:ascii="微軟正黑體" w:eastAsia="微軟正黑體" w:hAnsi="微軟正黑體"/>
          <w:sz w:val="24"/>
          <w:lang w:eastAsia="zh-TW"/>
        </w:rPr>
        <w:t>搭乘淡水線至劍潭站下，轉乘紅5公車至</w:t>
      </w:r>
      <w:r w:rsidRPr="005A1420">
        <w:rPr>
          <w:rFonts w:ascii="微軟正黑體" w:eastAsia="微軟正黑體" w:hAnsi="微軟正黑體" w:hint="eastAsia"/>
          <w:sz w:val="24"/>
          <w:lang w:eastAsia="zh-TW"/>
        </w:rPr>
        <w:t>「</w:t>
      </w:r>
      <w:r w:rsidRPr="005A1420">
        <w:rPr>
          <w:rFonts w:ascii="微軟正黑體" w:eastAsia="微軟正黑體" w:hAnsi="微軟正黑體"/>
          <w:sz w:val="24"/>
          <w:lang w:eastAsia="zh-TW"/>
        </w:rPr>
        <w:t>教師中心站</w:t>
      </w:r>
      <w:r w:rsidRPr="005A1420">
        <w:rPr>
          <w:rFonts w:ascii="微軟正黑體" w:eastAsia="微軟正黑體" w:hAnsi="微軟正黑體" w:hint="eastAsia"/>
          <w:sz w:val="24"/>
          <w:lang w:eastAsia="zh-TW"/>
        </w:rPr>
        <w:t>」</w:t>
      </w:r>
      <w:r w:rsidRPr="005A1420">
        <w:rPr>
          <w:rFonts w:ascii="微軟正黑體" w:eastAsia="微軟正黑體" w:hAnsi="微軟正黑體"/>
          <w:sz w:val="24"/>
          <w:lang w:eastAsia="zh-TW"/>
        </w:rPr>
        <w:t>下車即可抵達</w:t>
      </w:r>
      <w:r>
        <w:rPr>
          <w:rFonts w:ascii="微軟正黑體" w:eastAsia="微軟正黑體" w:hAnsi="微軟正黑體" w:hint="eastAsia"/>
          <w:sz w:val="24"/>
          <w:lang w:eastAsia="zh-TW"/>
        </w:rPr>
        <w:t>。</w:t>
      </w:r>
    </w:p>
    <w:p w:rsidR="009817A5" w:rsidRPr="001E2B8F" w:rsidRDefault="001E2B8F" w:rsidP="001E2B8F">
      <w:pPr>
        <w:spacing w:beforeLines="100" w:before="240"/>
        <w:rPr>
          <w:rStyle w:val="a7"/>
          <w:rFonts w:ascii="微軟正黑體" w:eastAsia="微軟正黑體" w:hAnsi="微軟正黑體"/>
          <w:b/>
          <w:color w:val="548DD4" w:themeColor="text2" w:themeTint="99"/>
          <w:sz w:val="28"/>
          <w:szCs w:val="28"/>
          <w:u w:val="none"/>
          <w:lang w:eastAsia="zh-TW"/>
        </w:rPr>
      </w:pPr>
      <w:r>
        <w:rPr>
          <w:rFonts w:ascii="微軟正黑體" w:eastAsia="微軟正黑體" w:hAnsi="微軟正黑體" w:hint="eastAsia"/>
          <w:b/>
          <w:color w:val="00B0F0"/>
          <w:sz w:val="28"/>
          <w:szCs w:val="28"/>
          <w:lang w:eastAsia="zh-TW"/>
        </w:rPr>
        <w:t>拾壹、</w:t>
      </w:r>
      <w:r w:rsidR="009817A5" w:rsidRPr="001E2B8F">
        <w:rPr>
          <w:rFonts w:ascii="微軟正黑體" w:eastAsia="微軟正黑體" w:hAnsi="微軟正黑體" w:hint="eastAsia"/>
          <w:b/>
          <w:color w:val="00B0F0"/>
          <w:sz w:val="28"/>
          <w:szCs w:val="28"/>
          <w:lang w:eastAsia="zh-TW"/>
        </w:rPr>
        <w:t>聯絡方式</w:t>
      </w:r>
      <w:r w:rsidR="009817A5" w:rsidRPr="001E2B8F">
        <w:rPr>
          <w:rFonts w:ascii="微軟正黑體" w:eastAsia="微軟正黑體" w:hAnsi="微軟正黑體" w:hint="eastAsia"/>
          <w:b/>
          <w:color w:val="00B0F0"/>
          <w:sz w:val="24"/>
          <w:lang w:eastAsia="zh-TW"/>
        </w:rPr>
        <w:t>：</w:t>
      </w:r>
      <w:r w:rsidR="009817A5" w:rsidRPr="001E2B8F">
        <w:rPr>
          <w:rFonts w:ascii="微軟正黑體" w:eastAsia="微軟正黑體" w:hAnsi="微軟正黑體" w:hint="eastAsia"/>
          <w:sz w:val="24"/>
          <w:lang w:eastAsia="zh-TW"/>
        </w:rPr>
        <w:t>教務組李易穎組員，聯繫電話：2861-6942轉214   傳真：</w:t>
      </w:r>
      <w:r w:rsidR="009817A5" w:rsidRPr="001E2B8F">
        <w:rPr>
          <w:rFonts w:ascii="微軟正黑體" w:eastAsia="微軟正黑體" w:hAnsi="微軟正黑體" w:hint="eastAsia"/>
          <w:sz w:val="24"/>
          <w:lang w:val="zh-TW" w:eastAsia="zh-TW"/>
        </w:rPr>
        <w:t xml:space="preserve">28616702    </w:t>
      </w:r>
      <w:r>
        <w:rPr>
          <w:rFonts w:ascii="微軟正黑體" w:eastAsia="微軟正黑體" w:hAnsi="微軟正黑體" w:hint="eastAsia"/>
          <w:sz w:val="24"/>
          <w:lang w:val="zh-TW" w:eastAsia="zh-TW"/>
        </w:rPr>
        <w:t xml:space="preserve"> </w:t>
      </w:r>
      <w:r w:rsidR="009817A5" w:rsidRPr="001E2B8F">
        <w:rPr>
          <w:rFonts w:ascii="微軟正黑體" w:eastAsia="微軟正黑體" w:hAnsi="微軟正黑體" w:hint="eastAsia"/>
          <w:sz w:val="24"/>
          <w:lang w:val="zh-TW" w:eastAsia="zh-TW"/>
        </w:rPr>
        <w:t>E</w:t>
      </w:r>
      <w:r w:rsidR="009817A5" w:rsidRPr="001E2B8F">
        <w:rPr>
          <w:rFonts w:ascii="微軟正黑體" w:eastAsia="微軟正黑體" w:hAnsi="微軟正黑體"/>
          <w:sz w:val="24"/>
          <w:lang w:val="zh-TW" w:eastAsia="zh-TW"/>
        </w:rPr>
        <w:t>-</w:t>
      </w:r>
      <w:r w:rsidR="009817A5" w:rsidRPr="001E2B8F">
        <w:rPr>
          <w:rFonts w:ascii="微軟正黑體" w:eastAsia="微軟正黑體" w:hAnsi="微軟正黑體" w:hint="eastAsia"/>
          <w:sz w:val="24"/>
          <w:lang w:val="zh-TW" w:eastAsia="zh-TW"/>
        </w:rPr>
        <w:t>m</w:t>
      </w:r>
      <w:r w:rsidR="009817A5" w:rsidRPr="001E2B8F">
        <w:rPr>
          <w:rFonts w:ascii="微軟正黑體" w:eastAsia="微軟正黑體" w:hAnsi="微軟正黑體"/>
          <w:sz w:val="24"/>
          <w:lang w:val="zh-TW" w:eastAsia="zh-TW"/>
        </w:rPr>
        <w:t>ail</w:t>
      </w:r>
      <w:r w:rsidR="009817A5" w:rsidRPr="001E2B8F">
        <w:rPr>
          <w:rFonts w:ascii="微軟正黑體" w:eastAsia="微軟正黑體" w:hAnsi="微軟正黑體" w:hint="eastAsia"/>
          <w:sz w:val="24"/>
          <w:lang w:val="zh-TW" w:eastAsia="zh-TW"/>
        </w:rPr>
        <w:t>：</w:t>
      </w:r>
      <w:hyperlink r:id="rId11" w:history="1">
        <w:r w:rsidR="009817A5" w:rsidRPr="001E2B8F">
          <w:rPr>
            <w:rStyle w:val="a7"/>
            <w:rFonts w:ascii="微軟正黑體" w:eastAsia="微軟正黑體" w:hAnsi="微軟正黑體" w:cs="Arial"/>
            <w:color w:val="auto"/>
            <w:sz w:val="24"/>
            <w:shd w:val="clear" w:color="auto" w:fill="FFFFFF"/>
            <w:lang w:eastAsia="zh-TW"/>
          </w:rPr>
          <w:t>lydialee1212@gmail.com</w:t>
        </w:r>
      </w:hyperlink>
    </w:p>
    <w:p w:rsidR="009817A5" w:rsidRPr="001E2B8F" w:rsidRDefault="001E2B8F" w:rsidP="001E2B8F">
      <w:pPr>
        <w:spacing w:beforeLines="100" w:before="240" w:line="300" w:lineRule="auto"/>
        <w:rPr>
          <w:rFonts w:ascii="微軟正黑體" w:eastAsia="微軟正黑體" w:hAnsi="微軟正黑體"/>
          <w:b/>
          <w:color w:val="00B0F0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00B0F0"/>
          <w:sz w:val="28"/>
          <w:szCs w:val="28"/>
          <w:lang w:eastAsia="zh-TW"/>
        </w:rPr>
        <w:t>拾貳、</w:t>
      </w:r>
      <w:r w:rsidR="009817A5" w:rsidRPr="001E2B8F">
        <w:rPr>
          <w:rFonts w:ascii="微軟正黑體" w:eastAsia="微軟正黑體" w:hAnsi="微軟正黑體" w:hint="eastAsia"/>
          <w:b/>
          <w:color w:val="00B0F0"/>
          <w:sz w:val="28"/>
          <w:szCs w:val="28"/>
        </w:rPr>
        <w:t>注意事項：</w:t>
      </w:r>
    </w:p>
    <w:p w:rsidR="009817A5" w:rsidRDefault="009817A5" w:rsidP="006445ED">
      <w:pPr>
        <w:pStyle w:val="a6"/>
        <w:numPr>
          <w:ilvl w:val="0"/>
          <w:numId w:val="37"/>
        </w:numPr>
        <w:ind w:leftChars="0"/>
        <w:rPr>
          <w:rFonts w:ascii="微軟正黑體" w:eastAsia="微軟正黑體" w:hAnsi="微軟正黑體"/>
        </w:rPr>
      </w:pPr>
      <w:r w:rsidRPr="006445ED">
        <w:rPr>
          <w:rFonts w:ascii="微軟正黑體" w:eastAsia="微軟正黑體" w:hAnsi="微軟正黑體" w:hint="eastAsia"/>
        </w:rPr>
        <w:t>本活動請蒞臨本中心之與會教師配戴識別證。</w:t>
      </w:r>
    </w:p>
    <w:p w:rsidR="009817A5" w:rsidRPr="006445ED" w:rsidRDefault="009817A5" w:rsidP="006445ED">
      <w:pPr>
        <w:pStyle w:val="a6"/>
        <w:numPr>
          <w:ilvl w:val="0"/>
          <w:numId w:val="37"/>
        </w:numPr>
        <w:ind w:leftChars="0"/>
        <w:rPr>
          <w:rFonts w:ascii="微軟正黑體" w:eastAsia="微軟正黑體" w:hAnsi="微軟正黑體"/>
        </w:rPr>
      </w:pPr>
      <w:r w:rsidRPr="006445ED">
        <w:rPr>
          <w:rFonts w:ascii="微軟正黑體" w:eastAsia="微軟正黑體" w:hAnsi="微軟正黑體" w:hint="eastAsia"/>
        </w:rPr>
        <w:t>為響應環保，本活動將於現場提供電子講義的下載連結，鼓勵與會人員自行攜帶行動載具，以利下載論壇資料。</w:t>
      </w:r>
    </w:p>
    <w:p w:rsidR="009817A5" w:rsidRDefault="009817A5" w:rsidP="009817A5">
      <w:pPr>
        <w:spacing w:beforeLines="100" w:before="240" w:line="300" w:lineRule="auto"/>
        <w:rPr>
          <w:rFonts w:ascii="微軟正黑體" w:eastAsia="微軟正黑體" w:hAnsi="微軟正黑體"/>
          <w:b/>
          <w:color w:val="548DD4" w:themeColor="text2" w:themeTint="99"/>
          <w:sz w:val="28"/>
          <w:szCs w:val="28"/>
          <w:lang w:eastAsia="zh-TW"/>
        </w:rPr>
      </w:pPr>
    </w:p>
    <w:p w:rsidR="009817A5" w:rsidRDefault="009817A5" w:rsidP="009817A5">
      <w:pPr>
        <w:spacing w:beforeLines="100" w:before="240" w:line="300" w:lineRule="auto"/>
        <w:rPr>
          <w:rFonts w:ascii="微軟正黑體" w:eastAsia="微軟正黑體" w:hAnsi="微軟正黑體"/>
          <w:b/>
          <w:color w:val="548DD4" w:themeColor="text2" w:themeTint="99"/>
          <w:sz w:val="28"/>
          <w:szCs w:val="28"/>
          <w:lang w:eastAsia="zh-TW"/>
        </w:rPr>
      </w:pPr>
    </w:p>
    <w:p w:rsidR="009817A5" w:rsidRDefault="009817A5" w:rsidP="009817A5">
      <w:pPr>
        <w:spacing w:beforeLines="100" w:before="240" w:line="300" w:lineRule="auto"/>
        <w:rPr>
          <w:rFonts w:ascii="微軟正黑體" w:eastAsia="微軟正黑體" w:hAnsi="微軟正黑體"/>
          <w:b/>
          <w:color w:val="548DD4" w:themeColor="text2" w:themeTint="99"/>
          <w:sz w:val="28"/>
          <w:szCs w:val="28"/>
          <w:lang w:eastAsia="zh-TW"/>
        </w:rPr>
      </w:pPr>
    </w:p>
    <w:p w:rsidR="009817A5" w:rsidRDefault="009817A5" w:rsidP="009817A5">
      <w:pPr>
        <w:spacing w:beforeLines="100" w:before="240" w:line="300" w:lineRule="auto"/>
        <w:rPr>
          <w:rFonts w:ascii="微軟正黑體" w:eastAsia="微軟正黑體" w:hAnsi="微軟正黑體"/>
          <w:b/>
          <w:color w:val="548DD4" w:themeColor="text2" w:themeTint="99"/>
          <w:sz w:val="28"/>
          <w:szCs w:val="28"/>
          <w:lang w:eastAsia="zh-TW"/>
        </w:rPr>
      </w:pPr>
    </w:p>
    <w:bookmarkEnd w:id="0"/>
    <w:bookmarkEnd w:id="1"/>
    <w:bookmarkEnd w:id="2"/>
    <w:p w:rsidR="009817A5" w:rsidRDefault="009817A5" w:rsidP="009817A5">
      <w:pPr>
        <w:spacing w:beforeLines="100" w:before="240" w:line="300" w:lineRule="auto"/>
        <w:rPr>
          <w:rFonts w:ascii="微軟正黑體" w:eastAsia="微軟正黑體" w:hAnsi="微軟正黑體"/>
          <w:b/>
          <w:color w:val="548DD4" w:themeColor="text2" w:themeTint="99"/>
          <w:sz w:val="28"/>
          <w:szCs w:val="28"/>
          <w:lang w:eastAsia="zh-TW"/>
        </w:rPr>
      </w:pPr>
    </w:p>
    <w:p w:rsidR="00F518A3" w:rsidRDefault="00F518A3" w:rsidP="00F437EE">
      <w:pPr>
        <w:spacing w:beforeLines="100" w:before="240" w:line="300" w:lineRule="auto"/>
        <w:jc w:val="right"/>
        <w:rPr>
          <w:rFonts w:ascii="微軟正黑體" w:eastAsia="微軟正黑體" w:hAnsi="微軟正黑體"/>
          <w:b/>
          <w:color w:val="548DD4" w:themeColor="text2" w:themeTint="99"/>
          <w:sz w:val="28"/>
          <w:szCs w:val="28"/>
          <w:lang w:eastAsia="zh-TW"/>
        </w:rPr>
      </w:pPr>
    </w:p>
    <w:p w:rsidR="00324F97" w:rsidRDefault="00F437EE" w:rsidP="00337A59">
      <w:pPr>
        <w:spacing w:beforeLines="100" w:before="240" w:line="300" w:lineRule="auto"/>
        <w:ind w:right="280"/>
        <w:jc w:val="right"/>
        <w:rPr>
          <w:rFonts w:ascii="微軟正黑體" w:eastAsia="微軟正黑體" w:hAnsi="微軟正黑體"/>
          <w:b/>
          <w:color w:val="548DD4" w:themeColor="text2" w:themeTint="99"/>
          <w:sz w:val="28"/>
          <w:szCs w:val="28"/>
          <w:lang w:eastAsia="zh-TW"/>
        </w:rPr>
      </w:pPr>
      <w:r>
        <w:rPr>
          <w:rFonts w:ascii="微軟正黑體" w:eastAsia="微軟正黑體" w:hAnsi="微軟正黑體"/>
          <w:b/>
          <w:noProof/>
          <w:color w:val="548DD4" w:themeColor="text2" w:themeTint="99"/>
          <w:sz w:val="28"/>
          <w:szCs w:val="28"/>
          <w:lang w:eastAsia="zh-TW"/>
        </w:rPr>
        <w:drawing>
          <wp:inline distT="0" distB="0" distL="0" distR="0" wp14:anchorId="40E03F27">
            <wp:extent cx="2734152" cy="1774800"/>
            <wp:effectExtent l="0" t="0" r="0" b="0"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152" cy="177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17A5" w:rsidRPr="002327DD" w:rsidRDefault="009817A5" w:rsidP="009817A5">
      <w:pPr>
        <w:widowControl w:val="0"/>
        <w:snapToGrid w:val="0"/>
        <w:spacing w:line="276" w:lineRule="auto"/>
        <w:rPr>
          <w:rFonts w:ascii="微軟正黑體" w:eastAsia="微軟正黑體" w:hAnsi="微軟正黑體"/>
          <w:b/>
          <w:kern w:val="2"/>
          <w:sz w:val="28"/>
          <w:szCs w:val="28"/>
          <w:bdr w:val="single" w:sz="4" w:space="0" w:color="auto"/>
          <w:lang w:eastAsia="zh-TW"/>
        </w:rPr>
      </w:pPr>
      <w:r w:rsidRPr="002327DD">
        <w:rPr>
          <w:rFonts w:ascii="微軟正黑體" w:eastAsia="微軟正黑體" w:hAnsi="微軟正黑體" w:hint="eastAsia"/>
          <w:b/>
          <w:kern w:val="2"/>
          <w:sz w:val="28"/>
          <w:szCs w:val="28"/>
          <w:bdr w:val="single" w:sz="4" w:space="0" w:color="auto"/>
          <w:lang w:eastAsia="zh-TW"/>
        </w:rPr>
        <w:lastRenderedPageBreak/>
        <w:t>附件1</w:t>
      </w:r>
    </w:p>
    <w:tbl>
      <w:tblPr>
        <w:tblW w:w="1058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86"/>
      </w:tblGrid>
      <w:tr w:rsidR="009817A5" w:rsidRPr="0096426F" w:rsidTr="0022296F">
        <w:trPr>
          <w:trHeight w:val="331"/>
          <w:jc w:val="center"/>
        </w:trPr>
        <w:tc>
          <w:tcPr>
            <w:tcW w:w="10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7A5" w:rsidRPr="000E79EE" w:rsidRDefault="009817A5" w:rsidP="0022296F">
            <w:pPr>
              <w:spacing w:line="276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sz w:val="32"/>
                <w:szCs w:val="40"/>
                <w:lang w:eastAsia="zh-TW"/>
              </w:rPr>
            </w:pPr>
            <w:r w:rsidRPr="000E79E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sz w:val="36"/>
                <w:szCs w:val="40"/>
                <w:lang w:eastAsia="zh-TW"/>
              </w:rPr>
              <w:t>「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sz w:val="36"/>
                <w:szCs w:val="40"/>
                <w:lang w:eastAsia="zh-TW"/>
              </w:rPr>
              <w:t>臺北市國際教育之願景與展望</w:t>
            </w:r>
            <w:r w:rsidRPr="000E79E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sz w:val="36"/>
                <w:szCs w:val="40"/>
                <w:lang w:eastAsia="zh-TW"/>
              </w:rPr>
              <w:t>」論壇議程</w:t>
            </w:r>
          </w:p>
        </w:tc>
      </w:tr>
      <w:tr w:rsidR="009817A5" w:rsidRPr="00556704" w:rsidTr="0022296F">
        <w:trPr>
          <w:trHeight w:val="799"/>
          <w:jc w:val="center"/>
        </w:trPr>
        <w:tc>
          <w:tcPr>
            <w:tcW w:w="10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7A5" w:rsidRPr="007C7229" w:rsidRDefault="009817A5" w:rsidP="0022296F">
            <w:pPr>
              <w:spacing w:line="276" w:lineRule="auto"/>
              <w:ind w:firstLineChars="226" w:firstLine="633"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36"/>
                <w:lang w:eastAsia="zh-TW"/>
              </w:rPr>
            </w:pPr>
            <w:r w:rsidRPr="007C7229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36"/>
                <w:lang w:eastAsia="zh-TW"/>
              </w:rPr>
              <w:t>日期：106年</w:t>
            </w: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36"/>
                <w:lang w:eastAsia="zh-TW"/>
              </w:rPr>
              <w:t xml:space="preserve"> 10</w:t>
            </w:r>
            <w:r w:rsidRPr="007C7229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36"/>
                <w:lang w:eastAsia="zh-TW"/>
              </w:rPr>
              <w:t>月</w:t>
            </w: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36"/>
                <w:lang w:eastAsia="zh-TW"/>
              </w:rPr>
              <w:t>20</w:t>
            </w:r>
            <w:r w:rsidRPr="007C7229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36"/>
                <w:lang w:eastAsia="zh-TW"/>
              </w:rPr>
              <w:t>日(</w:t>
            </w:r>
            <w:r w:rsidR="00324F97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36"/>
                <w:lang w:eastAsia="zh-TW"/>
              </w:rPr>
              <w:t>五</w:t>
            </w:r>
            <w:r w:rsidRPr="007C7229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36"/>
                <w:lang w:eastAsia="zh-TW"/>
              </w:rPr>
              <w:t>)／地點：臺北市教師研習中心【主場地：演講廳】</w:t>
            </w:r>
          </w:p>
          <w:p w:rsidR="009817A5" w:rsidRPr="000E79EE" w:rsidRDefault="009817A5" w:rsidP="0022296F">
            <w:pPr>
              <w:spacing w:afterLines="50" w:after="120" w:line="276" w:lineRule="auto"/>
              <w:ind w:firstLineChars="226" w:firstLine="633"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36"/>
                <w:lang w:eastAsia="zh-TW"/>
              </w:rPr>
            </w:pPr>
            <w:r w:rsidRPr="000E79EE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36"/>
                <w:lang w:eastAsia="zh-TW"/>
              </w:rPr>
              <w:t>本次論壇活動將提供全國網路同步直播，直播網址：</w:t>
            </w:r>
            <w:r w:rsidR="00F130B6" w:rsidRPr="00C873BE">
              <w:rPr>
                <w:rFonts w:ascii="微軟正黑體" w:eastAsia="微軟正黑體" w:hAnsi="微軟正黑體" w:cs="新細明體"/>
                <w:b/>
                <w:sz w:val="28"/>
                <w:szCs w:val="36"/>
                <w:lang w:eastAsia="zh-TW"/>
              </w:rPr>
              <w:t>https://goo.gl/LC4qzV</w:t>
            </w:r>
          </w:p>
        </w:tc>
      </w:tr>
      <w:tr w:rsidR="009817A5" w:rsidRPr="0096426F" w:rsidTr="0022296F">
        <w:trPr>
          <w:trHeight w:val="799"/>
          <w:jc w:val="center"/>
        </w:trPr>
        <w:tc>
          <w:tcPr>
            <w:tcW w:w="10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752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02"/>
              <w:gridCol w:w="8250"/>
            </w:tblGrid>
            <w:tr w:rsidR="009817A5" w:rsidRPr="00533FEA" w:rsidTr="0022296F">
              <w:trPr>
                <w:trHeight w:val="606"/>
                <w:jc w:val="center"/>
              </w:trPr>
              <w:tc>
                <w:tcPr>
                  <w:tcW w:w="15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D9D9D9" w:fill="D9D9D9"/>
                  <w:vAlign w:val="center"/>
                  <w:hideMark/>
                </w:tcPr>
                <w:p w:rsidR="009817A5" w:rsidRPr="00F61FDE" w:rsidRDefault="009817A5" w:rsidP="0022296F">
                  <w:pPr>
                    <w:widowControl w:val="0"/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</w:rPr>
                  </w:pPr>
                  <w:bookmarkStart w:id="10" w:name="OLE_LINK4"/>
                  <w:bookmarkStart w:id="11" w:name="OLE_LINK5"/>
                  <w:bookmarkStart w:id="12" w:name="OLE_LINK6"/>
                  <w:r w:rsidRPr="00F61FDE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</w:rPr>
                    <w:t>時間</w:t>
                  </w:r>
                </w:p>
              </w:tc>
              <w:tc>
                <w:tcPr>
                  <w:tcW w:w="8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D9D9D9" w:fill="D9D9D9"/>
                  <w:vAlign w:val="center"/>
                  <w:hideMark/>
                </w:tcPr>
                <w:p w:rsidR="009817A5" w:rsidRPr="00F61FDE" w:rsidRDefault="009817A5" w:rsidP="0022296F">
                  <w:pPr>
                    <w:widowControl w:val="0"/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</w:rPr>
                  </w:pPr>
                  <w:r w:rsidRPr="00F61FDE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</w:rPr>
                    <w:t>活動內容</w:t>
                  </w:r>
                </w:p>
              </w:tc>
            </w:tr>
            <w:tr w:rsidR="009817A5" w:rsidRPr="00533FEA" w:rsidTr="008A4702">
              <w:trPr>
                <w:trHeight w:val="530"/>
                <w:jc w:val="center"/>
              </w:trPr>
              <w:tc>
                <w:tcPr>
                  <w:tcW w:w="15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17A5" w:rsidRPr="00F61FDE" w:rsidRDefault="009817A5" w:rsidP="0022296F">
                  <w:pPr>
                    <w:widowControl w:val="0"/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</w:rPr>
                  </w:pPr>
                  <w:r w:rsidRPr="00F61FDE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</w:rPr>
                    <w:t>09:00-09:30</w:t>
                  </w:r>
                </w:p>
              </w:tc>
              <w:tc>
                <w:tcPr>
                  <w:tcW w:w="8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817A5" w:rsidRPr="00F61FDE" w:rsidRDefault="009817A5" w:rsidP="0022296F">
                  <w:pPr>
                    <w:widowControl w:val="0"/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</w:rPr>
                  </w:pPr>
                  <w:r w:rsidRPr="00F61FDE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</w:rPr>
                    <w:t>報到</w:t>
                  </w:r>
                </w:p>
              </w:tc>
            </w:tr>
            <w:tr w:rsidR="009817A5" w:rsidRPr="00533FEA" w:rsidTr="008A4702">
              <w:trPr>
                <w:trHeight w:val="399"/>
                <w:jc w:val="center"/>
              </w:trPr>
              <w:tc>
                <w:tcPr>
                  <w:tcW w:w="150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817A5" w:rsidRPr="00F61FDE" w:rsidRDefault="009817A5" w:rsidP="0022296F">
                  <w:pPr>
                    <w:widowControl w:val="0"/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</w:rPr>
                  </w:pPr>
                  <w:r w:rsidRPr="00F61FDE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</w:rPr>
                    <w:t>09:30-09:50</w:t>
                  </w:r>
                </w:p>
              </w:tc>
              <w:tc>
                <w:tcPr>
                  <w:tcW w:w="8250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C2D69B" w:themeFill="accent3" w:themeFillTint="99"/>
                  <w:vAlign w:val="center"/>
                  <w:hideMark/>
                </w:tcPr>
                <w:p w:rsidR="009817A5" w:rsidRPr="00F61FDE" w:rsidRDefault="009817A5" w:rsidP="0022296F">
                  <w:pPr>
                    <w:widowControl w:val="0"/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lang w:eastAsia="zh-TW"/>
                    </w:rPr>
                  </w:pP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 xml:space="preserve">                                                  </w:t>
                  </w:r>
                  <w:r w:rsidRPr="00F61FDE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開幕式及致詞</w:t>
                  </w: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 xml:space="preserve">                          司儀:洪金英校長</w:t>
                  </w:r>
                </w:p>
              </w:tc>
            </w:tr>
            <w:tr w:rsidR="009817A5" w:rsidRPr="00533FEA" w:rsidTr="008A4702">
              <w:trPr>
                <w:trHeight w:val="699"/>
                <w:jc w:val="center"/>
              </w:trPr>
              <w:tc>
                <w:tcPr>
                  <w:tcW w:w="150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9817A5" w:rsidRPr="00F61FDE" w:rsidRDefault="009817A5" w:rsidP="0022296F">
                  <w:pPr>
                    <w:widowControl w:val="0"/>
                    <w:spacing w:line="320" w:lineRule="exact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lang w:eastAsia="zh-TW"/>
                    </w:rPr>
                  </w:pPr>
                </w:p>
              </w:tc>
              <w:tc>
                <w:tcPr>
                  <w:tcW w:w="82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817A5" w:rsidRPr="00F61FDE" w:rsidRDefault="009817A5" w:rsidP="0022296F">
                  <w:pPr>
                    <w:widowControl w:val="0"/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lang w:eastAsia="zh-TW"/>
                    </w:rPr>
                  </w:pP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臺北市政府教育局　何雅娟副</w:t>
                  </w:r>
                  <w:r w:rsidR="009A61E5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 xml:space="preserve">  </w:t>
                  </w:r>
                  <w:r w:rsidRPr="00F61FDE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局長</w:t>
                  </w:r>
                </w:p>
                <w:p w:rsidR="009817A5" w:rsidRPr="00F61FDE" w:rsidRDefault="009817A5" w:rsidP="0022296F">
                  <w:pPr>
                    <w:widowControl w:val="0"/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lang w:eastAsia="zh-TW"/>
                    </w:rPr>
                  </w:pPr>
                  <w:r w:rsidRPr="00F61FDE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臺北市教師研習中心　楊淑妃</w:t>
                  </w:r>
                  <w:r w:rsidR="009A61E5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 xml:space="preserve">  </w:t>
                  </w:r>
                  <w:r w:rsidRPr="00F61FDE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主任</w:t>
                  </w:r>
                </w:p>
              </w:tc>
            </w:tr>
            <w:tr w:rsidR="009817A5" w:rsidRPr="00533FEA" w:rsidTr="008A4702">
              <w:trPr>
                <w:trHeight w:val="1961"/>
                <w:jc w:val="center"/>
              </w:trPr>
              <w:tc>
                <w:tcPr>
                  <w:tcW w:w="15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817A5" w:rsidRPr="00F61FDE" w:rsidRDefault="009817A5" w:rsidP="0022296F">
                  <w:pPr>
                    <w:widowControl w:val="0"/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</w:rPr>
                  </w:pPr>
                  <w:r w:rsidRPr="00F61FDE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</w:rPr>
                    <w:t>09:50-10:50</w:t>
                  </w:r>
                </w:p>
              </w:tc>
              <w:tc>
                <w:tcPr>
                  <w:tcW w:w="825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2D69B" w:themeFill="accent3" w:themeFillTint="99"/>
                  <w:vAlign w:val="center"/>
                  <w:hideMark/>
                </w:tcPr>
                <w:p w:rsidR="009817A5" w:rsidRDefault="009817A5" w:rsidP="0022296F">
                  <w:pPr>
                    <w:widowControl w:val="0"/>
                    <w:spacing w:line="400" w:lineRule="exact"/>
                    <w:ind w:firstLineChars="80" w:firstLine="224"/>
                    <w:rPr>
                      <w:rFonts w:ascii="微軟正黑體" w:eastAsia="微軟正黑體" w:hAnsi="微軟正黑體" w:cs="新細明體"/>
                      <w:b/>
                      <w:bCs/>
                      <w:color w:val="000000"/>
                      <w:kern w:val="2"/>
                      <w:sz w:val="28"/>
                      <w:lang w:eastAsia="zh-TW"/>
                    </w:rPr>
                  </w:pPr>
                  <w:r w:rsidRPr="00F61FDE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8"/>
                      <w:lang w:eastAsia="zh-TW"/>
                    </w:rPr>
                    <w:t>專題演講一：【</w:t>
                  </w:r>
                  <w:r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8"/>
                      <w:lang w:eastAsia="zh-TW"/>
                    </w:rPr>
                    <w:t>國際教育的回顧與前瞻</w:t>
                  </w:r>
                  <w:r w:rsidRPr="00F61FDE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8"/>
                      <w:lang w:eastAsia="zh-TW"/>
                    </w:rPr>
                    <w:t>】</w:t>
                  </w:r>
                </w:p>
                <w:p w:rsidR="009817A5" w:rsidRDefault="009817A5" w:rsidP="0022296F">
                  <w:pPr>
                    <w:widowControl w:val="0"/>
                    <w:spacing w:line="400" w:lineRule="exact"/>
                    <w:ind w:firstLineChars="80" w:firstLine="192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lang w:eastAsia="zh-TW"/>
                    </w:rPr>
                  </w:pPr>
                  <w:r w:rsidRPr="00F61FDE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主持人：</w:t>
                  </w: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何雅娟</w:t>
                  </w:r>
                  <w:r w:rsidR="009A61E5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 xml:space="preserve">  </w:t>
                  </w: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副局長    （臺北市政府教育局）</w:t>
                  </w:r>
                </w:p>
                <w:p w:rsidR="009817A5" w:rsidRPr="00F61FDE" w:rsidRDefault="009817A5" w:rsidP="0022296F">
                  <w:pPr>
                    <w:widowControl w:val="0"/>
                    <w:spacing w:line="400" w:lineRule="exact"/>
                    <w:ind w:firstLineChars="80" w:firstLine="192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lang w:eastAsia="zh-TW"/>
                    </w:rPr>
                  </w:pPr>
                  <w:r w:rsidRPr="00F61FDE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主講人：</w:t>
                  </w:r>
                  <w:r w:rsidR="003C536B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邱玉蟾</w:t>
                  </w:r>
                  <w:r w:rsidR="009A61E5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 xml:space="preserve">  </w:t>
                  </w: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參事</w:t>
                  </w:r>
                  <w:bookmarkStart w:id="13" w:name="OLE_LINK39"/>
                  <w:bookmarkStart w:id="14" w:name="OLE_LINK40"/>
                  <w:r w:rsidR="009A61E5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 xml:space="preserve">        </w:t>
                  </w: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（教育部國際及兩岸教育司）</w:t>
                  </w:r>
                  <w:bookmarkEnd w:id="13"/>
                  <w:bookmarkEnd w:id="14"/>
                </w:p>
              </w:tc>
            </w:tr>
            <w:tr w:rsidR="009817A5" w:rsidRPr="00533FEA" w:rsidTr="008A4702">
              <w:trPr>
                <w:trHeight w:val="370"/>
                <w:jc w:val="center"/>
              </w:trPr>
              <w:tc>
                <w:tcPr>
                  <w:tcW w:w="15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17A5" w:rsidRPr="00F61FDE" w:rsidRDefault="009817A5" w:rsidP="0022296F">
                  <w:pPr>
                    <w:widowControl w:val="0"/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</w:rPr>
                  </w:pPr>
                  <w:r w:rsidRPr="00F61FDE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</w:rPr>
                    <w:t>10:50-11:10</w:t>
                  </w:r>
                </w:p>
              </w:tc>
              <w:tc>
                <w:tcPr>
                  <w:tcW w:w="8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9817A5" w:rsidRPr="00F61FDE" w:rsidRDefault="009817A5" w:rsidP="001B5D02">
                  <w:pPr>
                    <w:widowControl w:val="0"/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lang w:eastAsia="zh-TW"/>
                    </w:rPr>
                  </w:pPr>
                  <w:r w:rsidRPr="00F61FDE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茶敘時間</w:t>
                  </w: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 xml:space="preserve"> / 臺北市國際教育聯展</w:t>
                  </w:r>
                </w:p>
              </w:tc>
            </w:tr>
            <w:tr w:rsidR="009817A5" w:rsidRPr="00533FEA" w:rsidTr="008A4702">
              <w:trPr>
                <w:trHeight w:val="1462"/>
                <w:jc w:val="center"/>
              </w:trPr>
              <w:tc>
                <w:tcPr>
                  <w:tcW w:w="15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817A5" w:rsidRPr="00F61FDE" w:rsidRDefault="009817A5" w:rsidP="0022296F">
                  <w:pPr>
                    <w:widowControl w:val="0"/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</w:rPr>
                  </w:pPr>
                  <w:bookmarkStart w:id="15" w:name="_Hlk495501272"/>
                  <w:r w:rsidRPr="00F61FDE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</w:rPr>
                    <w:t>11:10-12:10</w:t>
                  </w:r>
                </w:p>
              </w:tc>
              <w:tc>
                <w:tcPr>
                  <w:tcW w:w="825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2D69B" w:themeFill="accent3" w:themeFillTint="99"/>
                  <w:vAlign w:val="center"/>
                  <w:hideMark/>
                </w:tcPr>
                <w:p w:rsidR="009817A5" w:rsidRPr="00F61FDE" w:rsidRDefault="009817A5" w:rsidP="0022296F">
                  <w:pPr>
                    <w:widowControl w:val="0"/>
                    <w:spacing w:line="400" w:lineRule="exact"/>
                    <w:ind w:leftChars="79" w:left="2064" w:hangingChars="692" w:hanging="1938"/>
                    <w:rPr>
                      <w:rFonts w:ascii="微軟正黑體" w:eastAsia="微軟正黑體" w:hAnsi="微軟正黑體" w:cs="新細明體"/>
                      <w:b/>
                      <w:bCs/>
                      <w:color w:val="000000"/>
                      <w:kern w:val="2"/>
                      <w:sz w:val="28"/>
                      <w:lang w:eastAsia="zh-TW"/>
                    </w:rPr>
                  </w:pPr>
                  <w:bookmarkStart w:id="16" w:name="OLE_LINK16"/>
                  <w:bookmarkStart w:id="17" w:name="OLE_LINK17"/>
                  <w:r w:rsidRPr="00F61FDE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8"/>
                      <w:lang w:eastAsia="zh-TW"/>
                    </w:rPr>
                    <w:t>專題演講二：</w:t>
                  </w:r>
                  <w:bookmarkEnd w:id="16"/>
                  <w:bookmarkEnd w:id="17"/>
                  <w:r w:rsidRPr="00F61FDE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8"/>
                      <w:lang w:eastAsia="zh-TW"/>
                    </w:rPr>
                    <w:t>【</w:t>
                  </w:r>
                  <w:r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8"/>
                      <w:lang w:eastAsia="zh-TW"/>
                    </w:rPr>
                    <w:t>課程教學與國際教育</w:t>
                  </w:r>
                  <w:r w:rsidRPr="00F61FDE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8"/>
                      <w:lang w:eastAsia="zh-TW"/>
                    </w:rPr>
                    <w:t>】</w:t>
                  </w:r>
                </w:p>
                <w:p w:rsidR="009817A5" w:rsidRPr="00F61FDE" w:rsidRDefault="009817A5" w:rsidP="0022296F">
                  <w:pPr>
                    <w:widowControl w:val="0"/>
                    <w:spacing w:line="400" w:lineRule="exact"/>
                    <w:ind w:firstLineChars="80" w:firstLine="192"/>
                    <w:rPr>
                      <w:rFonts w:ascii="微軟正黑體" w:eastAsia="微軟正黑體" w:hAnsi="微軟正黑體" w:cs="新細明體"/>
                      <w:bCs/>
                      <w:color w:val="000000"/>
                      <w:kern w:val="2"/>
                      <w:sz w:val="24"/>
                      <w:lang w:eastAsia="zh-TW"/>
                    </w:rPr>
                  </w:pPr>
                  <w:bookmarkStart w:id="18" w:name="OLE_LINK138"/>
                  <w:bookmarkStart w:id="19" w:name="OLE_LINK139"/>
                  <w:bookmarkStart w:id="20" w:name="OLE_LINK140"/>
                  <w:bookmarkStart w:id="21" w:name="OLE_LINK146"/>
                  <w:r w:rsidRPr="00F61FDE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lang w:eastAsia="zh-TW"/>
                    </w:rPr>
                    <w:t>主持人</w:t>
                  </w:r>
                  <w:r w:rsidRPr="00F61FDE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：</w:t>
                  </w:r>
                  <w:r w:rsidRPr="00F61FDE">
                    <w:rPr>
                      <w:rFonts w:ascii="微軟正黑體" w:eastAsia="微軟正黑體" w:hAnsi="微軟正黑體" w:cs="新細明體"/>
                      <w:bCs/>
                      <w:color w:val="000000"/>
                      <w:kern w:val="2"/>
                      <w:sz w:val="24"/>
                      <w:lang w:eastAsia="zh-TW"/>
                    </w:rPr>
                    <w:t xml:space="preserve"> </w:t>
                  </w:r>
                  <w:r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lang w:eastAsia="zh-TW"/>
                    </w:rPr>
                    <w:t>丁一顧</w:t>
                  </w:r>
                  <w:r w:rsidR="009A61E5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lang w:eastAsia="zh-TW"/>
                    </w:rPr>
                    <w:t xml:space="preserve">  </w:t>
                  </w:r>
                  <w:r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lang w:eastAsia="zh-TW"/>
                    </w:rPr>
                    <w:t xml:space="preserve">院長 </w:t>
                  </w: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（臺北市立大學教育學院）</w:t>
                  </w:r>
                </w:p>
                <w:p w:rsidR="009817A5" w:rsidRDefault="009817A5" w:rsidP="0022296F">
                  <w:pPr>
                    <w:widowControl w:val="0"/>
                    <w:spacing w:line="400" w:lineRule="exact"/>
                    <w:ind w:leftChars="100" w:left="1168" w:hangingChars="420" w:hanging="1008"/>
                    <w:rPr>
                      <w:rFonts w:ascii="微軟正黑體" w:eastAsia="微軟正黑體" w:hAnsi="微軟正黑體" w:cs="新細明體"/>
                      <w:bCs/>
                      <w:color w:val="000000"/>
                      <w:kern w:val="2"/>
                      <w:sz w:val="24"/>
                      <w:lang w:eastAsia="zh-TW"/>
                    </w:rPr>
                  </w:pPr>
                  <w:r w:rsidRPr="00F61FDE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lang w:eastAsia="zh-TW"/>
                    </w:rPr>
                    <w:t>主講人</w:t>
                  </w:r>
                  <w:r w:rsidRPr="00F61FDE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：</w:t>
                  </w:r>
                  <w:r w:rsidRPr="00F61FDE">
                    <w:rPr>
                      <w:rFonts w:ascii="微軟正黑體" w:eastAsia="微軟正黑體" w:hAnsi="微軟正黑體" w:cs="新細明體"/>
                      <w:bCs/>
                      <w:color w:val="000000"/>
                      <w:kern w:val="2"/>
                      <w:sz w:val="24"/>
                      <w:lang w:eastAsia="zh-TW"/>
                    </w:rPr>
                    <w:t xml:space="preserve"> </w:t>
                  </w:r>
                  <w:r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lang w:eastAsia="zh-TW"/>
                    </w:rPr>
                    <w:t>洪雯柔</w:t>
                  </w:r>
                  <w:r w:rsidR="009A61E5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lang w:eastAsia="zh-TW"/>
                    </w:rPr>
                    <w:t xml:space="preserve">  </w:t>
                  </w:r>
                  <w:r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lang w:eastAsia="zh-TW"/>
                    </w:rPr>
                    <w:t xml:space="preserve">教授 </w:t>
                  </w:r>
                </w:p>
                <w:p w:rsidR="009817A5" w:rsidRDefault="009817A5" w:rsidP="0022296F">
                  <w:pPr>
                    <w:widowControl w:val="0"/>
                    <w:spacing w:line="400" w:lineRule="exact"/>
                    <w:ind w:leftChars="100" w:left="1168" w:hangingChars="420" w:hanging="1008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lang w:eastAsia="zh-TW"/>
                    </w:rPr>
                  </w:pPr>
                  <w:r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lang w:eastAsia="zh-TW"/>
                    </w:rPr>
                    <w:t xml:space="preserve">                </w:t>
                  </w: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（國立暨南大學國際文教與比較教育學系兼國際事務長）</w:t>
                  </w:r>
                </w:p>
                <w:bookmarkEnd w:id="18"/>
                <w:bookmarkEnd w:id="19"/>
                <w:bookmarkEnd w:id="20"/>
                <w:bookmarkEnd w:id="21"/>
                <w:p w:rsidR="009817A5" w:rsidRPr="00F61FDE" w:rsidRDefault="009817A5" w:rsidP="0022296F">
                  <w:pPr>
                    <w:widowControl w:val="0"/>
                    <w:spacing w:line="400" w:lineRule="exact"/>
                    <w:ind w:leftChars="100" w:left="1168" w:hangingChars="420" w:hanging="1008"/>
                    <w:rPr>
                      <w:rFonts w:ascii="微軟正黑體" w:eastAsia="微軟正黑體" w:hAnsi="微軟正黑體" w:cs="新細明體"/>
                      <w:b/>
                      <w:bCs/>
                      <w:color w:val="000000"/>
                      <w:kern w:val="2"/>
                      <w:sz w:val="24"/>
                      <w:lang w:eastAsia="zh-TW"/>
                    </w:rPr>
                  </w:pPr>
                </w:p>
              </w:tc>
            </w:tr>
            <w:bookmarkEnd w:id="15"/>
            <w:tr w:rsidR="009817A5" w:rsidRPr="00533FEA" w:rsidTr="0049020A">
              <w:trPr>
                <w:trHeight w:val="356"/>
                <w:jc w:val="center"/>
              </w:trPr>
              <w:tc>
                <w:tcPr>
                  <w:tcW w:w="15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17A5" w:rsidRPr="00F61FDE" w:rsidRDefault="009817A5" w:rsidP="0022296F">
                  <w:pPr>
                    <w:widowControl w:val="0"/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</w:rPr>
                  </w:pPr>
                  <w:r w:rsidRPr="00F61FDE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</w:rPr>
                    <w:t>12:10-13:20</w:t>
                  </w:r>
                </w:p>
              </w:tc>
              <w:tc>
                <w:tcPr>
                  <w:tcW w:w="82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9817A5" w:rsidRPr="00F61FDE" w:rsidRDefault="009817A5" w:rsidP="0022296F">
                  <w:pPr>
                    <w:widowControl w:val="0"/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</w:rPr>
                  </w:pPr>
                  <w:r w:rsidRPr="00F61FDE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</w:rPr>
                    <w:t>午餐休息</w:t>
                  </w:r>
                </w:p>
              </w:tc>
            </w:tr>
            <w:tr w:rsidR="0049020A" w:rsidRPr="00533FEA" w:rsidTr="008A4702">
              <w:trPr>
                <w:trHeight w:val="3530"/>
                <w:jc w:val="center"/>
              </w:trPr>
              <w:tc>
                <w:tcPr>
                  <w:tcW w:w="15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9020A" w:rsidRPr="00F61FDE" w:rsidRDefault="0049020A" w:rsidP="0049020A">
                  <w:pPr>
                    <w:widowControl w:val="0"/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</w:rPr>
                  </w:pPr>
                  <w:r w:rsidRPr="00F61FDE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</w:rPr>
                    <w:t>13:30-14:20</w:t>
                  </w:r>
                </w:p>
              </w:tc>
              <w:tc>
                <w:tcPr>
                  <w:tcW w:w="825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2D69B" w:themeFill="accent3" w:themeFillTint="99"/>
                  <w:vAlign w:val="center"/>
                  <w:hideMark/>
                </w:tcPr>
                <w:p w:rsidR="0049020A" w:rsidRPr="00F61FDE" w:rsidRDefault="0049020A" w:rsidP="0049020A">
                  <w:pPr>
                    <w:widowControl w:val="0"/>
                    <w:spacing w:line="400" w:lineRule="exact"/>
                    <w:ind w:leftChars="79" w:left="2064" w:hangingChars="692" w:hanging="1938"/>
                    <w:rPr>
                      <w:rFonts w:ascii="微軟正黑體" w:eastAsia="微軟正黑體" w:hAnsi="微軟正黑體" w:cs="新細明體"/>
                      <w:b/>
                      <w:bCs/>
                      <w:color w:val="000000"/>
                      <w:kern w:val="2"/>
                      <w:sz w:val="28"/>
                      <w:lang w:eastAsia="zh-TW"/>
                    </w:rPr>
                  </w:pPr>
                  <w:r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8"/>
                      <w:lang w:eastAsia="zh-TW"/>
                    </w:rPr>
                    <w:t>主題論壇</w:t>
                  </w:r>
                  <w:r w:rsidRPr="00F61FDE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8"/>
                      <w:lang w:eastAsia="zh-TW"/>
                    </w:rPr>
                    <w:t>：【</w:t>
                  </w:r>
                  <w:r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8"/>
                      <w:lang w:eastAsia="zh-TW"/>
                    </w:rPr>
                    <w:t>臺北市國際教育之現況與展望</w:t>
                  </w:r>
                  <w:r w:rsidRPr="00F61FDE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8"/>
                      <w:lang w:eastAsia="zh-TW"/>
                    </w:rPr>
                    <w:t>】</w:t>
                  </w:r>
                </w:p>
                <w:p w:rsidR="0049020A" w:rsidRPr="00F61FDE" w:rsidRDefault="0049020A" w:rsidP="0049020A">
                  <w:pPr>
                    <w:widowControl w:val="0"/>
                    <w:spacing w:line="400" w:lineRule="exact"/>
                    <w:ind w:firstLineChars="80" w:firstLine="192"/>
                    <w:rPr>
                      <w:rFonts w:ascii="微軟正黑體" w:eastAsia="微軟正黑體" w:hAnsi="微軟正黑體" w:cs="新細明體"/>
                      <w:bCs/>
                      <w:color w:val="000000"/>
                      <w:kern w:val="2"/>
                      <w:sz w:val="24"/>
                      <w:lang w:eastAsia="zh-TW"/>
                    </w:rPr>
                  </w:pPr>
                  <w:r w:rsidRPr="00F61FDE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lang w:eastAsia="zh-TW"/>
                    </w:rPr>
                    <w:t>主持人</w:t>
                  </w:r>
                  <w:r w:rsidRPr="00F61FDE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：</w:t>
                  </w:r>
                  <w:r w:rsidRPr="00F61FDE">
                    <w:rPr>
                      <w:rFonts w:ascii="微軟正黑體" w:eastAsia="微軟正黑體" w:hAnsi="微軟正黑體" w:cs="新細明體"/>
                      <w:bCs/>
                      <w:color w:val="000000"/>
                      <w:kern w:val="2"/>
                      <w:sz w:val="24"/>
                      <w:lang w:eastAsia="zh-TW"/>
                    </w:rPr>
                    <w:t xml:space="preserve"> </w:t>
                  </w:r>
                  <w:r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lang w:eastAsia="zh-TW"/>
                    </w:rPr>
                    <w:t xml:space="preserve">臺北市立幸安國小         </w:t>
                  </w: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陳順和</w:t>
                  </w:r>
                  <w:r w:rsidR="009A61E5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 xml:space="preserve">  </w:t>
                  </w: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校長</w:t>
                  </w:r>
                </w:p>
                <w:p w:rsidR="0049020A" w:rsidRDefault="0049020A" w:rsidP="0049020A">
                  <w:pPr>
                    <w:widowControl w:val="0"/>
                    <w:spacing w:line="400" w:lineRule="exact"/>
                    <w:ind w:leftChars="100" w:left="1168" w:hangingChars="420" w:hanging="1008"/>
                    <w:rPr>
                      <w:rFonts w:ascii="微軟正黑體" w:eastAsia="微軟正黑體" w:hAnsi="微軟正黑體" w:cs="新細明體"/>
                      <w:bCs/>
                      <w:color w:val="000000"/>
                      <w:kern w:val="2"/>
                      <w:sz w:val="24"/>
                      <w:lang w:eastAsia="zh-TW"/>
                    </w:rPr>
                  </w:pPr>
                  <w:r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lang w:eastAsia="zh-TW"/>
                    </w:rPr>
                    <w:t>與談</w:t>
                  </w:r>
                  <w:r w:rsidRPr="00F61FDE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lang w:eastAsia="zh-TW"/>
                    </w:rPr>
                    <w:t>人</w:t>
                  </w:r>
                  <w:r w:rsidRPr="00F61FDE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：</w:t>
                  </w:r>
                  <w:r w:rsidRPr="00F61FDE">
                    <w:rPr>
                      <w:rFonts w:ascii="微軟正黑體" w:eastAsia="微軟正黑體" w:hAnsi="微軟正黑體" w:cs="新細明體"/>
                      <w:bCs/>
                      <w:color w:val="000000"/>
                      <w:kern w:val="2"/>
                      <w:sz w:val="24"/>
                      <w:lang w:eastAsia="zh-TW"/>
                    </w:rPr>
                    <w:t xml:space="preserve"> </w:t>
                  </w:r>
                  <w:r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lang w:eastAsia="zh-TW"/>
                    </w:rPr>
                    <w:t>香港浸信會天虹小學     朱子穎</w:t>
                  </w:r>
                  <w:r w:rsidR="009A61E5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lang w:eastAsia="zh-TW"/>
                    </w:rPr>
                    <w:t xml:space="preserve">  </w:t>
                  </w:r>
                  <w:r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lang w:eastAsia="zh-TW"/>
                    </w:rPr>
                    <w:t>校長</w:t>
                  </w:r>
                </w:p>
                <w:p w:rsidR="0049020A" w:rsidRDefault="0049020A" w:rsidP="0049020A">
                  <w:pPr>
                    <w:widowControl w:val="0"/>
                    <w:spacing w:line="400" w:lineRule="exact"/>
                    <w:ind w:leftChars="100" w:left="1168" w:hangingChars="420" w:hanging="1008"/>
                    <w:rPr>
                      <w:rFonts w:ascii="微軟正黑體" w:eastAsia="微軟正黑體" w:hAnsi="微軟正黑體" w:cs="新細明體"/>
                      <w:bCs/>
                      <w:color w:val="000000"/>
                      <w:kern w:val="2"/>
                      <w:sz w:val="24"/>
                      <w:lang w:eastAsia="zh-TW"/>
                    </w:rPr>
                  </w:pPr>
                  <w:r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lang w:eastAsia="zh-TW"/>
                    </w:rPr>
                    <w:t xml:space="preserve">                 臺北市立中正高中         </w:t>
                  </w:r>
                  <w:r w:rsidR="00336CEF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lang w:eastAsia="zh-TW"/>
                    </w:rPr>
                    <w:t>江惠真</w:t>
                  </w:r>
                  <w:r w:rsidR="009A61E5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lang w:eastAsia="zh-TW"/>
                    </w:rPr>
                    <w:t xml:space="preserve">  </w:t>
                  </w:r>
                  <w:r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lang w:eastAsia="zh-TW"/>
                    </w:rPr>
                    <w:t>校長</w:t>
                  </w:r>
                </w:p>
                <w:p w:rsidR="0049020A" w:rsidRDefault="0049020A" w:rsidP="0049020A">
                  <w:pPr>
                    <w:widowControl w:val="0"/>
                    <w:spacing w:line="400" w:lineRule="exact"/>
                    <w:ind w:leftChars="100" w:left="1168" w:hangingChars="420" w:hanging="1008"/>
                    <w:rPr>
                      <w:rFonts w:ascii="微軟正黑體" w:eastAsia="微軟正黑體" w:hAnsi="微軟正黑體" w:cs="新細明體"/>
                      <w:bCs/>
                      <w:color w:val="000000"/>
                      <w:kern w:val="2"/>
                      <w:sz w:val="24"/>
                      <w:lang w:eastAsia="zh-TW"/>
                    </w:rPr>
                  </w:pPr>
                  <w:r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lang w:eastAsia="zh-TW"/>
                    </w:rPr>
                    <w:t xml:space="preserve">                 臺北市立龍門國中         鍾芷芬</w:t>
                  </w:r>
                  <w:r w:rsidR="009A61E5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lang w:eastAsia="zh-TW"/>
                    </w:rPr>
                    <w:t xml:space="preserve">  </w:t>
                  </w:r>
                  <w:r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lang w:eastAsia="zh-TW"/>
                    </w:rPr>
                    <w:t>校長</w:t>
                  </w:r>
                </w:p>
                <w:p w:rsidR="0049020A" w:rsidRPr="0049020A" w:rsidRDefault="0049020A" w:rsidP="0049020A">
                  <w:pPr>
                    <w:widowControl w:val="0"/>
                    <w:spacing w:line="400" w:lineRule="exact"/>
                    <w:ind w:leftChars="100" w:left="1168" w:hangingChars="420" w:hanging="1008"/>
                    <w:rPr>
                      <w:rFonts w:ascii="微軟正黑體" w:eastAsia="微軟正黑體" w:hAnsi="微軟正黑體" w:cs="新細明體"/>
                      <w:b/>
                      <w:bCs/>
                      <w:color w:val="000000"/>
                      <w:kern w:val="2"/>
                      <w:sz w:val="24"/>
                      <w:lang w:eastAsia="zh-TW"/>
                    </w:rPr>
                  </w:pPr>
                  <w:r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lang w:eastAsia="zh-TW"/>
                    </w:rPr>
                    <w:t xml:space="preserve">                 臺北市立陽明高中         洪金英</w:t>
                  </w:r>
                  <w:r w:rsidR="009A61E5"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lang w:eastAsia="zh-TW"/>
                    </w:rPr>
                    <w:t xml:space="preserve">  </w:t>
                  </w:r>
                  <w:r>
                    <w:rPr>
                      <w:rFonts w:ascii="微軟正黑體" w:eastAsia="微軟正黑體" w:hAnsi="微軟正黑體" w:cs="新細明體" w:hint="eastAsia"/>
                      <w:bCs/>
                      <w:color w:val="000000"/>
                      <w:kern w:val="2"/>
                      <w:sz w:val="24"/>
                      <w:lang w:eastAsia="zh-TW"/>
                    </w:rPr>
                    <w:t>校長</w:t>
                  </w:r>
                </w:p>
              </w:tc>
            </w:tr>
            <w:bookmarkEnd w:id="10"/>
            <w:bookmarkEnd w:id="11"/>
            <w:bookmarkEnd w:id="12"/>
          </w:tbl>
          <w:p w:rsidR="009817A5" w:rsidRDefault="009817A5" w:rsidP="0022296F">
            <w:pPr>
              <w:rPr>
                <w:rFonts w:eastAsiaTheme="minorEastAsia"/>
                <w:lang w:eastAsia="zh-TW"/>
              </w:rPr>
            </w:pPr>
          </w:p>
          <w:p w:rsidR="009817A5" w:rsidRDefault="00425793" w:rsidP="0022296F">
            <w:pPr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bCs/>
                <w:noProof/>
                <w:lang w:eastAsia="zh-TW"/>
              </w:rPr>
              <w:drawing>
                <wp:inline distT="0" distB="0" distL="0" distR="0" wp14:anchorId="4B5A5BD8" wp14:editId="64824DE6">
                  <wp:extent cx="1973191" cy="875489"/>
                  <wp:effectExtent l="0" t="0" r="0" b="1270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410" cy="8822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817A5" w:rsidRDefault="009817A5" w:rsidP="0022296F">
            <w:pPr>
              <w:rPr>
                <w:rFonts w:eastAsiaTheme="minorEastAsia"/>
                <w:lang w:eastAsia="zh-TW"/>
              </w:rPr>
            </w:pPr>
          </w:p>
          <w:p w:rsidR="009817A5" w:rsidRDefault="009817A5" w:rsidP="0022296F">
            <w:pPr>
              <w:rPr>
                <w:rFonts w:eastAsiaTheme="minorEastAsia"/>
                <w:lang w:eastAsia="zh-TW"/>
              </w:rPr>
            </w:pPr>
          </w:p>
          <w:p w:rsidR="009817A5" w:rsidRDefault="009817A5" w:rsidP="0022296F">
            <w:pPr>
              <w:rPr>
                <w:rFonts w:eastAsiaTheme="minorEastAsia"/>
                <w:lang w:eastAsia="zh-TW"/>
              </w:rPr>
            </w:pPr>
          </w:p>
          <w:p w:rsidR="009817A5" w:rsidRDefault="009817A5" w:rsidP="0022296F">
            <w:pPr>
              <w:rPr>
                <w:rFonts w:eastAsiaTheme="minorEastAsia"/>
                <w:lang w:eastAsia="zh-TW"/>
              </w:rPr>
            </w:pPr>
          </w:p>
          <w:p w:rsidR="009817A5" w:rsidRDefault="009817A5" w:rsidP="0022296F">
            <w:pPr>
              <w:rPr>
                <w:rFonts w:eastAsiaTheme="minorEastAsia"/>
                <w:lang w:eastAsia="zh-TW"/>
              </w:rPr>
            </w:pPr>
          </w:p>
          <w:p w:rsidR="009817A5" w:rsidRDefault="009817A5" w:rsidP="0022296F">
            <w:pPr>
              <w:rPr>
                <w:rFonts w:eastAsiaTheme="minorEastAsia"/>
                <w:lang w:eastAsia="zh-TW"/>
              </w:rPr>
            </w:pPr>
          </w:p>
          <w:p w:rsidR="009817A5" w:rsidRDefault="009817A5" w:rsidP="0022296F">
            <w:pPr>
              <w:rPr>
                <w:rFonts w:eastAsiaTheme="minorEastAsia"/>
                <w:lang w:eastAsia="zh-TW"/>
              </w:rPr>
            </w:pPr>
          </w:p>
          <w:tbl>
            <w:tblPr>
              <w:tblW w:w="9752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02"/>
              <w:gridCol w:w="1540"/>
              <w:gridCol w:w="14"/>
              <w:gridCol w:w="6696"/>
            </w:tblGrid>
            <w:tr w:rsidR="009817A5" w:rsidRPr="00F61FDE" w:rsidTr="0049020A">
              <w:trPr>
                <w:trHeight w:val="606"/>
                <w:jc w:val="center"/>
              </w:trPr>
              <w:tc>
                <w:tcPr>
                  <w:tcW w:w="15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D9D9D9" w:fill="D9D9D9"/>
                  <w:vAlign w:val="center"/>
                  <w:hideMark/>
                </w:tcPr>
                <w:p w:rsidR="009817A5" w:rsidRPr="00F61FDE" w:rsidRDefault="009817A5" w:rsidP="0022296F">
                  <w:pPr>
                    <w:widowControl w:val="0"/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</w:rPr>
                  </w:pPr>
                  <w:r w:rsidRPr="0005506A">
                    <w:rPr>
                      <w:rFonts w:ascii="微軟正黑體" w:eastAsia="微軟正黑體" w:hAnsi="微軟正黑體"/>
                      <w:b/>
                      <w:noProof/>
                      <w:color w:val="548DD4" w:themeColor="text2" w:themeTint="99"/>
                      <w:sz w:val="28"/>
                      <w:szCs w:val="28"/>
                      <w:lang w:eastAsia="zh-TW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77184" behindDoc="1" locked="0" layoutInCell="1" allowOverlap="1" wp14:anchorId="6928904E" wp14:editId="5434E5CA">
                            <wp:simplePos x="0" y="0"/>
                            <wp:positionH relativeFrom="column">
                              <wp:posOffset>-45085</wp:posOffset>
                            </wp:positionH>
                            <wp:positionV relativeFrom="paragraph">
                              <wp:posOffset>695325</wp:posOffset>
                            </wp:positionV>
                            <wp:extent cx="1028700" cy="1404620"/>
                            <wp:effectExtent l="0" t="0" r="0" b="1270"/>
                            <wp:wrapNone/>
                            <wp:docPr id="217" name="文字方塊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28700" cy="14046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25793" w:rsidRPr="0005506A" w:rsidRDefault="00425793" w:rsidP="009817A5">
                                        <w:pPr>
                                          <w:rPr>
                                            <w:sz w:val="24"/>
                                          </w:rPr>
                                        </w:pPr>
                                        <w:r w:rsidRPr="0005506A">
                                          <w:rPr>
                                            <w:sz w:val="24"/>
                                          </w:rPr>
                                          <w:t>14:20-15:10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shapetype w14:anchorId="6928904E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字方塊 2" o:spid="_x0000_s1026" type="#_x0000_t202" style="position:absolute;left:0;text-align:left;margin-left:-3.55pt;margin-top:54.75pt;width:81pt;height:110.6pt;z-index:-251639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" stroked="f">
                            <v:textbox style="mso-fit-shape-to-text:t">
                              <w:txbxContent>
                                <w:p w:rsidR="00425793" w:rsidRPr="0005506A" w:rsidRDefault="00425793" w:rsidP="009817A5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05506A">
                                    <w:rPr>
                                      <w:sz w:val="24"/>
                                    </w:rPr>
                                    <w:t>14:20-15:10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F61FDE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</w:rPr>
                    <w:t>時間</w:t>
                  </w:r>
                </w:p>
              </w:tc>
              <w:tc>
                <w:tcPr>
                  <w:tcW w:w="825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D9D9D9" w:fill="D9D9D9"/>
                  <w:vAlign w:val="center"/>
                  <w:hideMark/>
                </w:tcPr>
                <w:p w:rsidR="009817A5" w:rsidRPr="00F61FDE" w:rsidRDefault="009817A5" w:rsidP="0022296F">
                  <w:pPr>
                    <w:widowControl w:val="0"/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</w:rPr>
                  </w:pPr>
                  <w:r w:rsidRPr="00F61FDE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</w:rPr>
                    <w:t>活動內容</w:t>
                  </w:r>
                </w:p>
              </w:tc>
            </w:tr>
            <w:tr w:rsidR="009817A5" w:rsidRPr="00533FEA" w:rsidTr="0049020A">
              <w:trPr>
                <w:trHeight w:val="476"/>
                <w:jc w:val="center"/>
              </w:trPr>
              <w:tc>
                <w:tcPr>
                  <w:tcW w:w="150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widowControl w:val="0"/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lang w:eastAsia="zh-TW"/>
                    </w:rPr>
                  </w:pPr>
                </w:p>
              </w:tc>
              <w:tc>
                <w:tcPr>
                  <w:tcW w:w="825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auto"/>
                  </w:tcBorders>
                  <w:shd w:val="clear" w:color="auto" w:fill="C2D69B" w:themeFill="accent3" w:themeFillTint="99"/>
                  <w:vAlign w:val="center"/>
                </w:tcPr>
                <w:p w:rsidR="009817A5" w:rsidRPr="00F61FDE" w:rsidRDefault="00C1171B" w:rsidP="0022296F">
                  <w:pPr>
                    <w:widowControl w:val="0"/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lang w:eastAsia="zh-TW"/>
                    </w:rPr>
                  </w:pPr>
                  <w:r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8"/>
                      <w:lang w:eastAsia="zh-TW"/>
                    </w:rPr>
                    <w:t>專題演講三</w:t>
                  </w:r>
                  <w:r w:rsidRPr="00F61FDE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000000"/>
                      <w:kern w:val="2"/>
                      <w:sz w:val="28"/>
                      <w:lang w:eastAsia="zh-TW"/>
                    </w:rPr>
                    <w:t>：</w:t>
                  </w:r>
                  <w:r w:rsidR="009817A5">
                    <w:rPr>
                      <w:rFonts w:ascii="微軟正黑體" w:eastAsia="微軟正黑體" w:hAnsi="微軟正黑體" w:cs="新細明體" w:hint="eastAsia"/>
                      <w:b/>
                      <w:color w:val="000000"/>
                      <w:sz w:val="28"/>
                      <w:lang w:eastAsia="zh-TW"/>
                    </w:rPr>
                    <w:t>【國際化下的現代文盲</w:t>
                  </w:r>
                  <w:r w:rsidR="009817A5" w:rsidRPr="00833359">
                    <w:rPr>
                      <w:rFonts w:ascii="微軟正黑體" w:eastAsia="微軟正黑體" w:hAnsi="微軟正黑體" w:cs="新細明體" w:hint="eastAsia"/>
                      <w:b/>
                      <w:color w:val="000000"/>
                      <w:sz w:val="28"/>
                      <w:lang w:eastAsia="zh-TW"/>
                    </w:rPr>
                    <w:t>】</w:t>
                  </w:r>
                </w:p>
              </w:tc>
            </w:tr>
            <w:tr w:rsidR="009817A5" w:rsidRPr="00533FEA" w:rsidTr="0022296F">
              <w:trPr>
                <w:trHeight w:val="405"/>
                <w:jc w:val="center"/>
              </w:trPr>
              <w:tc>
                <w:tcPr>
                  <w:tcW w:w="150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widowControl w:val="0"/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lang w:eastAsia="zh-TW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widowControl w:val="0"/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lang w:eastAsia="zh-TW"/>
                    </w:rPr>
                  </w:pPr>
                  <w:r w:rsidRPr="007E0ECD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</w:rPr>
                    <w:t>主持人：</w:t>
                  </w:r>
                </w:p>
              </w:tc>
              <w:tc>
                <w:tcPr>
                  <w:tcW w:w="6710" w:type="dxa"/>
                  <w:gridSpan w:val="2"/>
                  <w:tcBorders>
                    <w:top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widowControl w:val="0"/>
                    <w:spacing w:line="320" w:lineRule="exact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lang w:eastAsia="zh-TW"/>
                    </w:rPr>
                  </w:pP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臺北市立文化國小      江啟昱</w:t>
                  </w:r>
                  <w:r w:rsidR="009A61E5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 xml:space="preserve">  </w:t>
                  </w: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校長</w:t>
                  </w:r>
                </w:p>
              </w:tc>
            </w:tr>
            <w:tr w:rsidR="009817A5" w:rsidRPr="00533FEA" w:rsidTr="0022296F">
              <w:trPr>
                <w:trHeight w:val="426"/>
                <w:jc w:val="center"/>
              </w:trPr>
              <w:tc>
                <w:tcPr>
                  <w:tcW w:w="150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widowControl w:val="0"/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lang w:eastAsia="zh-TW"/>
                    </w:rPr>
                  </w:pPr>
                </w:p>
              </w:tc>
              <w:tc>
                <w:tcPr>
                  <w:tcW w:w="1540" w:type="dxa"/>
                  <w:tcBorders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widowControl w:val="0"/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lang w:eastAsia="zh-TW"/>
                    </w:rPr>
                  </w:pPr>
                  <w:r w:rsidRPr="007E0ECD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</w:rPr>
                    <w:t>發表人：</w:t>
                  </w:r>
                </w:p>
              </w:tc>
              <w:tc>
                <w:tcPr>
                  <w:tcW w:w="6710" w:type="dxa"/>
                  <w:gridSpan w:val="2"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widowControl w:val="0"/>
                    <w:spacing w:line="320" w:lineRule="exact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lang w:eastAsia="zh-TW"/>
                    </w:rPr>
                  </w:pP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香港浸信會天虹小學  朱子穎</w:t>
                  </w:r>
                  <w:r w:rsidR="009A61E5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 xml:space="preserve">  </w:t>
                  </w: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校長</w:t>
                  </w:r>
                </w:p>
              </w:tc>
            </w:tr>
            <w:tr w:rsidR="009817A5" w:rsidRPr="00533FEA" w:rsidTr="0022296F">
              <w:trPr>
                <w:trHeight w:val="418"/>
                <w:jc w:val="center"/>
              </w:trPr>
              <w:tc>
                <w:tcPr>
                  <w:tcW w:w="150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widowControl w:val="0"/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lang w:eastAsia="zh-TW"/>
                    </w:rPr>
                  </w:pPr>
                </w:p>
              </w:tc>
              <w:tc>
                <w:tcPr>
                  <w:tcW w:w="1540" w:type="dxa"/>
                  <w:tcBorders>
                    <w:left w:val="single" w:sz="8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widowControl w:val="0"/>
                    <w:spacing w:line="320" w:lineRule="exact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lang w:eastAsia="zh-TW"/>
                    </w:rPr>
                  </w:pPr>
                </w:p>
              </w:tc>
              <w:tc>
                <w:tcPr>
                  <w:tcW w:w="6710" w:type="dxa"/>
                  <w:gridSpan w:val="2"/>
                  <w:tcBorders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widowControl w:val="0"/>
                    <w:spacing w:line="320" w:lineRule="exact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lang w:eastAsia="zh-TW"/>
                    </w:rPr>
                  </w:pPr>
                </w:p>
              </w:tc>
            </w:tr>
            <w:tr w:rsidR="009817A5" w:rsidRPr="00833359" w:rsidTr="0022296F">
              <w:trPr>
                <w:trHeight w:val="434"/>
                <w:jc w:val="center"/>
              </w:trPr>
              <w:tc>
                <w:tcPr>
                  <w:tcW w:w="150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DA42E8" w:rsidRDefault="009817A5" w:rsidP="0022296F">
                  <w:pPr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lang w:eastAsia="zh-TW"/>
                    </w:rPr>
                  </w:pP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15</w:t>
                  </w:r>
                  <w:r w:rsidRPr="00F61FDE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:</w:t>
                  </w: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1</w:t>
                  </w:r>
                  <w:r w:rsidRPr="00F61FDE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0-1</w:t>
                  </w: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5</w:t>
                  </w:r>
                  <w:r w:rsidRPr="00F61FDE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:</w:t>
                  </w: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3</w:t>
                  </w:r>
                  <w:r w:rsidRPr="00F61FDE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0</w:t>
                  </w:r>
                </w:p>
              </w:tc>
              <w:tc>
                <w:tcPr>
                  <w:tcW w:w="825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</w:tcPr>
                <w:p w:rsidR="009817A5" w:rsidRPr="00407552" w:rsidRDefault="009817A5" w:rsidP="001B5D02">
                  <w:pPr>
                    <w:widowControl w:val="0"/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lang w:eastAsia="zh-TW"/>
                    </w:rPr>
                  </w:pPr>
                  <w:r w:rsidRPr="00053B3E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茶敘時間</w:t>
                  </w: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/ 臺北市國際教育聯展</w:t>
                  </w:r>
                </w:p>
              </w:tc>
            </w:tr>
            <w:tr w:rsidR="009817A5" w:rsidRPr="00833359" w:rsidTr="0049020A">
              <w:trPr>
                <w:trHeight w:val="434"/>
                <w:jc w:val="center"/>
              </w:trPr>
              <w:tc>
                <w:tcPr>
                  <w:tcW w:w="150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spacing w:line="320" w:lineRule="exact"/>
                    <w:rPr>
                      <w:rFonts w:ascii="微軟正黑體" w:eastAsia="微軟正黑體" w:hAnsi="微軟正黑體" w:cs="新細明體"/>
                      <w:color w:val="000000"/>
                      <w:lang w:eastAsia="zh-TW"/>
                    </w:rPr>
                  </w:pPr>
                </w:p>
              </w:tc>
              <w:tc>
                <w:tcPr>
                  <w:tcW w:w="825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99"/>
                  <w:vAlign w:val="center"/>
                </w:tcPr>
                <w:p w:rsidR="009817A5" w:rsidRPr="00833359" w:rsidRDefault="009817A5" w:rsidP="0022296F">
                  <w:pPr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b/>
                      <w:color w:val="000000"/>
                      <w:lang w:eastAsia="zh-TW"/>
                    </w:rPr>
                  </w:pPr>
                  <w:r w:rsidRPr="00833359">
                    <w:rPr>
                      <w:rFonts w:ascii="微軟正黑體" w:eastAsia="微軟正黑體" w:hAnsi="微軟正黑體" w:cs="新細明體" w:hint="eastAsia"/>
                      <w:b/>
                      <w:color w:val="000000"/>
                      <w:sz w:val="28"/>
                      <w:lang w:eastAsia="zh-TW"/>
                    </w:rPr>
                    <w:t>分組發表【經驗分享】</w:t>
                  </w:r>
                  <w:r>
                    <w:rPr>
                      <w:rFonts w:ascii="微軟正黑體" w:eastAsia="微軟正黑體" w:hAnsi="微軟正黑體" w:cs="新細明體" w:hint="eastAsia"/>
                      <w:b/>
                      <w:color w:val="000000"/>
                      <w:sz w:val="28"/>
                      <w:lang w:eastAsia="zh-TW"/>
                    </w:rPr>
                    <w:t xml:space="preserve"> </w:t>
                  </w:r>
                </w:p>
              </w:tc>
            </w:tr>
            <w:tr w:rsidR="009817A5" w:rsidRPr="000B1C11" w:rsidTr="0049020A">
              <w:trPr>
                <w:trHeight w:val="399"/>
                <w:jc w:val="center"/>
              </w:trPr>
              <w:tc>
                <w:tcPr>
                  <w:tcW w:w="150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lang w:eastAsia="zh-TW"/>
                    </w:rPr>
                  </w:pPr>
                </w:p>
              </w:tc>
              <w:tc>
                <w:tcPr>
                  <w:tcW w:w="825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2D69B" w:themeFill="accent3" w:themeFillTint="99"/>
                  <w:vAlign w:val="center"/>
                </w:tcPr>
                <w:p w:rsidR="009817A5" w:rsidRPr="000B1C11" w:rsidRDefault="009817A5" w:rsidP="0022296F">
                  <w:pPr>
                    <w:spacing w:line="320" w:lineRule="exact"/>
                    <w:rPr>
                      <w:rFonts w:ascii="微軟正黑體" w:eastAsia="微軟正黑體" w:hAnsi="微軟正黑體" w:cs="新細明體"/>
                      <w:b/>
                      <w:color w:val="000000"/>
                      <w:sz w:val="28"/>
                      <w:lang w:eastAsia="zh-TW"/>
                    </w:rPr>
                  </w:pPr>
                  <w:r w:rsidRPr="000B1C11">
                    <w:rPr>
                      <w:rFonts w:ascii="微軟正黑體" w:eastAsia="微軟正黑體" w:hAnsi="微軟正黑體" w:cs="新細明體" w:hint="eastAsia"/>
                      <w:b/>
                      <w:color w:val="000000"/>
                      <w:sz w:val="28"/>
                      <w:lang w:eastAsia="zh-TW"/>
                    </w:rPr>
                    <w:t>【分組發表一】</w:t>
                  </w:r>
                  <w:r w:rsidR="005C3EC5">
                    <w:rPr>
                      <w:rFonts w:ascii="微軟正黑體" w:eastAsia="微軟正黑體" w:hAnsi="微軟正黑體" w:cs="新細明體" w:hint="eastAsia"/>
                      <w:b/>
                      <w:color w:val="000000"/>
                      <w:sz w:val="28"/>
                      <w:lang w:eastAsia="zh-TW"/>
                    </w:rPr>
                    <w:t>國小組</w:t>
                  </w:r>
                </w:p>
              </w:tc>
            </w:tr>
            <w:tr w:rsidR="009817A5" w:rsidRPr="00F61FDE" w:rsidTr="0022296F">
              <w:trPr>
                <w:trHeight w:val="399"/>
                <w:jc w:val="center"/>
              </w:trPr>
              <w:tc>
                <w:tcPr>
                  <w:tcW w:w="150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lang w:eastAsia="zh-TW"/>
                    </w:rPr>
                  </w:pPr>
                </w:p>
              </w:tc>
              <w:tc>
                <w:tcPr>
                  <w:tcW w:w="1554" w:type="dxa"/>
                  <w:gridSpan w:val="2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7E0ECD" w:rsidRDefault="009817A5" w:rsidP="0022296F">
                  <w:pPr>
                    <w:spacing w:line="320" w:lineRule="exact"/>
                    <w:jc w:val="right"/>
                    <w:rPr>
                      <w:rFonts w:ascii="微軟正黑體" w:eastAsia="微軟正黑體" w:hAnsi="微軟正黑體" w:cs="新細明體"/>
                      <w:color w:val="000000"/>
                      <w:sz w:val="24"/>
                    </w:rPr>
                  </w:pPr>
                  <w:r w:rsidRPr="007E0ECD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</w:rPr>
                    <w:t>主持人：</w:t>
                  </w:r>
                </w:p>
              </w:tc>
              <w:tc>
                <w:tcPr>
                  <w:tcW w:w="6696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DD06F2" w:rsidRDefault="009817A5" w:rsidP="0022296F">
                  <w:pPr>
                    <w:spacing w:line="320" w:lineRule="exact"/>
                    <w:rPr>
                      <w:rFonts w:ascii="微軟正黑體" w:eastAsia="微軟正黑體" w:hAnsi="微軟正黑體" w:cs="新細明體"/>
                      <w:color w:val="000000"/>
                      <w:sz w:val="24"/>
                      <w:lang w:eastAsia="zh-TW"/>
                    </w:rPr>
                  </w:pPr>
                  <w:r w:rsidRPr="00DD06F2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>劍潭國小</w:t>
                  </w: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 xml:space="preserve"> </w:t>
                  </w:r>
                  <w:r w:rsidR="00ED7E13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 xml:space="preserve">    </w:t>
                  </w: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>鄧美珠</w:t>
                  </w:r>
                  <w:r w:rsidR="009A61E5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 xml:space="preserve">  </w:t>
                  </w: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>校長</w:t>
                  </w:r>
                </w:p>
              </w:tc>
            </w:tr>
            <w:tr w:rsidR="009817A5" w:rsidRPr="0074414B" w:rsidTr="0022296F">
              <w:trPr>
                <w:trHeight w:val="399"/>
                <w:jc w:val="center"/>
              </w:trPr>
              <w:tc>
                <w:tcPr>
                  <w:tcW w:w="150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lang w:eastAsia="zh-TW"/>
                    </w:rPr>
                  </w:pPr>
                </w:p>
              </w:tc>
              <w:tc>
                <w:tcPr>
                  <w:tcW w:w="1554" w:type="dxa"/>
                  <w:gridSpan w:val="2"/>
                  <w:tcBorders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7E0ECD" w:rsidRDefault="009817A5" w:rsidP="0022296F">
                  <w:pPr>
                    <w:spacing w:line="320" w:lineRule="exact"/>
                    <w:jc w:val="right"/>
                    <w:rPr>
                      <w:rFonts w:ascii="微軟正黑體" w:eastAsia="微軟正黑體" w:hAnsi="微軟正黑體" w:cs="新細明體"/>
                      <w:color w:val="000000"/>
                      <w:sz w:val="24"/>
                    </w:rPr>
                  </w:pPr>
                  <w:r w:rsidRPr="007E0ECD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</w:rPr>
                    <w:t>發表人：</w:t>
                  </w:r>
                </w:p>
              </w:tc>
              <w:tc>
                <w:tcPr>
                  <w:tcW w:w="6696" w:type="dxa"/>
                  <w:tcBorders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DD06F2" w:rsidRDefault="009817A5" w:rsidP="0022296F">
                  <w:pPr>
                    <w:spacing w:line="320" w:lineRule="exact"/>
                    <w:rPr>
                      <w:rFonts w:ascii="微軟正黑體" w:eastAsia="微軟正黑體" w:hAnsi="微軟正黑體" w:cs="新細明體"/>
                      <w:color w:val="000000"/>
                      <w:sz w:val="24"/>
                      <w:lang w:eastAsia="zh-TW"/>
                    </w:rPr>
                  </w:pPr>
                  <w:r w:rsidRPr="00DD06F2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>文化國小</w:t>
                  </w: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 xml:space="preserve"> </w:t>
                  </w:r>
                  <w:r w:rsidR="00ED7E13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 xml:space="preserve">    </w:t>
                  </w:r>
                  <w:r w:rsidR="00EA222E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HK"/>
                    </w:rPr>
                    <w:t>江啟昱</w:t>
                  </w:r>
                  <w:r w:rsidR="009A61E5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 xml:space="preserve">  </w:t>
                  </w:r>
                  <w:r w:rsidR="00EA222E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HK"/>
                    </w:rPr>
                    <w:t>校長</w:t>
                  </w:r>
                  <w:r w:rsidR="009A61E5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>/</w:t>
                  </w:r>
                  <w:r w:rsidR="00EA222E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HK"/>
                    </w:rPr>
                    <w:t>李建民</w:t>
                  </w:r>
                  <w:r w:rsidR="009A61E5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 xml:space="preserve">  </w:t>
                  </w:r>
                  <w:r w:rsidR="00EA222E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HK"/>
                    </w:rPr>
                    <w:t>主任</w:t>
                  </w:r>
                </w:p>
              </w:tc>
            </w:tr>
            <w:tr w:rsidR="009817A5" w:rsidRPr="008C4371" w:rsidTr="0022296F">
              <w:trPr>
                <w:trHeight w:val="399"/>
                <w:jc w:val="center"/>
              </w:trPr>
              <w:tc>
                <w:tcPr>
                  <w:tcW w:w="150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lang w:eastAsia="zh-TW"/>
                    </w:rPr>
                  </w:pPr>
                </w:p>
              </w:tc>
              <w:tc>
                <w:tcPr>
                  <w:tcW w:w="1554" w:type="dxa"/>
                  <w:gridSpan w:val="2"/>
                  <w:tcBorders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spacing w:line="320" w:lineRule="exact"/>
                    <w:jc w:val="right"/>
                    <w:rPr>
                      <w:rFonts w:ascii="微軟正黑體" w:eastAsia="微軟正黑體" w:hAnsi="微軟正黑體" w:cs="新細明體"/>
                      <w:color w:val="000000"/>
                      <w:lang w:eastAsia="zh-TW"/>
                    </w:rPr>
                  </w:pPr>
                </w:p>
              </w:tc>
              <w:tc>
                <w:tcPr>
                  <w:tcW w:w="6696" w:type="dxa"/>
                  <w:tcBorders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DD06F2" w:rsidRDefault="009817A5" w:rsidP="0022296F">
                  <w:pPr>
                    <w:spacing w:line="320" w:lineRule="exact"/>
                    <w:rPr>
                      <w:rFonts w:ascii="微軟正黑體" w:eastAsia="微軟正黑體" w:hAnsi="微軟正黑體" w:cs="新細明體"/>
                      <w:color w:val="000000"/>
                      <w:sz w:val="24"/>
                      <w:lang w:eastAsia="zh-TW"/>
                    </w:rPr>
                  </w:pPr>
                  <w:r w:rsidRPr="00DD06F2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>市大附小</w:t>
                  </w: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 xml:space="preserve"> </w:t>
                  </w:r>
                  <w:r w:rsidR="00ED7E13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 xml:space="preserve">    </w:t>
                  </w:r>
                  <w:r w:rsidR="00481916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>王瑀</w:t>
                  </w:r>
                  <w:r w:rsidR="009A61E5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 xml:space="preserve">     </w:t>
                  </w:r>
                  <w:r w:rsidR="007A6E4E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 xml:space="preserve"> </w:t>
                  </w: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 xml:space="preserve">主任 </w:t>
                  </w:r>
                </w:p>
              </w:tc>
            </w:tr>
            <w:tr w:rsidR="009817A5" w:rsidRPr="008C4371" w:rsidTr="0049020A">
              <w:trPr>
                <w:trHeight w:val="399"/>
                <w:jc w:val="center"/>
              </w:trPr>
              <w:tc>
                <w:tcPr>
                  <w:tcW w:w="150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lang w:eastAsia="zh-TW"/>
                    </w:rPr>
                  </w:pPr>
                </w:p>
              </w:tc>
              <w:tc>
                <w:tcPr>
                  <w:tcW w:w="1554" w:type="dxa"/>
                  <w:gridSpan w:val="2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lang w:eastAsia="zh-TW"/>
                    </w:rPr>
                  </w:pPr>
                  <w:r w:rsidRPr="0005506A">
                    <w:rPr>
                      <w:rFonts w:ascii="微軟正黑體" w:eastAsia="微軟正黑體" w:hAnsi="微軟正黑體"/>
                      <w:b/>
                      <w:noProof/>
                      <w:color w:val="548DD4" w:themeColor="text2" w:themeTint="99"/>
                      <w:sz w:val="28"/>
                      <w:szCs w:val="28"/>
                      <w:lang w:eastAsia="zh-TW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78208" behindDoc="1" locked="0" layoutInCell="1" allowOverlap="1" wp14:anchorId="0C604DFA" wp14:editId="659C3042">
                            <wp:simplePos x="0" y="0"/>
                            <wp:positionH relativeFrom="column">
                              <wp:posOffset>-1054735</wp:posOffset>
                            </wp:positionH>
                            <wp:positionV relativeFrom="paragraph">
                              <wp:posOffset>300990</wp:posOffset>
                            </wp:positionV>
                            <wp:extent cx="1085850" cy="247650"/>
                            <wp:effectExtent l="0" t="0" r="0" b="0"/>
                            <wp:wrapNone/>
                            <wp:docPr id="7" name="文字方塊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85850" cy="2476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25793" w:rsidRPr="0005506A" w:rsidRDefault="00425793" w:rsidP="009817A5">
                                        <w:pPr>
                                          <w:rPr>
                                            <w:sz w:val="24"/>
                                          </w:rPr>
                                        </w:pPr>
                                        <w:r w:rsidRPr="0005506A">
                                          <w:rPr>
                                            <w:sz w:val="24"/>
                                          </w:rPr>
                                          <w:t>15:30-16:20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shape w14:anchorId="0C604DFA" id="_x0000_s1027" type="#_x0000_t202" style="position:absolute;left:0;text-align:left;margin-left:-83.05pt;margin-top:23.7pt;width:85.5pt;height:19.5pt;z-index:-25163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" stroked="f">
                            <v:textbox>
                              <w:txbxContent>
                                <w:p w:rsidR="00425793" w:rsidRPr="0005506A" w:rsidRDefault="00425793" w:rsidP="009817A5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05506A">
                                    <w:rPr>
                                      <w:sz w:val="24"/>
                                    </w:rPr>
                                    <w:t>15:30-16:20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69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DD06F2" w:rsidRDefault="009817A5" w:rsidP="0022296F">
                  <w:pPr>
                    <w:spacing w:line="320" w:lineRule="exact"/>
                    <w:rPr>
                      <w:rFonts w:ascii="微軟正黑體" w:eastAsia="微軟正黑體" w:hAnsi="微軟正黑體" w:cs="新細明體"/>
                      <w:color w:val="000000"/>
                      <w:sz w:val="24"/>
                      <w:lang w:eastAsia="zh-TW"/>
                    </w:rPr>
                  </w:pPr>
                  <w:r w:rsidRPr="00DD06F2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>再興國小</w:t>
                  </w:r>
                  <w:r w:rsidR="00EA222E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 xml:space="preserve">     </w:t>
                  </w:r>
                  <w:bookmarkStart w:id="22" w:name="OLE_LINK34"/>
                  <w:bookmarkStart w:id="23" w:name="OLE_LINK35"/>
                  <w:bookmarkStart w:id="24" w:name="OLE_LINK36"/>
                  <w:r w:rsidR="00EA222E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HK"/>
                    </w:rPr>
                    <w:t>楊洐</w:t>
                  </w:r>
                  <w:r w:rsidR="009A61E5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 xml:space="preserve">    </w:t>
                  </w:r>
                  <w:r w:rsidR="007A6E4E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 xml:space="preserve"> </w:t>
                  </w:r>
                  <w:r w:rsidR="009A61E5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 xml:space="preserve"> </w:t>
                  </w:r>
                  <w:r w:rsidR="00EA222E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HK"/>
                    </w:rPr>
                    <w:t>校長</w:t>
                  </w:r>
                  <w:r w:rsidR="009A61E5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>/</w:t>
                  </w:r>
                  <w:r w:rsidR="00EA222E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HK"/>
                    </w:rPr>
                    <w:t>向芳誼主任</w:t>
                  </w:r>
                  <w:bookmarkEnd w:id="22"/>
                  <w:bookmarkEnd w:id="23"/>
                  <w:bookmarkEnd w:id="24"/>
                </w:p>
              </w:tc>
            </w:tr>
            <w:tr w:rsidR="009817A5" w:rsidRPr="00E00774" w:rsidTr="0049020A">
              <w:trPr>
                <w:trHeight w:val="399"/>
                <w:jc w:val="center"/>
              </w:trPr>
              <w:tc>
                <w:tcPr>
                  <w:tcW w:w="150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lang w:eastAsia="zh-TW"/>
                    </w:rPr>
                  </w:pPr>
                </w:p>
              </w:tc>
              <w:tc>
                <w:tcPr>
                  <w:tcW w:w="825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2D69B" w:themeFill="accent3" w:themeFillTint="99"/>
                  <w:vAlign w:val="center"/>
                </w:tcPr>
                <w:p w:rsidR="009817A5" w:rsidRPr="00E00774" w:rsidRDefault="009817A5" w:rsidP="0022296F">
                  <w:pPr>
                    <w:spacing w:line="320" w:lineRule="exact"/>
                    <w:rPr>
                      <w:rFonts w:ascii="微軟正黑體" w:eastAsia="微軟正黑體" w:hAnsi="微軟正黑體" w:cs="新細明體"/>
                      <w:b/>
                      <w:color w:val="000000"/>
                      <w:lang w:eastAsia="zh-TW"/>
                    </w:rPr>
                  </w:pPr>
                  <w:r w:rsidRPr="000B1C11">
                    <w:rPr>
                      <w:rFonts w:ascii="微軟正黑體" w:eastAsia="微軟正黑體" w:hAnsi="微軟正黑體" w:cs="新細明體" w:hint="eastAsia"/>
                      <w:b/>
                      <w:color w:val="000000"/>
                      <w:sz w:val="28"/>
                      <w:lang w:eastAsia="zh-TW"/>
                    </w:rPr>
                    <w:t>【分組發表二】</w:t>
                  </w:r>
                  <w:r w:rsidR="005C3EC5">
                    <w:rPr>
                      <w:rFonts w:ascii="微軟正黑體" w:eastAsia="微軟正黑體" w:hAnsi="微軟正黑體" w:cs="新細明體" w:hint="eastAsia"/>
                      <w:b/>
                      <w:color w:val="000000"/>
                      <w:sz w:val="28"/>
                      <w:lang w:eastAsia="zh-TW"/>
                    </w:rPr>
                    <w:t>國中組</w:t>
                  </w:r>
                </w:p>
              </w:tc>
            </w:tr>
            <w:tr w:rsidR="009817A5" w:rsidRPr="00F61FDE" w:rsidTr="0022296F">
              <w:trPr>
                <w:trHeight w:val="399"/>
                <w:jc w:val="center"/>
              </w:trPr>
              <w:tc>
                <w:tcPr>
                  <w:tcW w:w="150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lang w:eastAsia="zh-TW"/>
                    </w:rPr>
                  </w:pPr>
                </w:p>
              </w:tc>
              <w:tc>
                <w:tcPr>
                  <w:tcW w:w="1554" w:type="dxa"/>
                  <w:gridSpan w:val="2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7E0ECD" w:rsidRDefault="009817A5" w:rsidP="0022296F">
                  <w:pPr>
                    <w:spacing w:line="320" w:lineRule="exact"/>
                    <w:jc w:val="right"/>
                    <w:rPr>
                      <w:rFonts w:ascii="微軟正黑體" w:eastAsia="微軟正黑體" w:hAnsi="微軟正黑體" w:cs="新細明體"/>
                      <w:color w:val="000000"/>
                      <w:sz w:val="24"/>
                    </w:rPr>
                  </w:pPr>
                  <w:r w:rsidRPr="007E0ECD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</w:rPr>
                    <w:t>主持人：</w:t>
                  </w:r>
                </w:p>
              </w:tc>
              <w:tc>
                <w:tcPr>
                  <w:tcW w:w="6696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9218C1" w:rsidRDefault="00ED7E13" w:rsidP="0022296F">
                  <w:pPr>
                    <w:spacing w:line="320" w:lineRule="exact"/>
                    <w:rPr>
                      <w:rFonts w:ascii="微軟正黑體" w:eastAsia="微軟正黑體" w:hAnsi="微軟正黑體" w:cs="新細明體"/>
                      <w:sz w:val="24"/>
                      <w:lang w:eastAsia="zh-TW"/>
                    </w:rPr>
                  </w:pPr>
                  <w:r w:rsidRPr="009218C1">
                    <w:rPr>
                      <w:rFonts w:ascii="微軟正黑體" w:eastAsia="微軟正黑體" w:hAnsi="微軟正黑體" w:cs="新細明體" w:hint="eastAsia"/>
                      <w:sz w:val="24"/>
                      <w:lang w:eastAsia="zh-TW"/>
                    </w:rPr>
                    <w:t>天母</w:t>
                  </w:r>
                  <w:r w:rsidR="009817A5" w:rsidRPr="009218C1">
                    <w:rPr>
                      <w:rFonts w:ascii="微軟正黑體" w:eastAsia="微軟正黑體" w:hAnsi="微軟正黑體" w:cs="新細明體" w:hint="eastAsia"/>
                      <w:sz w:val="24"/>
                      <w:lang w:eastAsia="zh-TW"/>
                    </w:rPr>
                    <w:t>國中</w:t>
                  </w:r>
                  <w:bookmarkStart w:id="25" w:name="OLE_LINK44"/>
                  <w:bookmarkStart w:id="26" w:name="OLE_LINK45"/>
                  <w:bookmarkStart w:id="27" w:name="OLE_LINK46"/>
                  <w:r w:rsidR="00EA222E">
                    <w:rPr>
                      <w:rFonts w:ascii="微軟正黑體" w:eastAsia="微軟正黑體" w:hAnsi="微軟正黑體" w:cs="新細明體" w:hint="eastAsia"/>
                      <w:sz w:val="24"/>
                      <w:lang w:eastAsia="zh-TW"/>
                    </w:rPr>
                    <w:t xml:space="preserve">     </w:t>
                  </w:r>
                  <w:r w:rsidR="00B1300F">
                    <w:rPr>
                      <w:rFonts w:ascii="微軟正黑體" w:eastAsia="微軟正黑體" w:hAnsi="微軟正黑體" w:cs="新細明體" w:hint="eastAsia"/>
                      <w:sz w:val="24"/>
                      <w:lang w:eastAsia="zh-TW"/>
                    </w:rPr>
                    <w:t xml:space="preserve"> </w:t>
                  </w:r>
                  <w:r w:rsidR="00EA222E">
                    <w:rPr>
                      <w:rFonts w:ascii="微軟正黑體" w:eastAsia="微軟正黑體" w:hAnsi="微軟正黑體" w:cs="新細明體" w:hint="eastAsia"/>
                      <w:sz w:val="24"/>
                      <w:lang w:eastAsia="zh-TW"/>
                    </w:rPr>
                    <w:t>林美雲</w:t>
                  </w:r>
                  <w:r w:rsidR="009A61E5">
                    <w:rPr>
                      <w:rFonts w:ascii="微軟正黑體" w:eastAsia="微軟正黑體" w:hAnsi="微軟正黑體" w:cs="新細明體" w:hint="eastAsia"/>
                      <w:sz w:val="24"/>
                      <w:lang w:eastAsia="zh-TW"/>
                    </w:rPr>
                    <w:t xml:space="preserve">  </w:t>
                  </w:r>
                  <w:r w:rsidR="00EA222E">
                    <w:rPr>
                      <w:rFonts w:ascii="微軟正黑體" w:eastAsia="微軟正黑體" w:hAnsi="微軟正黑體" w:cs="新細明體" w:hint="eastAsia"/>
                      <w:sz w:val="24"/>
                      <w:lang w:eastAsia="zh-TW"/>
                    </w:rPr>
                    <w:t>校長</w:t>
                  </w:r>
                  <w:bookmarkEnd w:id="25"/>
                  <w:bookmarkEnd w:id="26"/>
                  <w:bookmarkEnd w:id="27"/>
                </w:p>
              </w:tc>
            </w:tr>
            <w:tr w:rsidR="009817A5" w:rsidRPr="00D519A5" w:rsidTr="0022296F">
              <w:trPr>
                <w:trHeight w:val="399"/>
                <w:jc w:val="center"/>
              </w:trPr>
              <w:tc>
                <w:tcPr>
                  <w:tcW w:w="150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lang w:eastAsia="zh-TW"/>
                    </w:rPr>
                  </w:pPr>
                </w:p>
              </w:tc>
              <w:tc>
                <w:tcPr>
                  <w:tcW w:w="1554" w:type="dxa"/>
                  <w:gridSpan w:val="2"/>
                  <w:tcBorders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7E0ECD" w:rsidRDefault="009817A5" w:rsidP="0022296F">
                  <w:pPr>
                    <w:spacing w:line="320" w:lineRule="exact"/>
                    <w:jc w:val="right"/>
                    <w:rPr>
                      <w:rFonts w:ascii="微軟正黑體" w:eastAsia="微軟正黑體" w:hAnsi="微軟正黑體" w:cs="新細明體"/>
                      <w:color w:val="000000"/>
                      <w:sz w:val="24"/>
                    </w:rPr>
                  </w:pPr>
                  <w:r w:rsidRPr="007E0ECD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</w:rPr>
                    <w:t>發表人：</w:t>
                  </w:r>
                </w:p>
              </w:tc>
              <w:tc>
                <w:tcPr>
                  <w:tcW w:w="6696" w:type="dxa"/>
                  <w:tcBorders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9218C1" w:rsidRDefault="009817A5" w:rsidP="009218C1">
                  <w:pPr>
                    <w:spacing w:line="320" w:lineRule="exact"/>
                    <w:rPr>
                      <w:rFonts w:ascii="微軟正黑體" w:eastAsia="微軟正黑體" w:hAnsi="微軟正黑體" w:cs="新細明體"/>
                      <w:sz w:val="24"/>
                      <w:lang w:eastAsia="zh-TW"/>
                    </w:rPr>
                  </w:pPr>
                  <w:r w:rsidRPr="009218C1">
                    <w:rPr>
                      <w:rFonts w:ascii="微軟正黑體" w:eastAsia="微軟正黑體" w:hAnsi="微軟正黑體" w:cs="新細明體" w:hint="eastAsia"/>
                      <w:sz w:val="24"/>
                      <w:lang w:eastAsia="zh-TW"/>
                    </w:rPr>
                    <w:t>建成國中</w:t>
                  </w:r>
                  <w:bookmarkStart w:id="28" w:name="OLE_LINK47"/>
                  <w:bookmarkStart w:id="29" w:name="OLE_LINK48"/>
                  <w:bookmarkStart w:id="30" w:name="OLE_LINK49"/>
                  <w:r w:rsidR="00C55384" w:rsidRPr="009218C1">
                    <w:rPr>
                      <w:rFonts w:ascii="微軟正黑體" w:eastAsia="微軟正黑體" w:hAnsi="微軟正黑體" w:cs="新細明體" w:hint="eastAsia"/>
                      <w:sz w:val="24"/>
                      <w:lang w:eastAsia="zh-TW"/>
                    </w:rPr>
                    <w:t xml:space="preserve">     </w:t>
                  </w:r>
                  <w:r w:rsidR="00B1300F">
                    <w:rPr>
                      <w:rFonts w:ascii="微軟正黑體" w:eastAsia="微軟正黑體" w:hAnsi="微軟正黑體" w:cs="新細明體" w:hint="eastAsia"/>
                      <w:sz w:val="24"/>
                      <w:lang w:eastAsia="zh-TW"/>
                    </w:rPr>
                    <w:t xml:space="preserve"> </w:t>
                  </w:r>
                  <w:r w:rsidR="009218C1">
                    <w:rPr>
                      <w:rFonts w:ascii="微軟正黑體" w:eastAsia="微軟正黑體" w:hAnsi="微軟正黑體" w:cs="新細明體" w:hint="eastAsia"/>
                      <w:sz w:val="24"/>
                      <w:lang w:eastAsia="zh-TW"/>
                    </w:rPr>
                    <w:t>陳柏宏</w:t>
                  </w:r>
                  <w:r w:rsidR="009A61E5">
                    <w:rPr>
                      <w:rFonts w:ascii="微軟正黑體" w:eastAsia="微軟正黑體" w:hAnsi="微軟正黑體" w:cs="新細明體" w:hint="eastAsia"/>
                      <w:sz w:val="24"/>
                      <w:lang w:eastAsia="zh-TW"/>
                    </w:rPr>
                    <w:t xml:space="preserve">  </w:t>
                  </w:r>
                  <w:r w:rsidR="00C55384" w:rsidRPr="009218C1">
                    <w:rPr>
                      <w:rFonts w:ascii="微軟正黑體" w:eastAsia="微軟正黑體" w:hAnsi="微軟正黑體" w:cs="新細明體" w:hint="eastAsia"/>
                      <w:sz w:val="24"/>
                      <w:lang w:eastAsia="zh-TW"/>
                    </w:rPr>
                    <w:t>主任</w:t>
                  </w:r>
                  <w:bookmarkEnd w:id="28"/>
                  <w:bookmarkEnd w:id="29"/>
                  <w:bookmarkEnd w:id="30"/>
                  <w:r w:rsidR="006D316A" w:rsidRPr="009218C1">
                    <w:rPr>
                      <w:rFonts w:ascii="微軟正黑體" w:eastAsia="微軟正黑體" w:hAnsi="微軟正黑體" w:cs="新細明體" w:hint="eastAsia"/>
                      <w:sz w:val="24"/>
                      <w:lang w:eastAsia="zh-TW"/>
                    </w:rPr>
                    <w:t xml:space="preserve"> </w:t>
                  </w:r>
                </w:p>
              </w:tc>
            </w:tr>
            <w:tr w:rsidR="009817A5" w:rsidRPr="00D519A5" w:rsidTr="0022296F">
              <w:trPr>
                <w:trHeight w:val="399"/>
                <w:jc w:val="center"/>
              </w:trPr>
              <w:tc>
                <w:tcPr>
                  <w:tcW w:w="150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lang w:eastAsia="zh-TW"/>
                    </w:rPr>
                  </w:pPr>
                </w:p>
              </w:tc>
              <w:tc>
                <w:tcPr>
                  <w:tcW w:w="1554" w:type="dxa"/>
                  <w:gridSpan w:val="2"/>
                  <w:tcBorders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spacing w:line="320" w:lineRule="exact"/>
                    <w:jc w:val="right"/>
                    <w:rPr>
                      <w:rFonts w:ascii="微軟正黑體" w:eastAsia="微軟正黑體" w:hAnsi="微軟正黑體" w:cs="新細明體"/>
                      <w:color w:val="000000"/>
                      <w:lang w:eastAsia="zh-TW"/>
                    </w:rPr>
                  </w:pPr>
                </w:p>
              </w:tc>
              <w:tc>
                <w:tcPr>
                  <w:tcW w:w="6696" w:type="dxa"/>
                  <w:tcBorders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9218C1" w:rsidRDefault="009817A5" w:rsidP="009218C1">
                  <w:pPr>
                    <w:spacing w:line="320" w:lineRule="exact"/>
                    <w:rPr>
                      <w:rFonts w:ascii="微軟正黑體" w:eastAsia="微軟正黑體" w:hAnsi="微軟正黑體" w:cs="新細明體"/>
                      <w:sz w:val="24"/>
                      <w:lang w:eastAsia="zh-TW"/>
                    </w:rPr>
                  </w:pPr>
                  <w:r w:rsidRPr="009218C1">
                    <w:rPr>
                      <w:rFonts w:ascii="微軟正黑體" w:eastAsia="微軟正黑體" w:hAnsi="微軟正黑體" w:cs="新細明體" w:hint="eastAsia"/>
                      <w:sz w:val="24"/>
                      <w:lang w:eastAsia="zh-TW"/>
                    </w:rPr>
                    <w:t>南門國中</w:t>
                  </w:r>
                  <w:bookmarkStart w:id="31" w:name="OLE_LINK50"/>
                  <w:bookmarkStart w:id="32" w:name="OLE_LINK51"/>
                  <w:bookmarkStart w:id="33" w:name="OLE_LINK66"/>
                  <w:r w:rsidR="00B7540B" w:rsidRPr="009218C1">
                    <w:rPr>
                      <w:rFonts w:ascii="微軟正黑體" w:eastAsia="微軟正黑體" w:hAnsi="微軟正黑體" w:cs="新細明體" w:hint="eastAsia"/>
                      <w:sz w:val="24"/>
                      <w:lang w:eastAsia="zh-TW"/>
                    </w:rPr>
                    <w:t xml:space="preserve">     </w:t>
                  </w:r>
                  <w:r w:rsidR="00C55384" w:rsidRPr="009218C1">
                    <w:rPr>
                      <w:rFonts w:ascii="微軟正黑體" w:eastAsia="微軟正黑體" w:hAnsi="微軟正黑體" w:cs="新細明體" w:hint="eastAsia"/>
                      <w:sz w:val="24"/>
                      <w:lang w:eastAsia="zh-TW"/>
                    </w:rPr>
                    <w:t xml:space="preserve"> </w:t>
                  </w:r>
                  <w:r w:rsidR="00EA222E">
                    <w:rPr>
                      <w:rFonts w:ascii="微軟正黑體" w:eastAsia="微軟正黑體" w:hAnsi="微軟正黑體" w:cs="新細明體" w:hint="eastAsia"/>
                      <w:sz w:val="24"/>
                      <w:lang w:eastAsia="zh-TW"/>
                    </w:rPr>
                    <w:t>曾文龍</w:t>
                  </w:r>
                  <w:r w:rsidR="009A61E5">
                    <w:rPr>
                      <w:rFonts w:ascii="微軟正黑體" w:eastAsia="微軟正黑體" w:hAnsi="微軟正黑體" w:cs="新細明體" w:hint="eastAsia"/>
                      <w:sz w:val="24"/>
                      <w:lang w:eastAsia="zh-TW"/>
                    </w:rPr>
                    <w:t xml:space="preserve">  </w:t>
                  </w:r>
                  <w:r w:rsidR="00EA222E">
                    <w:rPr>
                      <w:rFonts w:ascii="微軟正黑體" w:eastAsia="微軟正黑體" w:hAnsi="微軟正黑體" w:cs="新細明體" w:hint="eastAsia"/>
                      <w:sz w:val="24"/>
                      <w:lang w:eastAsia="zh-TW"/>
                    </w:rPr>
                    <w:t>校長</w:t>
                  </w:r>
                  <w:bookmarkEnd w:id="31"/>
                  <w:bookmarkEnd w:id="32"/>
                  <w:bookmarkEnd w:id="33"/>
                </w:p>
              </w:tc>
            </w:tr>
            <w:tr w:rsidR="009817A5" w:rsidRPr="008C4371" w:rsidTr="0049020A">
              <w:trPr>
                <w:trHeight w:val="399"/>
                <w:jc w:val="center"/>
              </w:trPr>
              <w:tc>
                <w:tcPr>
                  <w:tcW w:w="150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lang w:eastAsia="zh-TW"/>
                    </w:rPr>
                  </w:pPr>
                </w:p>
              </w:tc>
              <w:tc>
                <w:tcPr>
                  <w:tcW w:w="1554" w:type="dxa"/>
                  <w:gridSpan w:val="2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spacing w:line="320" w:lineRule="exact"/>
                    <w:jc w:val="right"/>
                    <w:rPr>
                      <w:rFonts w:ascii="微軟正黑體" w:eastAsia="微軟正黑體" w:hAnsi="微軟正黑體" w:cs="新細明體"/>
                      <w:color w:val="000000"/>
                      <w:lang w:eastAsia="zh-TW"/>
                    </w:rPr>
                  </w:pPr>
                </w:p>
              </w:tc>
              <w:tc>
                <w:tcPr>
                  <w:tcW w:w="669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9218C1" w:rsidRDefault="009817A5" w:rsidP="0022296F">
                  <w:pPr>
                    <w:spacing w:line="320" w:lineRule="exact"/>
                    <w:rPr>
                      <w:rFonts w:ascii="微軟正黑體" w:eastAsia="微軟正黑體" w:hAnsi="微軟正黑體" w:cs="新細明體"/>
                      <w:sz w:val="24"/>
                      <w:lang w:eastAsia="zh-TW"/>
                    </w:rPr>
                  </w:pPr>
                  <w:r w:rsidRPr="009218C1">
                    <w:rPr>
                      <w:rFonts w:ascii="微軟正黑體" w:eastAsia="微軟正黑體" w:hAnsi="微軟正黑體" w:cs="新細明體" w:hint="eastAsia"/>
                      <w:sz w:val="24"/>
                      <w:lang w:eastAsia="zh-TW"/>
                    </w:rPr>
                    <w:t>民生國中</w:t>
                  </w:r>
                  <w:bookmarkStart w:id="34" w:name="OLE_LINK67"/>
                  <w:bookmarkStart w:id="35" w:name="OLE_LINK68"/>
                  <w:bookmarkStart w:id="36" w:name="OLE_LINK84"/>
                  <w:r w:rsidR="00C55384" w:rsidRPr="009218C1">
                    <w:rPr>
                      <w:rFonts w:ascii="微軟正黑體" w:eastAsia="微軟正黑體" w:hAnsi="微軟正黑體" w:cs="新細明體" w:hint="eastAsia"/>
                      <w:sz w:val="24"/>
                      <w:lang w:eastAsia="zh-TW"/>
                    </w:rPr>
                    <w:t xml:space="preserve"> </w:t>
                  </w:r>
                  <w:r w:rsidR="00B7540B" w:rsidRPr="009218C1">
                    <w:rPr>
                      <w:rFonts w:ascii="微軟正黑體" w:eastAsia="微軟正黑體" w:hAnsi="微軟正黑體" w:cs="新細明體" w:hint="eastAsia"/>
                      <w:sz w:val="24"/>
                      <w:lang w:eastAsia="zh-TW"/>
                    </w:rPr>
                    <w:t xml:space="preserve">     </w:t>
                  </w:r>
                  <w:r w:rsidR="009218C1" w:rsidRPr="009218C1">
                    <w:rPr>
                      <w:rFonts w:ascii="微軟正黑體" w:eastAsia="微軟正黑體" w:hAnsi="微軟正黑體" w:cs="Arial"/>
                      <w:sz w:val="24"/>
                      <w:shd w:val="clear" w:color="auto" w:fill="FFFFFF"/>
                    </w:rPr>
                    <w:t>王譽書</w:t>
                  </w:r>
                  <w:r w:rsidR="009A61E5">
                    <w:rPr>
                      <w:rFonts w:ascii="微軟正黑體" w:eastAsia="微軟正黑體" w:hAnsi="微軟正黑體" w:cs="Arial" w:hint="eastAsia"/>
                      <w:sz w:val="24"/>
                      <w:shd w:val="clear" w:color="auto" w:fill="FFFFFF"/>
                      <w:lang w:eastAsia="zh-TW"/>
                    </w:rPr>
                    <w:t xml:space="preserve">  </w:t>
                  </w:r>
                  <w:r w:rsidR="009218C1" w:rsidRPr="009218C1">
                    <w:rPr>
                      <w:rFonts w:ascii="微軟正黑體" w:eastAsia="微軟正黑體" w:hAnsi="微軟正黑體" w:cs="Arial"/>
                      <w:sz w:val="24"/>
                      <w:shd w:val="clear" w:color="auto" w:fill="FFFFFF"/>
                    </w:rPr>
                    <w:t>主任</w:t>
                  </w:r>
                  <w:bookmarkEnd w:id="34"/>
                  <w:bookmarkEnd w:id="35"/>
                  <w:bookmarkEnd w:id="36"/>
                </w:p>
              </w:tc>
            </w:tr>
            <w:tr w:rsidR="009817A5" w:rsidRPr="00E00774" w:rsidTr="0049020A">
              <w:trPr>
                <w:trHeight w:val="399"/>
                <w:jc w:val="center"/>
              </w:trPr>
              <w:tc>
                <w:tcPr>
                  <w:tcW w:w="150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lang w:eastAsia="zh-TW"/>
                    </w:rPr>
                  </w:pPr>
                </w:p>
              </w:tc>
              <w:tc>
                <w:tcPr>
                  <w:tcW w:w="825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2D69B" w:themeFill="accent3" w:themeFillTint="99"/>
                  <w:vAlign w:val="center"/>
                </w:tcPr>
                <w:p w:rsidR="009817A5" w:rsidRPr="00E00774" w:rsidRDefault="009817A5" w:rsidP="0022296F">
                  <w:pPr>
                    <w:spacing w:line="320" w:lineRule="exact"/>
                    <w:rPr>
                      <w:rFonts w:ascii="微軟正黑體" w:eastAsia="微軟正黑體" w:hAnsi="微軟正黑體" w:cs="新細明體"/>
                      <w:b/>
                      <w:color w:val="000000"/>
                      <w:lang w:eastAsia="zh-TW"/>
                    </w:rPr>
                  </w:pPr>
                  <w:r w:rsidRPr="000B1C11">
                    <w:rPr>
                      <w:rFonts w:ascii="微軟正黑體" w:eastAsia="微軟正黑體" w:hAnsi="微軟正黑體" w:cs="新細明體" w:hint="eastAsia"/>
                      <w:b/>
                      <w:color w:val="000000"/>
                      <w:sz w:val="28"/>
                      <w:lang w:eastAsia="zh-TW"/>
                    </w:rPr>
                    <w:t>【分組發表三】</w:t>
                  </w:r>
                  <w:r w:rsidR="005C3EC5">
                    <w:rPr>
                      <w:rFonts w:ascii="微軟正黑體" w:eastAsia="微軟正黑體" w:hAnsi="微軟正黑體" w:cs="新細明體" w:hint="eastAsia"/>
                      <w:b/>
                      <w:color w:val="000000"/>
                      <w:sz w:val="28"/>
                      <w:lang w:eastAsia="zh-TW"/>
                    </w:rPr>
                    <w:t>高中組</w:t>
                  </w:r>
                </w:p>
              </w:tc>
            </w:tr>
            <w:tr w:rsidR="009817A5" w:rsidRPr="008C4371" w:rsidTr="0022296F">
              <w:trPr>
                <w:trHeight w:val="399"/>
                <w:jc w:val="center"/>
              </w:trPr>
              <w:tc>
                <w:tcPr>
                  <w:tcW w:w="150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lang w:eastAsia="zh-TW"/>
                    </w:rPr>
                  </w:pPr>
                </w:p>
              </w:tc>
              <w:tc>
                <w:tcPr>
                  <w:tcW w:w="1554" w:type="dxa"/>
                  <w:gridSpan w:val="2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7E0ECD" w:rsidRDefault="009817A5" w:rsidP="0022296F">
                  <w:pPr>
                    <w:spacing w:line="320" w:lineRule="exact"/>
                    <w:jc w:val="right"/>
                    <w:rPr>
                      <w:rFonts w:ascii="微軟正黑體" w:eastAsia="微軟正黑體" w:hAnsi="微軟正黑體" w:cs="新細明體"/>
                      <w:color w:val="000000"/>
                      <w:sz w:val="24"/>
                      <w:lang w:eastAsia="zh-TW"/>
                    </w:rPr>
                  </w:pPr>
                  <w:r w:rsidRPr="007E0ECD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>主持人：</w:t>
                  </w:r>
                </w:p>
              </w:tc>
              <w:tc>
                <w:tcPr>
                  <w:tcW w:w="6696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E1797B" w:rsidRDefault="009817A5" w:rsidP="0022296F">
                  <w:pPr>
                    <w:spacing w:line="320" w:lineRule="exact"/>
                    <w:rPr>
                      <w:rFonts w:ascii="微軟正黑體" w:eastAsia="微軟正黑體" w:hAnsi="微軟正黑體" w:cs="新細明體"/>
                      <w:color w:val="000000"/>
                      <w:sz w:val="24"/>
                      <w:lang w:eastAsia="zh-TW"/>
                    </w:rPr>
                  </w:pPr>
                  <w:r w:rsidRPr="00E1797B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>建國中學</w:t>
                  </w: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 xml:space="preserve"> </w:t>
                  </w:r>
                  <w:r w:rsidR="00ED7E13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 xml:space="preserve">    </w:t>
                  </w:r>
                  <w:r w:rsidR="008149F0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 xml:space="preserve"> </w:t>
                  </w: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>徐建國</w:t>
                  </w:r>
                  <w:r w:rsidR="009A61E5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 xml:space="preserve">  </w:t>
                  </w: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>校長</w:t>
                  </w:r>
                </w:p>
              </w:tc>
            </w:tr>
            <w:tr w:rsidR="009817A5" w:rsidRPr="008C4371" w:rsidTr="0022296F">
              <w:trPr>
                <w:trHeight w:val="399"/>
                <w:jc w:val="center"/>
              </w:trPr>
              <w:tc>
                <w:tcPr>
                  <w:tcW w:w="150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lang w:eastAsia="zh-TW"/>
                    </w:rPr>
                  </w:pPr>
                </w:p>
              </w:tc>
              <w:tc>
                <w:tcPr>
                  <w:tcW w:w="1554" w:type="dxa"/>
                  <w:gridSpan w:val="2"/>
                  <w:tcBorders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7E0ECD" w:rsidRDefault="009817A5" w:rsidP="0022296F">
                  <w:pPr>
                    <w:spacing w:line="320" w:lineRule="exact"/>
                    <w:jc w:val="right"/>
                    <w:rPr>
                      <w:rFonts w:ascii="微軟正黑體" w:eastAsia="微軟正黑體" w:hAnsi="微軟正黑體" w:cs="新細明體"/>
                      <w:color w:val="000000"/>
                      <w:sz w:val="24"/>
                      <w:lang w:eastAsia="zh-TW"/>
                    </w:rPr>
                  </w:pPr>
                  <w:r w:rsidRPr="007E0ECD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>發表人：</w:t>
                  </w:r>
                </w:p>
              </w:tc>
              <w:tc>
                <w:tcPr>
                  <w:tcW w:w="6696" w:type="dxa"/>
                  <w:tcBorders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E1797B" w:rsidRDefault="009817A5" w:rsidP="0022296F">
                  <w:pPr>
                    <w:spacing w:line="320" w:lineRule="exact"/>
                    <w:rPr>
                      <w:rFonts w:ascii="微軟正黑體" w:eastAsia="微軟正黑體" w:hAnsi="微軟正黑體" w:cs="新細明體"/>
                      <w:color w:val="000000"/>
                      <w:sz w:val="24"/>
                      <w:lang w:eastAsia="zh-TW"/>
                    </w:rPr>
                  </w:pPr>
                  <w:r w:rsidRPr="00E1797B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>復興高中</w:t>
                  </w:r>
                  <w:bookmarkStart w:id="37" w:name="OLE_LINK85"/>
                  <w:bookmarkStart w:id="38" w:name="OLE_LINK86"/>
                  <w:bookmarkStart w:id="39" w:name="OLE_LINK87"/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 xml:space="preserve"> </w:t>
                  </w:r>
                  <w:r w:rsidR="00ED7E13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 xml:space="preserve">    </w:t>
                  </w:r>
                  <w:r w:rsidR="008149F0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 xml:space="preserve"> </w:t>
                  </w:r>
                  <w:r w:rsidR="00EA222E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HK"/>
                    </w:rPr>
                    <w:t>鄭雅芬</w:t>
                  </w:r>
                  <w:r w:rsidR="009A61E5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 xml:space="preserve">  </w:t>
                  </w:r>
                  <w:r w:rsidR="00EA222E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HK"/>
                    </w:rPr>
                    <w:t>校長</w:t>
                  </w:r>
                  <w:bookmarkEnd w:id="37"/>
                  <w:bookmarkEnd w:id="38"/>
                  <w:bookmarkEnd w:id="39"/>
                </w:p>
              </w:tc>
            </w:tr>
            <w:tr w:rsidR="009817A5" w:rsidRPr="00024BF1" w:rsidTr="00CE7B31">
              <w:trPr>
                <w:trHeight w:val="180"/>
                <w:jc w:val="center"/>
              </w:trPr>
              <w:tc>
                <w:tcPr>
                  <w:tcW w:w="150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lang w:eastAsia="zh-TW"/>
                    </w:rPr>
                  </w:pPr>
                </w:p>
              </w:tc>
              <w:tc>
                <w:tcPr>
                  <w:tcW w:w="1554" w:type="dxa"/>
                  <w:gridSpan w:val="2"/>
                  <w:tcBorders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spacing w:line="320" w:lineRule="exact"/>
                    <w:jc w:val="right"/>
                    <w:rPr>
                      <w:rFonts w:ascii="微軟正黑體" w:eastAsia="微軟正黑體" w:hAnsi="微軟正黑體" w:cs="新細明體"/>
                      <w:color w:val="000000"/>
                      <w:lang w:eastAsia="zh-TW"/>
                    </w:rPr>
                  </w:pPr>
                </w:p>
              </w:tc>
              <w:tc>
                <w:tcPr>
                  <w:tcW w:w="6696" w:type="dxa"/>
                  <w:tcBorders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E1797B" w:rsidRDefault="009817A5" w:rsidP="0022296F">
                  <w:pPr>
                    <w:spacing w:line="320" w:lineRule="exact"/>
                    <w:rPr>
                      <w:rFonts w:ascii="微軟正黑體" w:eastAsia="微軟正黑體" w:hAnsi="微軟正黑體" w:cs="新細明體"/>
                      <w:color w:val="000000"/>
                      <w:sz w:val="24"/>
                      <w:lang w:eastAsia="zh-TW"/>
                    </w:rPr>
                  </w:pPr>
                  <w:r w:rsidRPr="00E1797B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>陽明高中</w:t>
                  </w:r>
                  <w:r w:rsidR="00E7068B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 xml:space="preserve"> </w:t>
                  </w:r>
                  <w:r w:rsidR="00ED7E13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 xml:space="preserve">    </w:t>
                  </w:r>
                  <w:r w:rsidR="008149F0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 xml:space="preserve"> </w:t>
                  </w:r>
                  <w:r w:rsidR="007B7FC0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>呂惠甄</w:t>
                  </w:r>
                  <w:r w:rsidR="009A61E5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 xml:space="preserve">  </w:t>
                  </w:r>
                  <w:r w:rsidR="007B7FC0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>老師</w:t>
                  </w:r>
                </w:p>
              </w:tc>
            </w:tr>
            <w:tr w:rsidR="009817A5" w:rsidRPr="00024BF1" w:rsidTr="00CE7B31">
              <w:trPr>
                <w:trHeight w:val="284"/>
                <w:jc w:val="center"/>
              </w:trPr>
              <w:tc>
                <w:tcPr>
                  <w:tcW w:w="150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lang w:eastAsia="zh-TW"/>
                    </w:rPr>
                  </w:pPr>
                </w:p>
              </w:tc>
              <w:tc>
                <w:tcPr>
                  <w:tcW w:w="1554" w:type="dxa"/>
                  <w:gridSpan w:val="2"/>
                  <w:tcBorders>
                    <w:left w:val="single" w:sz="8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spacing w:line="320" w:lineRule="exact"/>
                    <w:jc w:val="right"/>
                    <w:rPr>
                      <w:rFonts w:ascii="微軟正黑體" w:eastAsia="微軟正黑體" w:hAnsi="微軟正黑體" w:cs="新細明體"/>
                      <w:color w:val="000000"/>
                      <w:lang w:eastAsia="zh-TW"/>
                    </w:rPr>
                  </w:pPr>
                </w:p>
              </w:tc>
              <w:tc>
                <w:tcPr>
                  <w:tcW w:w="669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E1797B" w:rsidRDefault="009817A5" w:rsidP="0022296F">
                  <w:pPr>
                    <w:shd w:val="clear" w:color="auto" w:fill="FFFFFF"/>
                    <w:rPr>
                      <w:rFonts w:ascii="微軟正黑體" w:eastAsia="微軟正黑體" w:hAnsi="微軟正黑體" w:cs="新細明體"/>
                      <w:color w:val="000000"/>
                      <w:sz w:val="24"/>
                      <w:lang w:eastAsia="zh-TW"/>
                    </w:rPr>
                  </w:pPr>
                  <w:r w:rsidRPr="00E1797B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>內湖高中</w:t>
                  </w:r>
                  <w:bookmarkStart w:id="40" w:name="OLE_LINK88"/>
                  <w:bookmarkStart w:id="41" w:name="OLE_LINK91"/>
                  <w:bookmarkStart w:id="42" w:name="OLE_LINK92"/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 xml:space="preserve"> </w:t>
                  </w:r>
                  <w:r w:rsidR="00ED7E13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 xml:space="preserve">    </w:t>
                  </w:r>
                  <w:r w:rsidR="008149F0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 xml:space="preserve"> </w:t>
                  </w:r>
                  <w:r w:rsidR="00EA222E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HK"/>
                    </w:rPr>
                    <w:t>周寤竹</w:t>
                  </w:r>
                  <w:r w:rsidR="009A61E5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TW"/>
                    </w:rPr>
                    <w:t xml:space="preserve">  </w:t>
                  </w:r>
                  <w:r w:rsidR="00EA222E">
                    <w:rPr>
                      <w:rFonts w:ascii="微軟正黑體" w:eastAsia="微軟正黑體" w:hAnsi="微軟正黑體" w:cs="新細明體" w:hint="eastAsia"/>
                      <w:color w:val="000000"/>
                      <w:sz w:val="24"/>
                      <w:lang w:eastAsia="zh-HK"/>
                    </w:rPr>
                    <w:t>校長</w:t>
                  </w:r>
                  <w:bookmarkEnd w:id="40"/>
                  <w:bookmarkEnd w:id="41"/>
                  <w:bookmarkEnd w:id="42"/>
                </w:p>
              </w:tc>
            </w:tr>
            <w:tr w:rsidR="009817A5" w:rsidRPr="00F309B4" w:rsidTr="0022296F">
              <w:trPr>
                <w:trHeight w:val="399"/>
                <w:jc w:val="center"/>
              </w:trPr>
              <w:tc>
                <w:tcPr>
                  <w:tcW w:w="15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DA42E8" w:rsidRDefault="009817A5" w:rsidP="0022296F">
                  <w:pPr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lang w:eastAsia="zh-TW"/>
                    </w:rPr>
                  </w:pPr>
                  <w:r w:rsidRPr="00DA42E8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16:</w:t>
                  </w: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30</w:t>
                  </w:r>
                  <w:r w:rsidRPr="00DA42E8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-16:</w:t>
                  </w: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40</w:t>
                  </w:r>
                </w:p>
              </w:tc>
              <w:tc>
                <w:tcPr>
                  <w:tcW w:w="825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AEEF3" w:themeFill="accent5" w:themeFillTint="33"/>
                  <w:vAlign w:val="center"/>
                </w:tcPr>
                <w:p w:rsidR="009817A5" w:rsidRPr="0081053B" w:rsidRDefault="009817A5" w:rsidP="0022296F">
                  <w:pPr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b/>
                      <w:color w:val="000000"/>
                      <w:kern w:val="2"/>
                      <w:sz w:val="24"/>
                      <w:lang w:eastAsia="zh-TW"/>
                    </w:rPr>
                  </w:pPr>
                  <w:r w:rsidRPr="0081053B">
                    <w:rPr>
                      <w:rFonts w:ascii="微軟正黑體" w:eastAsia="微軟正黑體" w:hAnsi="微軟正黑體" w:cs="新細明體" w:hint="eastAsia"/>
                      <w:b/>
                      <w:color w:val="000000"/>
                      <w:kern w:val="2"/>
                      <w:sz w:val="24"/>
                      <w:lang w:eastAsia="zh-TW"/>
                    </w:rPr>
                    <w:t>綜合座談</w:t>
                  </w:r>
                </w:p>
              </w:tc>
            </w:tr>
            <w:tr w:rsidR="009817A5" w:rsidRPr="00F61FDE" w:rsidTr="0022296F">
              <w:trPr>
                <w:trHeight w:val="399"/>
                <w:jc w:val="center"/>
              </w:trPr>
              <w:tc>
                <w:tcPr>
                  <w:tcW w:w="15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F61FDE" w:rsidRDefault="009817A5" w:rsidP="0022296F">
                  <w:pPr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lang w:eastAsia="zh-TW"/>
                    </w:rPr>
                  </w:pPr>
                  <w:r w:rsidRPr="00DA42E8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16:</w:t>
                  </w: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40</w:t>
                  </w:r>
                  <w:r w:rsidRPr="00DA42E8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-1</w:t>
                  </w: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7</w:t>
                  </w:r>
                  <w:r w:rsidRPr="00DA42E8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:</w:t>
                  </w:r>
                  <w:r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00</w:t>
                  </w:r>
                </w:p>
              </w:tc>
              <w:tc>
                <w:tcPr>
                  <w:tcW w:w="825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817A5" w:rsidRPr="00053B3E" w:rsidRDefault="009817A5" w:rsidP="0022296F">
                  <w:pPr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color w:val="000000"/>
                      <w:kern w:val="2"/>
                      <w:sz w:val="24"/>
                      <w:lang w:eastAsia="zh-TW"/>
                    </w:rPr>
                  </w:pPr>
                  <w:r w:rsidRPr="00053B3E">
                    <w:rPr>
                      <w:rFonts w:ascii="微軟正黑體" w:eastAsia="微軟正黑體" w:hAnsi="微軟正黑體" w:cs="新細明體" w:hint="eastAsia"/>
                      <w:color w:val="000000"/>
                      <w:kern w:val="2"/>
                      <w:sz w:val="24"/>
                      <w:lang w:eastAsia="zh-TW"/>
                    </w:rPr>
                    <w:t>閉幕及賦歸</w:t>
                  </w:r>
                </w:p>
              </w:tc>
            </w:tr>
          </w:tbl>
          <w:p w:rsidR="009817A5" w:rsidRPr="00533FEA" w:rsidRDefault="009817A5" w:rsidP="0022296F">
            <w:pPr>
              <w:rPr>
                <w:lang w:eastAsia="zh-TW"/>
              </w:rPr>
            </w:pPr>
          </w:p>
          <w:p w:rsidR="009817A5" w:rsidRDefault="009817A5" w:rsidP="0022296F">
            <w:pPr>
              <w:jc w:val="center"/>
              <w:rPr>
                <w:rFonts w:eastAsiaTheme="minorEastAsia"/>
                <w:sz w:val="24"/>
                <w:lang w:eastAsia="zh-TW"/>
              </w:rPr>
            </w:pPr>
          </w:p>
          <w:p w:rsidR="009817A5" w:rsidRDefault="009817A5" w:rsidP="0022296F">
            <w:pPr>
              <w:jc w:val="center"/>
              <w:rPr>
                <w:rFonts w:eastAsiaTheme="minorEastAsia"/>
                <w:sz w:val="24"/>
                <w:lang w:eastAsia="zh-TW"/>
              </w:rPr>
            </w:pPr>
          </w:p>
          <w:p w:rsidR="009817A5" w:rsidRDefault="009817A5" w:rsidP="0022296F">
            <w:pPr>
              <w:jc w:val="center"/>
              <w:rPr>
                <w:rFonts w:eastAsiaTheme="minorEastAsia"/>
                <w:sz w:val="24"/>
                <w:lang w:eastAsia="zh-TW"/>
              </w:rPr>
            </w:pPr>
          </w:p>
          <w:p w:rsidR="009817A5" w:rsidRDefault="009817A5" w:rsidP="0022296F">
            <w:pPr>
              <w:jc w:val="center"/>
              <w:rPr>
                <w:rFonts w:eastAsiaTheme="minorEastAsia"/>
                <w:sz w:val="24"/>
                <w:lang w:eastAsia="zh-TW"/>
              </w:rPr>
            </w:pPr>
          </w:p>
          <w:p w:rsidR="009817A5" w:rsidRDefault="00781690" w:rsidP="0022296F">
            <w:pPr>
              <w:jc w:val="center"/>
              <w:rPr>
                <w:rFonts w:eastAsiaTheme="minorEastAsia"/>
                <w:sz w:val="24"/>
                <w:lang w:eastAsia="zh-TW"/>
              </w:rPr>
            </w:pPr>
            <w:r>
              <w:rPr>
                <w:rFonts w:eastAsiaTheme="minorEastAsia" w:hint="eastAsia"/>
                <w:sz w:val="24"/>
                <w:lang w:eastAsia="zh-TW"/>
              </w:rPr>
              <w:t xml:space="preserve">                                                                                           </w:t>
            </w:r>
            <w:r>
              <w:rPr>
                <w:bCs/>
                <w:noProof/>
                <w:lang w:eastAsia="zh-TW"/>
              </w:rPr>
              <w:drawing>
                <wp:inline distT="0" distB="0" distL="0" distR="0" wp14:anchorId="4FE615F9" wp14:editId="48E5CAD9">
                  <wp:extent cx="1973191" cy="875489"/>
                  <wp:effectExtent l="0" t="0" r="0" b="1270"/>
                  <wp:docPr id="24" name="圖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410" cy="8822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817A5" w:rsidRDefault="009817A5" w:rsidP="0022296F">
            <w:pPr>
              <w:jc w:val="center"/>
              <w:rPr>
                <w:rFonts w:eastAsiaTheme="minorEastAsia"/>
                <w:sz w:val="24"/>
                <w:lang w:eastAsia="zh-TW"/>
              </w:rPr>
            </w:pPr>
          </w:p>
          <w:p w:rsidR="009817A5" w:rsidRPr="0096426F" w:rsidRDefault="009817A5" w:rsidP="000B4B0A">
            <w:pPr>
              <w:jc w:val="center"/>
              <w:rPr>
                <w:rFonts w:ascii="微軟正黑體" w:hAnsi="微軟正黑體" w:cs="新細明體"/>
                <w:color w:val="000000"/>
                <w:sz w:val="28"/>
                <w:szCs w:val="36"/>
                <w:lang w:eastAsia="zh-TW"/>
              </w:rPr>
            </w:pPr>
          </w:p>
        </w:tc>
      </w:tr>
    </w:tbl>
    <w:p w:rsidR="00550CBD" w:rsidRDefault="00550CBD" w:rsidP="000B4B0A">
      <w:pPr>
        <w:spacing w:beforeLines="100" w:before="240" w:line="300" w:lineRule="auto"/>
        <w:rPr>
          <w:rFonts w:ascii="微軟正黑體" w:eastAsia="微軟正黑體" w:hAnsi="微軟正黑體"/>
          <w:b/>
          <w:color w:val="548DD4" w:themeColor="text2" w:themeTint="99"/>
          <w:sz w:val="20"/>
          <w:szCs w:val="28"/>
          <w:lang w:eastAsia="zh-TW"/>
        </w:rPr>
      </w:pPr>
    </w:p>
    <w:sectPr w:rsidR="00550CBD" w:rsidSect="000255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720" w:right="1043" w:bottom="567" w:left="1276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995" w:rsidRDefault="006F5995">
      <w:r>
        <w:separator/>
      </w:r>
    </w:p>
  </w:endnote>
  <w:endnote w:type="continuationSeparator" w:id="0">
    <w:p w:rsidR="006F5995" w:rsidRDefault="006F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pter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82293"/>
      <w:docPartObj>
        <w:docPartGallery w:val="Page Numbers (Bottom of Page)"/>
        <w:docPartUnique/>
      </w:docPartObj>
    </w:sdtPr>
    <w:sdtEndPr/>
    <w:sdtContent>
      <w:p w:rsidR="00425793" w:rsidRDefault="004257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D1A" w:rsidRPr="00157D1A">
          <w:rPr>
            <w:noProof/>
            <w:lang w:val="zh-TW" w:eastAsia="zh-TW"/>
          </w:rPr>
          <w:t>4</w:t>
        </w:r>
        <w:r>
          <w:fldChar w:fldCharType="end"/>
        </w:r>
      </w:p>
    </w:sdtContent>
  </w:sdt>
  <w:p w:rsidR="00425793" w:rsidRDefault="0042579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5865534"/>
      <w:docPartObj>
        <w:docPartGallery w:val="Page Numbers (Bottom of Page)"/>
        <w:docPartUnique/>
      </w:docPartObj>
    </w:sdtPr>
    <w:sdtEndPr/>
    <w:sdtContent>
      <w:p w:rsidR="00425793" w:rsidRDefault="004257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D1A" w:rsidRPr="00157D1A">
          <w:rPr>
            <w:noProof/>
            <w:lang w:val="zh-TW" w:eastAsia="zh-TW"/>
          </w:rPr>
          <w:t>3</w:t>
        </w:r>
        <w:r>
          <w:fldChar w:fldCharType="end"/>
        </w:r>
      </w:p>
    </w:sdtContent>
  </w:sdt>
  <w:p w:rsidR="00425793" w:rsidRPr="009F0BAB" w:rsidRDefault="00425793">
    <w:pPr>
      <w:pStyle w:val="a3"/>
      <w:rPr>
        <w:rFonts w:eastAsiaTheme="minorEastAsia"/>
        <w:lang w:eastAsia="zh-TW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08997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25793" w:rsidRPr="00F33C26" w:rsidRDefault="00425793">
        <w:pPr>
          <w:pStyle w:val="a3"/>
          <w:jc w:val="center"/>
          <w:rPr>
            <w:sz w:val="20"/>
          </w:rPr>
        </w:pPr>
        <w:r w:rsidRPr="00F33C26">
          <w:rPr>
            <w:sz w:val="20"/>
          </w:rPr>
          <w:fldChar w:fldCharType="begin"/>
        </w:r>
        <w:r w:rsidRPr="00F33C26">
          <w:rPr>
            <w:sz w:val="20"/>
          </w:rPr>
          <w:instrText>PAGE   \* MERGEFORMAT</w:instrText>
        </w:r>
        <w:r w:rsidRPr="00F33C26">
          <w:rPr>
            <w:sz w:val="20"/>
          </w:rPr>
          <w:fldChar w:fldCharType="separate"/>
        </w:r>
        <w:r w:rsidR="00157D1A" w:rsidRPr="00157D1A">
          <w:rPr>
            <w:noProof/>
            <w:sz w:val="20"/>
            <w:lang w:val="zh-TW" w:eastAsia="zh-TW"/>
          </w:rPr>
          <w:t>1</w:t>
        </w:r>
        <w:r w:rsidRPr="00F33C26">
          <w:rPr>
            <w:sz w:val="20"/>
          </w:rPr>
          <w:fldChar w:fldCharType="end"/>
        </w:r>
      </w:p>
    </w:sdtContent>
  </w:sdt>
  <w:p w:rsidR="00425793" w:rsidRDefault="00425793" w:rsidP="00F33C26">
    <w:pPr>
      <w:pStyle w:val="a3"/>
      <w:rPr>
        <w:rFonts w:eastAsiaTheme="minorEastAsia"/>
        <w:lang w:eastAsia="zh-TW"/>
      </w:rPr>
    </w:pPr>
  </w:p>
  <w:p w:rsidR="00425793" w:rsidRPr="00F33C26" w:rsidRDefault="00425793" w:rsidP="00F33C26">
    <w:pPr>
      <w:pStyle w:val="a3"/>
      <w:rPr>
        <w:rFonts w:eastAsiaTheme="minorEastAsia"/>
        <w:lang w:eastAsia="zh-T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995" w:rsidRDefault="006F5995">
      <w:r>
        <w:separator/>
      </w:r>
    </w:p>
  </w:footnote>
  <w:footnote w:type="continuationSeparator" w:id="0">
    <w:p w:rsidR="006F5995" w:rsidRDefault="006F5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793" w:rsidRDefault="00425793" w:rsidP="00D12554">
    <w:pPr>
      <w:ind w:right="360" w:firstLine="360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CF3049" wp14:editId="4F7C32B7">
              <wp:simplePos x="0" y="0"/>
              <wp:positionH relativeFrom="page">
                <wp:posOffset>621665</wp:posOffset>
              </wp:positionH>
              <wp:positionV relativeFrom="page">
                <wp:posOffset>654685</wp:posOffset>
              </wp:positionV>
              <wp:extent cx="6560820" cy="308610"/>
              <wp:effectExtent l="254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82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5793" w:rsidRPr="0076239C" w:rsidRDefault="00425793" w:rsidP="00796534">
                          <w:pPr>
                            <w:rPr>
                              <w:rFonts w:eastAsia="新細明體"/>
                              <w:lang w:eastAsia="zh-TW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8CF304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48.95pt;margin-top:51.55pt;width:516.6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RZR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" filled="f" stroked="f">
              <v:textbox>
                <w:txbxContent>
                  <w:p w:rsidR="00425793" w:rsidRPr="0076239C" w:rsidRDefault="00425793" w:rsidP="00796534">
                    <w:pPr>
                      <w:rPr>
                        <w:rFonts w:eastAsia="新細明體"/>
                        <w:lang w:eastAsia="zh-T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793" w:rsidRDefault="00425793" w:rsidP="00D12554">
    <w:pPr>
      <w:ind w:right="360" w:firstLine="360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B27A48" wp14:editId="5C0A1A42">
              <wp:simplePos x="0" y="0"/>
              <wp:positionH relativeFrom="page">
                <wp:posOffset>6858000</wp:posOffset>
              </wp:positionH>
              <wp:positionV relativeFrom="page">
                <wp:posOffset>658495</wp:posOffset>
              </wp:positionV>
              <wp:extent cx="351155" cy="308610"/>
              <wp:effectExtent l="0" t="1270" r="1270" b="444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155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5793" w:rsidRDefault="00425793" w:rsidP="00D12554">
                          <w:pPr>
                            <w:pStyle w:val="AllCaps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157D1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540pt;margin-top:51.85pt;width:27.65pt;height:24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lztwIAAL8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" filled="f" stroked="f">
              <v:textbox>
                <w:txbxContent>
                  <w:p w:rsidR="00425793" w:rsidRDefault="00425793" w:rsidP="00D12554">
                    <w:pPr>
                      <w:pStyle w:val="AllCaps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 w:rsidR="00157D1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793" w:rsidRDefault="00425793" w:rsidP="00D12554">
    <w:pPr>
      <w:tabs>
        <w:tab w:val="left" w:pos="873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BA7"/>
    <w:multiLevelType w:val="multilevel"/>
    <w:tmpl w:val="B496725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sz w:val="28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0A0104"/>
    <w:multiLevelType w:val="hybridMultilevel"/>
    <w:tmpl w:val="4F200760"/>
    <w:lvl w:ilvl="0" w:tplc="CB0C1B3E">
      <w:start w:val="1"/>
      <w:numFmt w:val="decimal"/>
      <w:lvlText w:val="%1."/>
      <w:lvlJc w:val="left"/>
      <w:pPr>
        <w:ind w:left="360" w:hanging="360"/>
      </w:pPr>
      <w:rPr>
        <w:rFonts w:ascii="Chapter" w:hAnsi="Chapter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267652"/>
    <w:multiLevelType w:val="hybridMultilevel"/>
    <w:tmpl w:val="B7DACBEA"/>
    <w:lvl w:ilvl="0" w:tplc="AB2E8012">
      <w:start w:val="1"/>
      <w:numFmt w:val="taiwaneseCountingThousand"/>
      <w:lvlText w:val="(%1)"/>
      <w:lvlJc w:val="left"/>
      <w:pPr>
        <w:ind w:left="860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>
    <w:nsid w:val="14890218"/>
    <w:multiLevelType w:val="hybridMultilevel"/>
    <w:tmpl w:val="FC3ADAFA"/>
    <w:lvl w:ilvl="0" w:tplc="D8FA93AE">
      <w:start w:val="1"/>
      <w:numFmt w:val="decimal"/>
      <w:lvlText w:val="%1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" w:hanging="480"/>
      </w:pPr>
    </w:lvl>
    <w:lvl w:ilvl="2" w:tplc="0409001B" w:tentative="1">
      <w:start w:val="1"/>
      <w:numFmt w:val="lowerRoman"/>
      <w:lvlText w:val="%3."/>
      <w:lvlJc w:val="right"/>
      <w:pPr>
        <w:ind w:left="816" w:hanging="480"/>
      </w:pPr>
    </w:lvl>
    <w:lvl w:ilvl="3" w:tplc="0409000F" w:tentative="1">
      <w:start w:val="1"/>
      <w:numFmt w:val="decimal"/>
      <w:lvlText w:val="%4."/>
      <w:lvlJc w:val="left"/>
      <w:pPr>
        <w:ind w:left="12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76" w:hanging="480"/>
      </w:pPr>
    </w:lvl>
    <w:lvl w:ilvl="5" w:tplc="0409001B" w:tentative="1">
      <w:start w:val="1"/>
      <w:numFmt w:val="lowerRoman"/>
      <w:lvlText w:val="%6."/>
      <w:lvlJc w:val="right"/>
      <w:pPr>
        <w:ind w:left="2256" w:hanging="480"/>
      </w:pPr>
    </w:lvl>
    <w:lvl w:ilvl="6" w:tplc="0409000F" w:tentative="1">
      <w:start w:val="1"/>
      <w:numFmt w:val="decimal"/>
      <w:lvlText w:val="%7."/>
      <w:lvlJc w:val="left"/>
      <w:pPr>
        <w:ind w:left="27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16" w:hanging="480"/>
      </w:pPr>
    </w:lvl>
    <w:lvl w:ilvl="8" w:tplc="0409001B" w:tentative="1">
      <w:start w:val="1"/>
      <w:numFmt w:val="lowerRoman"/>
      <w:lvlText w:val="%9."/>
      <w:lvlJc w:val="right"/>
      <w:pPr>
        <w:ind w:left="3696" w:hanging="480"/>
      </w:pPr>
    </w:lvl>
  </w:abstractNum>
  <w:abstractNum w:abstractNumId="4">
    <w:nsid w:val="15201E54"/>
    <w:multiLevelType w:val="hybridMultilevel"/>
    <w:tmpl w:val="47C4AD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87D2A8D"/>
    <w:multiLevelType w:val="hybridMultilevel"/>
    <w:tmpl w:val="3752D3C0"/>
    <w:lvl w:ilvl="0" w:tplc="D812D9E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DDF2438"/>
    <w:multiLevelType w:val="hybridMultilevel"/>
    <w:tmpl w:val="024C8A60"/>
    <w:lvl w:ilvl="0" w:tplc="FCF26CC8">
      <w:start w:val="1"/>
      <w:numFmt w:val="decimal"/>
      <w:lvlText w:val="%1."/>
      <w:lvlJc w:val="left"/>
      <w:pPr>
        <w:ind w:left="600" w:hanging="36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202F6628"/>
    <w:multiLevelType w:val="hybridMultilevel"/>
    <w:tmpl w:val="AA5AD89C"/>
    <w:lvl w:ilvl="0" w:tplc="85A0B104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  <w:b/>
        <w:color w:val="auto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03C55A9"/>
    <w:multiLevelType w:val="hybridMultilevel"/>
    <w:tmpl w:val="98F43844"/>
    <w:lvl w:ilvl="0" w:tplc="26085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3246081"/>
    <w:multiLevelType w:val="hybridMultilevel"/>
    <w:tmpl w:val="1A4295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950523"/>
    <w:multiLevelType w:val="hybridMultilevel"/>
    <w:tmpl w:val="0BBC8D0C"/>
    <w:lvl w:ilvl="0" w:tplc="AD366390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b w:val="0"/>
        <w:color w:val="auto"/>
        <w:sz w:val="28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>
    <w:nsid w:val="27275024"/>
    <w:multiLevelType w:val="hybridMultilevel"/>
    <w:tmpl w:val="F380FAA2"/>
    <w:lvl w:ilvl="0" w:tplc="298E7366">
      <w:start w:val="1"/>
      <w:numFmt w:val="decimal"/>
      <w:lvlText w:val="%1."/>
      <w:lvlJc w:val="left"/>
      <w:pPr>
        <w:ind w:left="7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28F61771"/>
    <w:multiLevelType w:val="hybridMultilevel"/>
    <w:tmpl w:val="BEA2E244"/>
    <w:lvl w:ilvl="0" w:tplc="93641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95F55F7"/>
    <w:multiLevelType w:val="hybridMultilevel"/>
    <w:tmpl w:val="434C4C1E"/>
    <w:lvl w:ilvl="0" w:tplc="CB0C1B3E">
      <w:start w:val="1"/>
      <w:numFmt w:val="decimal"/>
      <w:lvlText w:val="%1."/>
      <w:lvlJc w:val="left"/>
      <w:pPr>
        <w:ind w:left="720" w:hanging="360"/>
      </w:pPr>
      <w:rPr>
        <w:rFonts w:ascii="Chapter" w:hAnsi="Chapter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BC50B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>
    <w:nsid w:val="2EAB1E7F"/>
    <w:multiLevelType w:val="hybridMultilevel"/>
    <w:tmpl w:val="F380FAA2"/>
    <w:lvl w:ilvl="0" w:tplc="298E7366">
      <w:start w:val="1"/>
      <w:numFmt w:val="decimal"/>
      <w:lvlText w:val="%1."/>
      <w:lvlJc w:val="left"/>
      <w:pPr>
        <w:ind w:left="7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>
    <w:nsid w:val="305D2324"/>
    <w:multiLevelType w:val="hybridMultilevel"/>
    <w:tmpl w:val="55003318"/>
    <w:lvl w:ilvl="0" w:tplc="04090015">
      <w:start w:val="1"/>
      <w:numFmt w:val="taiwaneseCountingThousand"/>
      <w:lvlText w:val="%1、"/>
      <w:lvlJc w:val="left"/>
      <w:pPr>
        <w:ind w:left="640" w:hanging="480"/>
      </w:pPr>
    </w:lvl>
    <w:lvl w:ilvl="1" w:tplc="04090019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7">
    <w:nsid w:val="352936FB"/>
    <w:multiLevelType w:val="hybridMultilevel"/>
    <w:tmpl w:val="F726285C"/>
    <w:lvl w:ilvl="0" w:tplc="CB0C1B3E">
      <w:start w:val="1"/>
      <w:numFmt w:val="decimal"/>
      <w:lvlText w:val="%1."/>
      <w:lvlJc w:val="left"/>
      <w:pPr>
        <w:ind w:left="360" w:hanging="360"/>
      </w:pPr>
      <w:rPr>
        <w:rFonts w:ascii="Chapter" w:hAnsi="Chapter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30444A"/>
    <w:multiLevelType w:val="hybridMultilevel"/>
    <w:tmpl w:val="D93ECC80"/>
    <w:lvl w:ilvl="0" w:tplc="F7CA918E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4" w:hanging="480"/>
      </w:pPr>
    </w:lvl>
    <w:lvl w:ilvl="2" w:tplc="0409001B" w:tentative="1">
      <w:start w:val="1"/>
      <w:numFmt w:val="lowerRoman"/>
      <w:lvlText w:val="%3."/>
      <w:lvlJc w:val="right"/>
      <w:pPr>
        <w:ind w:left="674" w:hanging="480"/>
      </w:pPr>
    </w:lvl>
    <w:lvl w:ilvl="3" w:tplc="0409000F" w:tentative="1">
      <w:start w:val="1"/>
      <w:numFmt w:val="decimal"/>
      <w:lvlText w:val="%4."/>
      <w:lvlJc w:val="left"/>
      <w:pPr>
        <w:ind w:left="11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34" w:hanging="480"/>
      </w:pPr>
    </w:lvl>
    <w:lvl w:ilvl="5" w:tplc="0409001B" w:tentative="1">
      <w:start w:val="1"/>
      <w:numFmt w:val="lowerRoman"/>
      <w:lvlText w:val="%6."/>
      <w:lvlJc w:val="right"/>
      <w:pPr>
        <w:ind w:left="2114" w:hanging="480"/>
      </w:pPr>
    </w:lvl>
    <w:lvl w:ilvl="6" w:tplc="0409000F" w:tentative="1">
      <w:start w:val="1"/>
      <w:numFmt w:val="decimal"/>
      <w:lvlText w:val="%7."/>
      <w:lvlJc w:val="left"/>
      <w:pPr>
        <w:ind w:left="25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74" w:hanging="480"/>
      </w:pPr>
    </w:lvl>
    <w:lvl w:ilvl="8" w:tplc="0409001B" w:tentative="1">
      <w:start w:val="1"/>
      <w:numFmt w:val="lowerRoman"/>
      <w:lvlText w:val="%9."/>
      <w:lvlJc w:val="right"/>
      <w:pPr>
        <w:ind w:left="3554" w:hanging="480"/>
      </w:pPr>
    </w:lvl>
  </w:abstractNum>
  <w:abstractNum w:abstractNumId="19">
    <w:nsid w:val="41615A15"/>
    <w:multiLevelType w:val="hybridMultilevel"/>
    <w:tmpl w:val="19B24552"/>
    <w:lvl w:ilvl="0" w:tplc="F1CA8102">
      <w:start w:val="1"/>
      <w:numFmt w:val="taiwaneseCountingThousand"/>
      <w:lvlText w:val="(%1)"/>
      <w:lvlJc w:val="left"/>
      <w:pPr>
        <w:ind w:left="1571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>
    <w:nsid w:val="49C66C9C"/>
    <w:multiLevelType w:val="hybridMultilevel"/>
    <w:tmpl w:val="F380FAA2"/>
    <w:lvl w:ilvl="0" w:tplc="298E7366">
      <w:start w:val="1"/>
      <w:numFmt w:val="decimal"/>
      <w:lvlText w:val="%1."/>
      <w:lvlJc w:val="left"/>
      <w:pPr>
        <w:ind w:left="7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>
    <w:nsid w:val="567759CB"/>
    <w:multiLevelType w:val="hybridMultilevel"/>
    <w:tmpl w:val="4F200760"/>
    <w:lvl w:ilvl="0" w:tplc="CB0C1B3E">
      <w:start w:val="1"/>
      <w:numFmt w:val="decimal"/>
      <w:lvlText w:val="%1."/>
      <w:lvlJc w:val="left"/>
      <w:pPr>
        <w:ind w:left="360" w:hanging="360"/>
      </w:pPr>
      <w:rPr>
        <w:rFonts w:ascii="Chapter" w:hAnsi="Chapter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72143B4"/>
    <w:multiLevelType w:val="hybridMultilevel"/>
    <w:tmpl w:val="F380FAA2"/>
    <w:lvl w:ilvl="0" w:tplc="298E7366">
      <w:start w:val="1"/>
      <w:numFmt w:val="decimal"/>
      <w:lvlText w:val="%1."/>
      <w:lvlJc w:val="left"/>
      <w:pPr>
        <w:ind w:left="7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>
    <w:nsid w:val="58921B8F"/>
    <w:multiLevelType w:val="hybridMultilevel"/>
    <w:tmpl w:val="77928A0C"/>
    <w:lvl w:ilvl="0" w:tplc="0409000F">
      <w:start w:val="1"/>
      <w:numFmt w:val="decimal"/>
      <w:lvlText w:val="%1."/>
      <w:lvlJc w:val="left"/>
      <w:pPr>
        <w:ind w:left="1246" w:hanging="480"/>
      </w:pPr>
    </w:lvl>
    <w:lvl w:ilvl="1" w:tplc="04090019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24">
    <w:nsid w:val="59500C92"/>
    <w:multiLevelType w:val="hybridMultilevel"/>
    <w:tmpl w:val="CBE8136E"/>
    <w:lvl w:ilvl="0" w:tplc="0409000F">
      <w:start w:val="1"/>
      <w:numFmt w:val="decimal"/>
      <w:lvlText w:val="%1.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5">
    <w:nsid w:val="5BE94AA5"/>
    <w:multiLevelType w:val="hybridMultilevel"/>
    <w:tmpl w:val="19B24552"/>
    <w:lvl w:ilvl="0" w:tplc="F1CA8102">
      <w:start w:val="1"/>
      <w:numFmt w:val="taiwaneseCountingThousand"/>
      <w:lvlText w:val="(%1)"/>
      <w:lvlJc w:val="left"/>
      <w:pPr>
        <w:ind w:left="1571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6">
    <w:nsid w:val="5CE63ABE"/>
    <w:multiLevelType w:val="hybridMultilevel"/>
    <w:tmpl w:val="F3E0669C"/>
    <w:lvl w:ilvl="0" w:tplc="07CEE772">
      <w:start w:val="1"/>
      <w:numFmt w:val="decimal"/>
      <w:lvlText w:val="%1."/>
      <w:lvlJc w:val="left"/>
      <w:pPr>
        <w:ind w:left="480" w:hanging="480"/>
      </w:pPr>
      <w:rPr>
        <w:b w:val="0"/>
        <w:i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F0922C0"/>
    <w:multiLevelType w:val="hybridMultilevel"/>
    <w:tmpl w:val="31BEBE08"/>
    <w:lvl w:ilvl="0" w:tplc="F942E8EC">
      <w:start w:val="1"/>
      <w:numFmt w:val="taiwaneseCountingThousand"/>
      <w:lvlText w:val="(%1)"/>
      <w:lvlJc w:val="left"/>
      <w:pPr>
        <w:ind w:left="1338" w:hanging="495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03" w:hanging="480"/>
      </w:pPr>
    </w:lvl>
    <w:lvl w:ilvl="2" w:tplc="0409001B" w:tentative="1">
      <w:start w:val="1"/>
      <w:numFmt w:val="lowerRoman"/>
      <w:lvlText w:val="%3."/>
      <w:lvlJc w:val="right"/>
      <w:pPr>
        <w:ind w:left="2283" w:hanging="480"/>
      </w:pPr>
    </w:lvl>
    <w:lvl w:ilvl="3" w:tplc="0409000F" w:tentative="1">
      <w:start w:val="1"/>
      <w:numFmt w:val="decimal"/>
      <w:lvlText w:val="%4."/>
      <w:lvlJc w:val="left"/>
      <w:pPr>
        <w:ind w:left="2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3" w:hanging="480"/>
      </w:pPr>
    </w:lvl>
    <w:lvl w:ilvl="5" w:tplc="0409001B" w:tentative="1">
      <w:start w:val="1"/>
      <w:numFmt w:val="lowerRoman"/>
      <w:lvlText w:val="%6."/>
      <w:lvlJc w:val="right"/>
      <w:pPr>
        <w:ind w:left="3723" w:hanging="480"/>
      </w:pPr>
    </w:lvl>
    <w:lvl w:ilvl="6" w:tplc="0409000F" w:tentative="1">
      <w:start w:val="1"/>
      <w:numFmt w:val="decimal"/>
      <w:lvlText w:val="%7."/>
      <w:lvlJc w:val="left"/>
      <w:pPr>
        <w:ind w:left="4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3" w:hanging="480"/>
      </w:pPr>
    </w:lvl>
    <w:lvl w:ilvl="8" w:tplc="0409001B" w:tentative="1">
      <w:start w:val="1"/>
      <w:numFmt w:val="lowerRoman"/>
      <w:lvlText w:val="%9."/>
      <w:lvlJc w:val="right"/>
      <w:pPr>
        <w:ind w:left="5163" w:hanging="480"/>
      </w:pPr>
    </w:lvl>
  </w:abstractNum>
  <w:abstractNum w:abstractNumId="28">
    <w:nsid w:val="686D75D1"/>
    <w:multiLevelType w:val="hybridMultilevel"/>
    <w:tmpl w:val="FE7EE5C2"/>
    <w:lvl w:ilvl="0" w:tplc="B5924B8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8C06A61"/>
    <w:multiLevelType w:val="hybridMultilevel"/>
    <w:tmpl w:val="A9B2C5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3552DC"/>
    <w:multiLevelType w:val="hybridMultilevel"/>
    <w:tmpl w:val="1B1A20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253F56"/>
    <w:multiLevelType w:val="hybridMultilevel"/>
    <w:tmpl w:val="AA2266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9EF6F5A4">
      <w:numFmt w:val="bullet"/>
      <w:lvlText w:val="※"/>
      <w:lvlJc w:val="left"/>
      <w:pPr>
        <w:ind w:left="840" w:hanging="360"/>
      </w:pPr>
      <w:rPr>
        <w:rFonts w:ascii="細明體" w:eastAsia="細明體" w:hAnsi="細明體" w:cs="細明體" w:hint="eastAsia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1576888"/>
    <w:multiLevelType w:val="hybridMultilevel"/>
    <w:tmpl w:val="F380FAA2"/>
    <w:lvl w:ilvl="0" w:tplc="298E7366">
      <w:start w:val="1"/>
      <w:numFmt w:val="decimal"/>
      <w:lvlText w:val="%1."/>
      <w:lvlJc w:val="left"/>
      <w:pPr>
        <w:ind w:left="7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3">
    <w:nsid w:val="79C002B3"/>
    <w:multiLevelType w:val="hybridMultilevel"/>
    <w:tmpl w:val="4DFC1B3A"/>
    <w:lvl w:ilvl="0" w:tplc="10AAB13C">
      <w:start w:val="1"/>
      <w:numFmt w:val="taiwaneseCountingThousand"/>
      <w:lvlText w:val="%1、"/>
      <w:lvlJc w:val="left"/>
      <w:pPr>
        <w:ind w:left="480" w:hanging="480"/>
      </w:pPr>
      <w:rPr>
        <w:b/>
        <w:color w:val="4F81BD" w:themeColor="accent1"/>
      </w:rPr>
    </w:lvl>
    <w:lvl w:ilvl="1" w:tplc="EEBE7D0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A03065B"/>
    <w:multiLevelType w:val="hybridMultilevel"/>
    <w:tmpl w:val="00AC12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7DF560DC"/>
    <w:multiLevelType w:val="multilevel"/>
    <w:tmpl w:val="B496725C"/>
    <w:numStyleLink w:val="1"/>
  </w:abstractNum>
  <w:num w:numId="1">
    <w:abstractNumId w:val="35"/>
    <w:lvlOverride w:ilvl="0">
      <w:lvl w:ilvl="0">
        <w:start w:val="1"/>
        <w:numFmt w:val="ideographLegalTraditional"/>
        <w:lvlText w:val="%1、"/>
        <w:lvlJc w:val="left"/>
        <w:pPr>
          <w:ind w:left="622" w:hanging="480"/>
        </w:pPr>
        <w:rPr>
          <w:rFonts w:hint="default"/>
          <w:b/>
          <w:color w:val="4F81BD" w:themeColor="accent1"/>
          <w:sz w:val="28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ind w:left="764" w:hanging="480"/>
        </w:pPr>
        <w:rPr>
          <w:rFonts w:hint="eastAsia"/>
          <w:b/>
          <w:color w:val="auto"/>
        </w:rPr>
      </w:lvl>
    </w:lvlOverride>
  </w:num>
  <w:num w:numId="2">
    <w:abstractNumId w:val="0"/>
  </w:num>
  <w:num w:numId="3">
    <w:abstractNumId w:val="2"/>
  </w:num>
  <w:num w:numId="4">
    <w:abstractNumId w:val="14"/>
  </w:num>
  <w:num w:numId="5">
    <w:abstractNumId w:val="23"/>
  </w:num>
  <w:num w:numId="6">
    <w:abstractNumId w:val="19"/>
  </w:num>
  <w:num w:numId="7">
    <w:abstractNumId w:val="3"/>
  </w:num>
  <w:num w:numId="8">
    <w:abstractNumId w:val="18"/>
  </w:num>
  <w:num w:numId="9">
    <w:abstractNumId w:val="25"/>
  </w:num>
  <w:num w:numId="10">
    <w:abstractNumId w:val="27"/>
  </w:num>
  <w:num w:numId="11">
    <w:abstractNumId w:val="8"/>
  </w:num>
  <w:num w:numId="12">
    <w:abstractNumId w:val="10"/>
  </w:num>
  <w:num w:numId="13">
    <w:abstractNumId w:val="33"/>
  </w:num>
  <w:num w:numId="14">
    <w:abstractNumId w:val="31"/>
  </w:num>
  <w:num w:numId="15">
    <w:abstractNumId w:val="7"/>
  </w:num>
  <w:num w:numId="16">
    <w:abstractNumId w:val="34"/>
  </w:num>
  <w:num w:numId="17">
    <w:abstractNumId w:val="26"/>
  </w:num>
  <w:num w:numId="18">
    <w:abstractNumId w:val="6"/>
  </w:num>
  <w:num w:numId="19">
    <w:abstractNumId w:val="4"/>
  </w:num>
  <w:num w:numId="20">
    <w:abstractNumId w:val="32"/>
  </w:num>
  <w:num w:numId="21">
    <w:abstractNumId w:val="20"/>
  </w:num>
  <w:num w:numId="22">
    <w:abstractNumId w:val="11"/>
  </w:num>
  <w:num w:numId="23">
    <w:abstractNumId w:val="5"/>
  </w:num>
  <w:num w:numId="24">
    <w:abstractNumId w:val="15"/>
  </w:num>
  <w:num w:numId="25">
    <w:abstractNumId w:val="12"/>
  </w:num>
  <w:num w:numId="26">
    <w:abstractNumId w:val="22"/>
  </w:num>
  <w:num w:numId="27">
    <w:abstractNumId w:val="17"/>
  </w:num>
  <w:num w:numId="28">
    <w:abstractNumId w:val="9"/>
  </w:num>
  <w:num w:numId="29">
    <w:abstractNumId w:val="29"/>
  </w:num>
  <w:num w:numId="30">
    <w:abstractNumId w:val="13"/>
  </w:num>
  <w:num w:numId="31">
    <w:abstractNumId w:val="1"/>
  </w:num>
  <w:num w:numId="32">
    <w:abstractNumId w:val="30"/>
  </w:num>
  <w:num w:numId="33">
    <w:abstractNumId w:val="21"/>
  </w:num>
  <w:num w:numId="34">
    <w:abstractNumId w:val="35"/>
    <w:lvlOverride w:ilvl="0">
      <w:lvl w:ilvl="0">
        <w:start w:val="1"/>
        <w:numFmt w:val="ideographLegalTraditional"/>
        <w:lvlText w:val="%1、"/>
        <w:lvlJc w:val="left"/>
        <w:pPr>
          <w:ind w:left="622" w:hanging="480"/>
        </w:pPr>
        <w:rPr>
          <w:rFonts w:hint="default"/>
          <w:b/>
          <w:color w:val="00B0F0"/>
          <w:sz w:val="28"/>
          <w:lang w:val="en-US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ind w:left="764" w:hanging="480"/>
        </w:pPr>
        <w:rPr>
          <w:rFonts w:hint="eastAsia"/>
          <w:b w:val="0"/>
          <w:color w:val="auto"/>
        </w:rPr>
      </w:lvl>
    </w:lvlOverride>
  </w:num>
  <w:num w:numId="35">
    <w:abstractNumId w:val="28"/>
  </w:num>
  <w:num w:numId="36">
    <w:abstractNumId w:val="24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8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85"/>
    <w:rsid w:val="00010073"/>
    <w:rsid w:val="00010F18"/>
    <w:rsid w:val="0002209F"/>
    <w:rsid w:val="00022F7A"/>
    <w:rsid w:val="00025555"/>
    <w:rsid w:val="00026134"/>
    <w:rsid w:val="0003527D"/>
    <w:rsid w:val="000366D5"/>
    <w:rsid w:val="00046031"/>
    <w:rsid w:val="0005062B"/>
    <w:rsid w:val="00053B3E"/>
    <w:rsid w:val="0007091E"/>
    <w:rsid w:val="0008069C"/>
    <w:rsid w:val="00096DB7"/>
    <w:rsid w:val="000B3ECD"/>
    <w:rsid w:val="000B43FD"/>
    <w:rsid w:val="000B4B0A"/>
    <w:rsid w:val="000C563F"/>
    <w:rsid w:val="000E1122"/>
    <w:rsid w:val="000E79EE"/>
    <w:rsid w:val="000F4808"/>
    <w:rsid w:val="000F54C3"/>
    <w:rsid w:val="00100F79"/>
    <w:rsid w:val="00102CF2"/>
    <w:rsid w:val="00113BA0"/>
    <w:rsid w:val="00115E73"/>
    <w:rsid w:val="001176BF"/>
    <w:rsid w:val="00123A1F"/>
    <w:rsid w:val="00132526"/>
    <w:rsid w:val="00153C2C"/>
    <w:rsid w:val="00157D1A"/>
    <w:rsid w:val="001614BF"/>
    <w:rsid w:val="00167992"/>
    <w:rsid w:val="001729AC"/>
    <w:rsid w:val="00176302"/>
    <w:rsid w:val="001A0FC1"/>
    <w:rsid w:val="001B5D02"/>
    <w:rsid w:val="001B5EBA"/>
    <w:rsid w:val="001C02AA"/>
    <w:rsid w:val="001E2B8F"/>
    <w:rsid w:val="001E791C"/>
    <w:rsid w:val="001F2BB4"/>
    <w:rsid w:val="001F7436"/>
    <w:rsid w:val="00202976"/>
    <w:rsid w:val="002218CC"/>
    <w:rsid w:val="0022296F"/>
    <w:rsid w:val="0024584E"/>
    <w:rsid w:val="00246BD3"/>
    <w:rsid w:val="00256C19"/>
    <w:rsid w:val="0026286B"/>
    <w:rsid w:val="0027769E"/>
    <w:rsid w:val="00283268"/>
    <w:rsid w:val="00293D7D"/>
    <w:rsid w:val="002C2630"/>
    <w:rsid w:val="002D0AD5"/>
    <w:rsid w:val="002D331D"/>
    <w:rsid w:val="002E059A"/>
    <w:rsid w:val="002F0356"/>
    <w:rsid w:val="00305056"/>
    <w:rsid w:val="00312507"/>
    <w:rsid w:val="00320EAC"/>
    <w:rsid w:val="00324F97"/>
    <w:rsid w:val="00334E28"/>
    <w:rsid w:val="00336CEF"/>
    <w:rsid w:val="00337A59"/>
    <w:rsid w:val="00337FCC"/>
    <w:rsid w:val="003458D6"/>
    <w:rsid w:val="00352832"/>
    <w:rsid w:val="00354129"/>
    <w:rsid w:val="00360B1F"/>
    <w:rsid w:val="003637DC"/>
    <w:rsid w:val="0038251D"/>
    <w:rsid w:val="003A4A93"/>
    <w:rsid w:val="003A7E67"/>
    <w:rsid w:val="003C536B"/>
    <w:rsid w:val="003D7150"/>
    <w:rsid w:val="003F4ADA"/>
    <w:rsid w:val="003F5C1B"/>
    <w:rsid w:val="003F5E22"/>
    <w:rsid w:val="003F693E"/>
    <w:rsid w:val="00403F55"/>
    <w:rsid w:val="00407552"/>
    <w:rsid w:val="00415140"/>
    <w:rsid w:val="00415764"/>
    <w:rsid w:val="00425793"/>
    <w:rsid w:val="00443B29"/>
    <w:rsid w:val="00462A88"/>
    <w:rsid w:val="004647EE"/>
    <w:rsid w:val="00470DA5"/>
    <w:rsid w:val="0047340B"/>
    <w:rsid w:val="00481916"/>
    <w:rsid w:val="00487112"/>
    <w:rsid w:val="0049020A"/>
    <w:rsid w:val="00490928"/>
    <w:rsid w:val="004A2247"/>
    <w:rsid w:val="004B28DC"/>
    <w:rsid w:val="004B2EBD"/>
    <w:rsid w:val="004B4320"/>
    <w:rsid w:val="004B58CC"/>
    <w:rsid w:val="004C4F67"/>
    <w:rsid w:val="004C520D"/>
    <w:rsid w:val="004C6D63"/>
    <w:rsid w:val="004E3BD2"/>
    <w:rsid w:val="0050160E"/>
    <w:rsid w:val="00506910"/>
    <w:rsid w:val="0051194D"/>
    <w:rsid w:val="00513A81"/>
    <w:rsid w:val="005154B4"/>
    <w:rsid w:val="00526860"/>
    <w:rsid w:val="005276CC"/>
    <w:rsid w:val="00542481"/>
    <w:rsid w:val="005440E8"/>
    <w:rsid w:val="00547296"/>
    <w:rsid w:val="005507CA"/>
    <w:rsid w:val="00550CBD"/>
    <w:rsid w:val="00556625"/>
    <w:rsid w:val="00557E0B"/>
    <w:rsid w:val="005671DF"/>
    <w:rsid w:val="00581CCA"/>
    <w:rsid w:val="00581FE5"/>
    <w:rsid w:val="005941D3"/>
    <w:rsid w:val="005A1420"/>
    <w:rsid w:val="005A664A"/>
    <w:rsid w:val="005B7C3E"/>
    <w:rsid w:val="005C3EC5"/>
    <w:rsid w:val="005E7208"/>
    <w:rsid w:val="0060000D"/>
    <w:rsid w:val="00633CD1"/>
    <w:rsid w:val="00640888"/>
    <w:rsid w:val="00643E73"/>
    <w:rsid w:val="006445ED"/>
    <w:rsid w:val="0064683A"/>
    <w:rsid w:val="00647EAC"/>
    <w:rsid w:val="006575C2"/>
    <w:rsid w:val="00661146"/>
    <w:rsid w:val="006665F0"/>
    <w:rsid w:val="00680C02"/>
    <w:rsid w:val="00682951"/>
    <w:rsid w:val="00691A83"/>
    <w:rsid w:val="0069373E"/>
    <w:rsid w:val="0069476B"/>
    <w:rsid w:val="00695260"/>
    <w:rsid w:val="006A2ACD"/>
    <w:rsid w:val="006B1344"/>
    <w:rsid w:val="006C642B"/>
    <w:rsid w:val="006C7EA8"/>
    <w:rsid w:val="006D316A"/>
    <w:rsid w:val="006D685E"/>
    <w:rsid w:val="006E12D4"/>
    <w:rsid w:val="006F051A"/>
    <w:rsid w:val="006F5995"/>
    <w:rsid w:val="0070066B"/>
    <w:rsid w:val="00706120"/>
    <w:rsid w:val="00707F81"/>
    <w:rsid w:val="00713240"/>
    <w:rsid w:val="00714419"/>
    <w:rsid w:val="0071664B"/>
    <w:rsid w:val="00751757"/>
    <w:rsid w:val="00751BF0"/>
    <w:rsid w:val="0076239C"/>
    <w:rsid w:val="007676F0"/>
    <w:rsid w:val="00771BD8"/>
    <w:rsid w:val="00774878"/>
    <w:rsid w:val="00781690"/>
    <w:rsid w:val="007816B0"/>
    <w:rsid w:val="00786D91"/>
    <w:rsid w:val="007904A2"/>
    <w:rsid w:val="00796534"/>
    <w:rsid w:val="007A6E4E"/>
    <w:rsid w:val="007A7D15"/>
    <w:rsid w:val="007B72D3"/>
    <w:rsid w:val="007B78C0"/>
    <w:rsid w:val="007B7FC0"/>
    <w:rsid w:val="007C4AAB"/>
    <w:rsid w:val="007C7229"/>
    <w:rsid w:val="007E0ECD"/>
    <w:rsid w:val="007E3738"/>
    <w:rsid w:val="007E5919"/>
    <w:rsid w:val="007F0637"/>
    <w:rsid w:val="007F2BCC"/>
    <w:rsid w:val="0081053B"/>
    <w:rsid w:val="00812D52"/>
    <w:rsid w:val="00813184"/>
    <w:rsid w:val="008149F0"/>
    <w:rsid w:val="008226B0"/>
    <w:rsid w:val="008253C5"/>
    <w:rsid w:val="008414C1"/>
    <w:rsid w:val="00841662"/>
    <w:rsid w:val="00851EA4"/>
    <w:rsid w:val="008735AB"/>
    <w:rsid w:val="00884928"/>
    <w:rsid w:val="00891924"/>
    <w:rsid w:val="00896130"/>
    <w:rsid w:val="008A4702"/>
    <w:rsid w:val="008A6BBD"/>
    <w:rsid w:val="008B404A"/>
    <w:rsid w:val="008C1FB3"/>
    <w:rsid w:val="008C4371"/>
    <w:rsid w:val="008E2CCA"/>
    <w:rsid w:val="008F3A6D"/>
    <w:rsid w:val="00903F8B"/>
    <w:rsid w:val="009045EF"/>
    <w:rsid w:val="009063F2"/>
    <w:rsid w:val="00913061"/>
    <w:rsid w:val="009218C1"/>
    <w:rsid w:val="009332EB"/>
    <w:rsid w:val="00934C85"/>
    <w:rsid w:val="00935DB7"/>
    <w:rsid w:val="00950FC1"/>
    <w:rsid w:val="0096343A"/>
    <w:rsid w:val="0096357C"/>
    <w:rsid w:val="0096626C"/>
    <w:rsid w:val="009676F1"/>
    <w:rsid w:val="00970417"/>
    <w:rsid w:val="00974F41"/>
    <w:rsid w:val="009817A5"/>
    <w:rsid w:val="009843DC"/>
    <w:rsid w:val="00984503"/>
    <w:rsid w:val="00996829"/>
    <w:rsid w:val="009A1685"/>
    <w:rsid w:val="009A2430"/>
    <w:rsid w:val="009A61E5"/>
    <w:rsid w:val="009A692A"/>
    <w:rsid w:val="009B0F3D"/>
    <w:rsid w:val="009C4BEB"/>
    <w:rsid w:val="009C6CE1"/>
    <w:rsid w:val="009D2F8D"/>
    <w:rsid w:val="009D5BF0"/>
    <w:rsid w:val="009E095D"/>
    <w:rsid w:val="009E3902"/>
    <w:rsid w:val="009E4FE3"/>
    <w:rsid w:val="009E6DAC"/>
    <w:rsid w:val="009F0BAB"/>
    <w:rsid w:val="009F1AAB"/>
    <w:rsid w:val="00A06483"/>
    <w:rsid w:val="00A11602"/>
    <w:rsid w:val="00A13887"/>
    <w:rsid w:val="00A20161"/>
    <w:rsid w:val="00A23811"/>
    <w:rsid w:val="00A265FB"/>
    <w:rsid w:val="00A45071"/>
    <w:rsid w:val="00A720C8"/>
    <w:rsid w:val="00A80347"/>
    <w:rsid w:val="00A826B5"/>
    <w:rsid w:val="00A86561"/>
    <w:rsid w:val="00A9290B"/>
    <w:rsid w:val="00A93421"/>
    <w:rsid w:val="00AA1FA8"/>
    <w:rsid w:val="00AA3028"/>
    <w:rsid w:val="00AA4199"/>
    <w:rsid w:val="00AD53BA"/>
    <w:rsid w:val="00AD6ABF"/>
    <w:rsid w:val="00AD76B9"/>
    <w:rsid w:val="00AE3772"/>
    <w:rsid w:val="00AE45BC"/>
    <w:rsid w:val="00AE6137"/>
    <w:rsid w:val="00AF5870"/>
    <w:rsid w:val="00B0056C"/>
    <w:rsid w:val="00B01552"/>
    <w:rsid w:val="00B1300F"/>
    <w:rsid w:val="00B1327B"/>
    <w:rsid w:val="00B1530C"/>
    <w:rsid w:val="00B22954"/>
    <w:rsid w:val="00B246DC"/>
    <w:rsid w:val="00B277F1"/>
    <w:rsid w:val="00B43E6A"/>
    <w:rsid w:val="00B47F7D"/>
    <w:rsid w:val="00B53033"/>
    <w:rsid w:val="00B55095"/>
    <w:rsid w:val="00B64802"/>
    <w:rsid w:val="00B6752F"/>
    <w:rsid w:val="00B67F9C"/>
    <w:rsid w:val="00B67FEA"/>
    <w:rsid w:val="00B74F38"/>
    <w:rsid w:val="00B7540B"/>
    <w:rsid w:val="00B837D1"/>
    <w:rsid w:val="00BA7892"/>
    <w:rsid w:val="00BB5B41"/>
    <w:rsid w:val="00BE14C5"/>
    <w:rsid w:val="00BF1153"/>
    <w:rsid w:val="00C048AC"/>
    <w:rsid w:val="00C048F2"/>
    <w:rsid w:val="00C11356"/>
    <w:rsid w:val="00C1171B"/>
    <w:rsid w:val="00C16236"/>
    <w:rsid w:val="00C20842"/>
    <w:rsid w:val="00C23CAB"/>
    <w:rsid w:val="00C27813"/>
    <w:rsid w:val="00C35048"/>
    <w:rsid w:val="00C37EE5"/>
    <w:rsid w:val="00C41391"/>
    <w:rsid w:val="00C43996"/>
    <w:rsid w:val="00C458E9"/>
    <w:rsid w:val="00C47C94"/>
    <w:rsid w:val="00C5260B"/>
    <w:rsid w:val="00C547CF"/>
    <w:rsid w:val="00C55384"/>
    <w:rsid w:val="00C56BC0"/>
    <w:rsid w:val="00C574FD"/>
    <w:rsid w:val="00C6034D"/>
    <w:rsid w:val="00C62242"/>
    <w:rsid w:val="00C873BE"/>
    <w:rsid w:val="00C9166B"/>
    <w:rsid w:val="00C93F51"/>
    <w:rsid w:val="00C95FB4"/>
    <w:rsid w:val="00C96345"/>
    <w:rsid w:val="00CA2441"/>
    <w:rsid w:val="00CB10F1"/>
    <w:rsid w:val="00CB1EE3"/>
    <w:rsid w:val="00CC6B97"/>
    <w:rsid w:val="00CC6C51"/>
    <w:rsid w:val="00CE1C99"/>
    <w:rsid w:val="00CE27EE"/>
    <w:rsid w:val="00CE7300"/>
    <w:rsid w:val="00CE7B31"/>
    <w:rsid w:val="00D0129A"/>
    <w:rsid w:val="00D12554"/>
    <w:rsid w:val="00D13D97"/>
    <w:rsid w:val="00D248DF"/>
    <w:rsid w:val="00D26556"/>
    <w:rsid w:val="00D26583"/>
    <w:rsid w:val="00D2774C"/>
    <w:rsid w:val="00D27AA7"/>
    <w:rsid w:val="00D3534E"/>
    <w:rsid w:val="00D40536"/>
    <w:rsid w:val="00D40CAA"/>
    <w:rsid w:val="00D7307E"/>
    <w:rsid w:val="00D76ACA"/>
    <w:rsid w:val="00D925DF"/>
    <w:rsid w:val="00D92E0A"/>
    <w:rsid w:val="00DA42E8"/>
    <w:rsid w:val="00DB7AD5"/>
    <w:rsid w:val="00DC4B1D"/>
    <w:rsid w:val="00DD3C6C"/>
    <w:rsid w:val="00DD4B79"/>
    <w:rsid w:val="00DE0B6B"/>
    <w:rsid w:val="00DF2507"/>
    <w:rsid w:val="00DF3EC1"/>
    <w:rsid w:val="00E04858"/>
    <w:rsid w:val="00E1599F"/>
    <w:rsid w:val="00E22344"/>
    <w:rsid w:val="00E277EB"/>
    <w:rsid w:val="00E318F1"/>
    <w:rsid w:val="00E32720"/>
    <w:rsid w:val="00E335E9"/>
    <w:rsid w:val="00E40F01"/>
    <w:rsid w:val="00E4203D"/>
    <w:rsid w:val="00E4313F"/>
    <w:rsid w:val="00E5058E"/>
    <w:rsid w:val="00E618AF"/>
    <w:rsid w:val="00E624FE"/>
    <w:rsid w:val="00E7068B"/>
    <w:rsid w:val="00E71A32"/>
    <w:rsid w:val="00E84623"/>
    <w:rsid w:val="00E95A8E"/>
    <w:rsid w:val="00E95B5B"/>
    <w:rsid w:val="00E97C0D"/>
    <w:rsid w:val="00EA0FF6"/>
    <w:rsid w:val="00EA222E"/>
    <w:rsid w:val="00EA230C"/>
    <w:rsid w:val="00EB572B"/>
    <w:rsid w:val="00ED1D7E"/>
    <w:rsid w:val="00ED5147"/>
    <w:rsid w:val="00ED7E13"/>
    <w:rsid w:val="00EE4BA0"/>
    <w:rsid w:val="00EE6331"/>
    <w:rsid w:val="00EF2098"/>
    <w:rsid w:val="00F03F51"/>
    <w:rsid w:val="00F06682"/>
    <w:rsid w:val="00F0730E"/>
    <w:rsid w:val="00F07F22"/>
    <w:rsid w:val="00F130B6"/>
    <w:rsid w:val="00F20F86"/>
    <w:rsid w:val="00F24D68"/>
    <w:rsid w:val="00F33C26"/>
    <w:rsid w:val="00F367CB"/>
    <w:rsid w:val="00F437EE"/>
    <w:rsid w:val="00F45D41"/>
    <w:rsid w:val="00F518A3"/>
    <w:rsid w:val="00F5222A"/>
    <w:rsid w:val="00F5727A"/>
    <w:rsid w:val="00F61FDE"/>
    <w:rsid w:val="00F62D52"/>
    <w:rsid w:val="00F73303"/>
    <w:rsid w:val="00F752AB"/>
    <w:rsid w:val="00F872CA"/>
    <w:rsid w:val="00F91F23"/>
    <w:rsid w:val="00FB6111"/>
    <w:rsid w:val="00FC4CFB"/>
    <w:rsid w:val="00FC7CAF"/>
    <w:rsid w:val="00FD62F7"/>
    <w:rsid w:val="00FE0071"/>
    <w:rsid w:val="00FE25AC"/>
    <w:rsid w:val="00FE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8D6"/>
    <w:rPr>
      <w:rFonts w:ascii="Tahoma" w:hAnsi="Tahoma"/>
      <w:sz w:val="16"/>
      <w:szCs w:val="24"/>
      <w:lang w:eastAsia="en-US"/>
    </w:rPr>
  </w:style>
  <w:style w:type="paragraph" w:styleId="10">
    <w:name w:val="heading 1"/>
    <w:basedOn w:val="a"/>
    <w:next w:val="a"/>
    <w:qFormat/>
    <w:rsid w:val="00667B70"/>
    <w:pPr>
      <w:keepNext/>
      <w:spacing w:before="240"/>
      <w:ind w:left="270"/>
      <w:outlineLvl w:val="0"/>
    </w:pPr>
    <w:rPr>
      <w:rFonts w:cs="Arial"/>
      <w:bCs/>
      <w:kern w:val="32"/>
      <w:sz w:val="60"/>
      <w:szCs w:val="32"/>
    </w:rPr>
  </w:style>
  <w:style w:type="paragraph" w:styleId="2">
    <w:name w:val="heading 2"/>
    <w:basedOn w:val="a"/>
    <w:next w:val="a"/>
    <w:qFormat/>
    <w:rsid w:val="003E2F4F"/>
    <w:pPr>
      <w:keepNext/>
      <w:spacing w:before="240" w:after="60"/>
      <w:ind w:left="180"/>
      <w:outlineLvl w:val="1"/>
    </w:pPr>
    <w:rPr>
      <w:rFonts w:cs="Arial"/>
      <w:bCs/>
      <w:iCs/>
      <w:color w:val="008080"/>
      <w:sz w:val="40"/>
      <w:szCs w:val="28"/>
    </w:rPr>
  </w:style>
  <w:style w:type="paragraph" w:styleId="3">
    <w:name w:val="heading 3"/>
    <w:basedOn w:val="2"/>
    <w:next w:val="a"/>
    <w:qFormat/>
    <w:rsid w:val="00AC4CC5"/>
    <w:pPr>
      <w:ind w:left="45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letterBodyText">
    <w:name w:val="Newsletter Body Text"/>
    <w:basedOn w:val="a"/>
    <w:rsid w:val="00AA2B66"/>
    <w:pPr>
      <w:spacing w:after="200" w:line="312" w:lineRule="auto"/>
    </w:pPr>
    <w:rPr>
      <w:spacing w:val="4"/>
      <w:szCs w:val="16"/>
    </w:rPr>
  </w:style>
  <w:style w:type="paragraph" w:customStyle="1" w:styleId="LeftColumnText">
    <w:name w:val="Left Column Text"/>
    <w:basedOn w:val="a"/>
    <w:rsid w:val="00AA2B66"/>
    <w:pPr>
      <w:framePr w:hSpace="187" w:wrap="around" w:vAnchor="text" w:hAnchor="text" w:xAlign="center" w:y="1"/>
      <w:spacing w:after="160" w:line="312" w:lineRule="auto"/>
    </w:pPr>
    <w:rPr>
      <w:spacing w:val="4"/>
      <w:szCs w:val="16"/>
    </w:rPr>
  </w:style>
  <w:style w:type="paragraph" w:customStyle="1" w:styleId="LCTBold">
    <w:name w:val="LCT Bold"/>
    <w:basedOn w:val="LeftColumnText"/>
    <w:rsid w:val="00667B70"/>
    <w:pPr>
      <w:framePr w:wrap="around"/>
    </w:pPr>
    <w:rPr>
      <w:b/>
    </w:rPr>
  </w:style>
  <w:style w:type="paragraph" w:customStyle="1" w:styleId="BoldText">
    <w:name w:val="Bold Text"/>
    <w:basedOn w:val="a"/>
    <w:link w:val="BoldTextChar"/>
    <w:rsid w:val="00667B70"/>
    <w:rPr>
      <w:b/>
      <w:szCs w:val="16"/>
    </w:rPr>
  </w:style>
  <w:style w:type="character" w:customStyle="1" w:styleId="BoldTextChar">
    <w:name w:val="Bold Text Char"/>
    <w:basedOn w:val="a0"/>
    <w:link w:val="BoldText"/>
    <w:rsid w:val="00667B70"/>
    <w:rPr>
      <w:rFonts w:ascii="Century Gothic" w:hAnsi="Century Gothic"/>
      <w:b/>
      <w:sz w:val="16"/>
      <w:szCs w:val="16"/>
      <w:lang w:val="en-US" w:eastAsia="en-US" w:bidi="ar-SA"/>
    </w:rPr>
  </w:style>
  <w:style w:type="paragraph" w:customStyle="1" w:styleId="CompanyName">
    <w:name w:val="Company Name"/>
    <w:basedOn w:val="a"/>
    <w:link w:val="CompanyNameCharChar"/>
    <w:rsid w:val="004F7152"/>
    <w:rPr>
      <w:b/>
      <w:spacing w:val="4"/>
      <w:szCs w:val="16"/>
    </w:rPr>
  </w:style>
  <w:style w:type="character" w:customStyle="1" w:styleId="CompanyNameCharChar">
    <w:name w:val="Company Name Char Char"/>
    <w:basedOn w:val="a0"/>
    <w:link w:val="CompanyName"/>
    <w:rsid w:val="004F7152"/>
    <w:rPr>
      <w:rFonts w:ascii="Tahoma" w:hAnsi="Tahoma"/>
      <w:b/>
      <w:spacing w:val="4"/>
      <w:sz w:val="16"/>
      <w:szCs w:val="16"/>
      <w:lang w:val="en-US" w:eastAsia="en-US" w:bidi="ar-SA"/>
    </w:rPr>
  </w:style>
  <w:style w:type="paragraph" w:customStyle="1" w:styleId="ColumnCaption">
    <w:name w:val="Column Caption"/>
    <w:basedOn w:val="LeftColumnText"/>
    <w:rsid w:val="00C3737C"/>
    <w:pPr>
      <w:framePr w:wrap="around"/>
      <w:spacing w:line="552" w:lineRule="auto"/>
    </w:pPr>
    <w:rPr>
      <w:i/>
    </w:rPr>
  </w:style>
  <w:style w:type="paragraph" w:styleId="a3">
    <w:name w:val="footer"/>
    <w:basedOn w:val="a"/>
    <w:link w:val="a4"/>
    <w:uiPriority w:val="99"/>
    <w:rsid w:val="00C35F5D"/>
    <w:pPr>
      <w:tabs>
        <w:tab w:val="center" w:pos="4320"/>
        <w:tab w:val="right" w:pos="8640"/>
      </w:tabs>
    </w:pPr>
  </w:style>
  <w:style w:type="paragraph" w:styleId="a5">
    <w:name w:val="Balloon Text"/>
    <w:basedOn w:val="a"/>
    <w:semiHidden/>
    <w:rsid w:val="000B2761"/>
    <w:rPr>
      <w:rFonts w:cs="Tahoma"/>
      <w:szCs w:val="16"/>
    </w:rPr>
  </w:style>
  <w:style w:type="paragraph" w:customStyle="1" w:styleId="MailingAddress">
    <w:name w:val="Mailing Address"/>
    <w:basedOn w:val="a"/>
    <w:rsid w:val="00D06B8C"/>
    <w:rPr>
      <w:caps/>
      <w:sz w:val="20"/>
      <w:szCs w:val="20"/>
    </w:rPr>
  </w:style>
  <w:style w:type="paragraph" w:customStyle="1" w:styleId="Italics">
    <w:name w:val="Italics"/>
    <w:basedOn w:val="a"/>
    <w:link w:val="ItalicsChar"/>
    <w:rsid w:val="003E2F4F"/>
    <w:rPr>
      <w:i/>
      <w:spacing w:val="4"/>
      <w:szCs w:val="16"/>
    </w:rPr>
  </w:style>
  <w:style w:type="character" w:customStyle="1" w:styleId="ItalicsChar">
    <w:name w:val="Italics Char"/>
    <w:basedOn w:val="a0"/>
    <w:link w:val="Italics"/>
    <w:rsid w:val="00746763"/>
    <w:rPr>
      <w:rFonts w:ascii="Tahoma" w:hAnsi="Tahoma"/>
      <w:i/>
      <w:spacing w:val="4"/>
      <w:sz w:val="16"/>
      <w:szCs w:val="16"/>
      <w:lang w:val="en-US" w:eastAsia="en-US" w:bidi="ar-SA"/>
    </w:rPr>
  </w:style>
  <w:style w:type="paragraph" w:customStyle="1" w:styleId="ParagraphRuleAbove">
    <w:name w:val="Paragraph Rule Above"/>
    <w:basedOn w:val="a"/>
    <w:rsid w:val="00D06B8C"/>
    <w:pPr>
      <w:pBdr>
        <w:bottom w:val="single" w:sz="2" w:space="1" w:color="auto"/>
      </w:pBdr>
      <w:spacing w:after="120"/>
    </w:pPr>
  </w:style>
  <w:style w:type="paragraph" w:customStyle="1" w:styleId="ParagraphRuleBelow">
    <w:name w:val="Paragraph Rule Below"/>
    <w:basedOn w:val="a"/>
    <w:rsid w:val="00D06B8C"/>
    <w:pPr>
      <w:pBdr>
        <w:top w:val="single" w:sz="2" w:space="1" w:color="auto"/>
      </w:pBdr>
      <w:spacing w:before="120"/>
    </w:pPr>
  </w:style>
  <w:style w:type="paragraph" w:customStyle="1" w:styleId="MailingAddressBold">
    <w:name w:val="Mailing Address Bold"/>
    <w:basedOn w:val="MailingAddress"/>
    <w:rsid w:val="00D06B8C"/>
    <w:rPr>
      <w:b/>
    </w:rPr>
  </w:style>
  <w:style w:type="paragraph" w:customStyle="1" w:styleId="ReturnMailingAddress">
    <w:name w:val="Return Mailing Address"/>
    <w:basedOn w:val="MailingAddress"/>
    <w:rsid w:val="007B3B99"/>
    <w:rPr>
      <w:sz w:val="16"/>
    </w:rPr>
  </w:style>
  <w:style w:type="paragraph" w:customStyle="1" w:styleId="ReturnMailingAddressBold">
    <w:name w:val="Return Mailing Address Bold"/>
    <w:basedOn w:val="ReturnMailingAddress"/>
    <w:rsid w:val="007B3B99"/>
    <w:rPr>
      <w:b/>
    </w:rPr>
  </w:style>
  <w:style w:type="paragraph" w:customStyle="1" w:styleId="AllCaps">
    <w:name w:val="All Caps"/>
    <w:basedOn w:val="a"/>
    <w:link w:val="AllCapsChar"/>
    <w:rsid w:val="008D4886"/>
    <w:pPr>
      <w:tabs>
        <w:tab w:val="left" w:pos="360"/>
      </w:tabs>
    </w:pPr>
    <w:rPr>
      <w:b/>
      <w:caps/>
      <w:color w:val="008080"/>
      <w:szCs w:val="16"/>
    </w:rPr>
  </w:style>
  <w:style w:type="character" w:customStyle="1" w:styleId="AllCapsChar">
    <w:name w:val="All Caps Char"/>
    <w:basedOn w:val="a0"/>
    <w:link w:val="AllCaps"/>
    <w:rsid w:val="008D4886"/>
    <w:rPr>
      <w:rFonts w:ascii="Tahoma" w:hAnsi="Tahoma"/>
      <w:b/>
      <w:caps/>
      <w:color w:val="008080"/>
      <w:sz w:val="16"/>
      <w:szCs w:val="16"/>
      <w:lang w:val="en-US" w:eastAsia="en-US" w:bidi="ar-SA"/>
    </w:rPr>
  </w:style>
  <w:style w:type="paragraph" w:customStyle="1" w:styleId="VolumeDate">
    <w:name w:val="Volume/Date"/>
    <w:basedOn w:val="CompanyName"/>
    <w:link w:val="VolumeDateChar"/>
    <w:rsid w:val="004F7152"/>
    <w:pPr>
      <w:jc w:val="right"/>
    </w:pPr>
    <w:rPr>
      <w:b w:val="0"/>
      <w:color w:val="000000"/>
    </w:rPr>
  </w:style>
  <w:style w:type="character" w:customStyle="1" w:styleId="VolumeDateChar">
    <w:name w:val="Volume/Date Char"/>
    <w:basedOn w:val="CompanyNameCharChar"/>
    <w:link w:val="VolumeDate"/>
    <w:rsid w:val="004F7152"/>
    <w:rPr>
      <w:rFonts w:ascii="Tahoma" w:hAnsi="Tahoma"/>
      <w:b/>
      <w:spacing w:val="4"/>
      <w:sz w:val="16"/>
      <w:szCs w:val="16"/>
      <w:lang w:val="en-US" w:eastAsia="en-US" w:bidi="ar-SA"/>
    </w:rPr>
  </w:style>
  <w:style w:type="paragraph" w:customStyle="1" w:styleId="VolumeDateBold">
    <w:name w:val="Volume/Date Bold"/>
    <w:basedOn w:val="VolumeDate"/>
    <w:link w:val="VolumeDateBoldChar"/>
    <w:rsid w:val="004F7152"/>
    <w:rPr>
      <w:b/>
    </w:rPr>
  </w:style>
  <w:style w:type="character" w:customStyle="1" w:styleId="VolumeDateBoldChar">
    <w:name w:val="Volume/Date Bold Char"/>
    <w:basedOn w:val="VolumeDateChar"/>
    <w:link w:val="VolumeDateBold"/>
    <w:rsid w:val="004F7152"/>
    <w:rPr>
      <w:rFonts w:ascii="Tahoma" w:hAnsi="Tahoma"/>
      <w:b w:val="0"/>
      <w:spacing w:val="4"/>
      <w:sz w:val="16"/>
      <w:szCs w:val="16"/>
      <w:lang w:val="en-US" w:eastAsia="en-US" w:bidi="ar-SA"/>
    </w:rPr>
  </w:style>
  <w:style w:type="paragraph" w:customStyle="1" w:styleId="CompanyPhoneNumber">
    <w:name w:val="Company Phone Number"/>
    <w:basedOn w:val="CompanyName"/>
    <w:rsid w:val="004F7152"/>
    <w:rPr>
      <w:b w:val="0"/>
    </w:rPr>
  </w:style>
  <w:style w:type="paragraph" w:customStyle="1" w:styleId="Tagline">
    <w:name w:val="Tagline"/>
    <w:basedOn w:val="Italics"/>
    <w:link w:val="TaglineChar"/>
    <w:rsid w:val="00746763"/>
    <w:pPr>
      <w:spacing w:before="480"/>
    </w:pPr>
  </w:style>
  <w:style w:type="character" w:customStyle="1" w:styleId="TaglineChar">
    <w:name w:val="Tagline Char"/>
    <w:basedOn w:val="ItalicsChar"/>
    <w:link w:val="Tagline"/>
    <w:rsid w:val="00746763"/>
    <w:rPr>
      <w:rFonts w:ascii="Tahoma" w:hAnsi="Tahoma"/>
      <w:i/>
      <w:spacing w:val="4"/>
      <w:sz w:val="16"/>
      <w:szCs w:val="16"/>
      <w:lang w:val="en-US" w:eastAsia="en-US" w:bidi="ar-SA"/>
    </w:rPr>
  </w:style>
  <w:style w:type="paragraph" w:styleId="a6">
    <w:name w:val="List Paragraph"/>
    <w:basedOn w:val="a"/>
    <w:uiPriority w:val="34"/>
    <w:qFormat/>
    <w:rsid w:val="00934C85"/>
    <w:pPr>
      <w:widowControl w:val="0"/>
      <w:ind w:leftChars="200" w:left="480"/>
    </w:pPr>
    <w:rPr>
      <w:rFonts w:ascii="Calibri" w:eastAsia="新細明體" w:hAnsi="Calibri"/>
      <w:kern w:val="2"/>
      <w:sz w:val="24"/>
      <w:szCs w:val="22"/>
      <w:lang w:eastAsia="zh-TW"/>
    </w:rPr>
  </w:style>
  <w:style w:type="numbering" w:customStyle="1" w:styleId="1">
    <w:name w:val="樣式1"/>
    <w:rsid w:val="00D26583"/>
    <w:pPr>
      <w:numPr>
        <w:numId w:val="2"/>
      </w:numPr>
    </w:pPr>
  </w:style>
  <w:style w:type="character" w:styleId="a7">
    <w:name w:val="Hyperlink"/>
    <w:basedOn w:val="a0"/>
    <w:rsid w:val="005A1420"/>
    <w:rPr>
      <w:color w:val="0000FF" w:themeColor="hyperlink"/>
      <w:u w:val="single"/>
    </w:rPr>
  </w:style>
  <w:style w:type="character" w:customStyle="1" w:styleId="a4">
    <w:name w:val="頁尾 字元"/>
    <w:basedOn w:val="a0"/>
    <w:link w:val="a3"/>
    <w:uiPriority w:val="99"/>
    <w:rsid w:val="009F0BAB"/>
    <w:rPr>
      <w:rFonts w:ascii="Tahoma" w:hAnsi="Tahoma"/>
      <w:sz w:val="16"/>
      <w:szCs w:val="24"/>
      <w:lang w:eastAsia="en-US"/>
    </w:rPr>
  </w:style>
  <w:style w:type="table" w:customStyle="1" w:styleId="11">
    <w:name w:val="表格格線1"/>
    <w:basedOn w:val="a1"/>
    <w:next w:val="a8"/>
    <w:uiPriority w:val="59"/>
    <w:rsid w:val="001E791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1E7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680C02"/>
    <w:rPr>
      <w:rFonts w:ascii="Calibri" w:eastAsia="新細明體" w:hAnsi="Calibri"/>
      <w:sz w:val="22"/>
      <w:szCs w:val="22"/>
    </w:rPr>
  </w:style>
  <w:style w:type="character" w:customStyle="1" w:styleId="aa">
    <w:name w:val="無間距 字元"/>
    <w:link w:val="a9"/>
    <w:uiPriority w:val="1"/>
    <w:rsid w:val="00680C02"/>
    <w:rPr>
      <w:rFonts w:ascii="Calibri" w:eastAsia="新細明體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8D6"/>
    <w:rPr>
      <w:rFonts w:ascii="Tahoma" w:hAnsi="Tahoma"/>
      <w:sz w:val="16"/>
      <w:szCs w:val="24"/>
      <w:lang w:eastAsia="en-US"/>
    </w:rPr>
  </w:style>
  <w:style w:type="paragraph" w:styleId="10">
    <w:name w:val="heading 1"/>
    <w:basedOn w:val="a"/>
    <w:next w:val="a"/>
    <w:qFormat/>
    <w:rsid w:val="00667B70"/>
    <w:pPr>
      <w:keepNext/>
      <w:spacing w:before="240"/>
      <w:ind w:left="270"/>
      <w:outlineLvl w:val="0"/>
    </w:pPr>
    <w:rPr>
      <w:rFonts w:cs="Arial"/>
      <w:bCs/>
      <w:kern w:val="32"/>
      <w:sz w:val="60"/>
      <w:szCs w:val="32"/>
    </w:rPr>
  </w:style>
  <w:style w:type="paragraph" w:styleId="2">
    <w:name w:val="heading 2"/>
    <w:basedOn w:val="a"/>
    <w:next w:val="a"/>
    <w:qFormat/>
    <w:rsid w:val="003E2F4F"/>
    <w:pPr>
      <w:keepNext/>
      <w:spacing w:before="240" w:after="60"/>
      <w:ind w:left="180"/>
      <w:outlineLvl w:val="1"/>
    </w:pPr>
    <w:rPr>
      <w:rFonts w:cs="Arial"/>
      <w:bCs/>
      <w:iCs/>
      <w:color w:val="008080"/>
      <w:sz w:val="40"/>
      <w:szCs w:val="28"/>
    </w:rPr>
  </w:style>
  <w:style w:type="paragraph" w:styleId="3">
    <w:name w:val="heading 3"/>
    <w:basedOn w:val="2"/>
    <w:next w:val="a"/>
    <w:qFormat/>
    <w:rsid w:val="00AC4CC5"/>
    <w:pPr>
      <w:ind w:left="45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letterBodyText">
    <w:name w:val="Newsletter Body Text"/>
    <w:basedOn w:val="a"/>
    <w:rsid w:val="00AA2B66"/>
    <w:pPr>
      <w:spacing w:after="200" w:line="312" w:lineRule="auto"/>
    </w:pPr>
    <w:rPr>
      <w:spacing w:val="4"/>
      <w:szCs w:val="16"/>
    </w:rPr>
  </w:style>
  <w:style w:type="paragraph" w:customStyle="1" w:styleId="LeftColumnText">
    <w:name w:val="Left Column Text"/>
    <w:basedOn w:val="a"/>
    <w:rsid w:val="00AA2B66"/>
    <w:pPr>
      <w:framePr w:hSpace="187" w:wrap="around" w:vAnchor="text" w:hAnchor="text" w:xAlign="center" w:y="1"/>
      <w:spacing w:after="160" w:line="312" w:lineRule="auto"/>
    </w:pPr>
    <w:rPr>
      <w:spacing w:val="4"/>
      <w:szCs w:val="16"/>
    </w:rPr>
  </w:style>
  <w:style w:type="paragraph" w:customStyle="1" w:styleId="LCTBold">
    <w:name w:val="LCT Bold"/>
    <w:basedOn w:val="LeftColumnText"/>
    <w:rsid w:val="00667B70"/>
    <w:pPr>
      <w:framePr w:wrap="around"/>
    </w:pPr>
    <w:rPr>
      <w:b/>
    </w:rPr>
  </w:style>
  <w:style w:type="paragraph" w:customStyle="1" w:styleId="BoldText">
    <w:name w:val="Bold Text"/>
    <w:basedOn w:val="a"/>
    <w:link w:val="BoldTextChar"/>
    <w:rsid w:val="00667B70"/>
    <w:rPr>
      <w:b/>
      <w:szCs w:val="16"/>
    </w:rPr>
  </w:style>
  <w:style w:type="character" w:customStyle="1" w:styleId="BoldTextChar">
    <w:name w:val="Bold Text Char"/>
    <w:basedOn w:val="a0"/>
    <w:link w:val="BoldText"/>
    <w:rsid w:val="00667B70"/>
    <w:rPr>
      <w:rFonts w:ascii="Century Gothic" w:hAnsi="Century Gothic"/>
      <w:b/>
      <w:sz w:val="16"/>
      <w:szCs w:val="16"/>
      <w:lang w:val="en-US" w:eastAsia="en-US" w:bidi="ar-SA"/>
    </w:rPr>
  </w:style>
  <w:style w:type="paragraph" w:customStyle="1" w:styleId="CompanyName">
    <w:name w:val="Company Name"/>
    <w:basedOn w:val="a"/>
    <w:link w:val="CompanyNameCharChar"/>
    <w:rsid w:val="004F7152"/>
    <w:rPr>
      <w:b/>
      <w:spacing w:val="4"/>
      <w:szCs w:val="16"/>
    </w:rPr>
  </w:style>
  <w:style w:type="character" w:customStyle="1" w:styleId="CompanyNameCharChar">
    <w:name w:val="Company Name Char Char"/>
    <w:basedOn w:val="a0"/>
    <w:link w:val="CompanyName"/>
    <w:rsid w:val="004F7152"/>
    <w:rPr>
      <w:rFonts w:ascii="Tahoma" w:hAnsi="Tahoma"/>
      <w:b/>
      <w:spacing w:val="4"/>
      <w:sz w:val="16"/>
      <w:szCs w:val="16"/>
      <w:lang w:val="en-US" w:eastAsia="en-US" w:bidi="ar-SA"/>
    </w:rPr>
  </w:style>
  <w:style w:type="paragraph" w:customStyle="1" w:styleId="ColumnCaption">
    <w:name w:val="Column Caption"/>
    <w:basedOn w:val="LeftColumnText"/>
    <w:rsid w:val="00C3737C"/>
    <w:pPr>
      <w:framePr w:wrap="around"/>
      <w:spacing w:line="552" w:lineRule="auto"/>
    </w:pPr>
    <w:rPr>
      <w:i/>
    </w:rPr>
  </w:style>
  <w:style w:type="paragraph" w:styleId="a3">
    <w:name w:val="footer"/>
    <w:basedOn w:val="a"/>
    <w:link w:val="a4"/>
    <w:uiPriority w:val="99"/>
    <w:rsid w:val="00C35F5D"/>
    <w:pPr>
      <w:tabs>
        <w:tab w:val="center" w:pos="4320"/>
        <w:tab w:val="right" w:pos="8640"/>
      </w:tabs>
    </w:pPr>
  </w:style>
  <w:style w:type="paragraph" w:styleId="a5">
    <w:name w:val="Balloon Text"/>
    <w:basedOn w:val="a"/>
    <w:semiHidden/>
    <w:rsid w:val="000B2761"/>
    <w:rPr>
      <w:rFonts w:cs="Tahoma"/>
      <w:szCs w:val="16"/>
    </w:rPr>
  </w:style>
  <w:style w:type="paragraph" w:customStyle="1" w:styleId="MailingAddress">
    <w:name w:val="Mailing Address"/>
    <w:basedOn w:val="a"/>
    <w:rsid w:val="00D06B8C"/>
    <w:rPr>
      <w:caps/>
      <w:sz w:val="20"/>
      <w:szCs w:val="20"/>
    </w:rPr>
  </w:style>
  <w:style w:type="paragraph" w:customStyle="1" w:styleId="Italics">
    <w:name w:val="Italics"/>
    <w:basedOn w:val="a"/>
    <w:link w:val="ItalicsChar"/>
    <w:rsid w:val="003E2F4F"/>
    <w:rPr>
      <w:i/>
      <w:spacing w:val="4"/>
      <w:szCs w:val="16"/>
    </w:rPr>
  </w:style>
  <w:style w:type="character" w:customStyle="1" w:styleId="ItalicsChar">
    <w:name w:val="Italics Char"/>
    <w:basedOn w:val="a0"/>
    <w:link w:val="Italics"/>
    <w:rsid w:val="00746763"/>
    <w:rPr>
      <w:rFonts w:ascii="Tahoma" w:hAnsi="Tahoma"/>
      <w:i/>
      <w:spacing w:val="4"/>
      <w:sz w:val="16"/>
      <w:szCs w:val="16"/>
      <w:lang w:val="en-US" w:eastAsia="en-US" w:bidi="ar-SA"/>
    </w:rPr>
  </w:style>
  <w:style w:type="paragraph" w:customStyle="1" w:styleId="ParagraphRuleAbove">
    <w:name w:val="Paragraph Rule Above"/>
    <w:basedOn w:val="a"/>
    <w:rsid w:val="00D06B8C"/>
    <w:pPr>
      <w:pBdr>
        <w:bottom w:val="single" w:sz="2" w:space="1" w:color="auto"/>
      </w:pBdr>
      <w:spacing w:after="120"/>
    </w:pPr>
  </w:style>
  <w:style w:type="paragraph" w:customStyle="1" w:styleId="ParagraphRuleBelow">
    <w:name w:val="Paragraph Rule Below"/>
    <w:basedOn w:val="a"/>
    <w:rsid w:val="00D06B8C"/>
    <w:pPr>
      <w:pBdr>
        <w:top w:val="single" w:sz="2" w:space="1" w:color="auto"/>
      </w:pBdr>
      <w:spacing w:before="120"/>
    </w:pPr>
  </w:style>
  <w:style w:type="paragraph" w:customStyle="1" w:styleId="MailingAddressBold">
    <w:name w:val="Mailing Address Bold"/>
    <w:basedOn w:val="MailingAddress"/>
    <w:rsid w:val="00D06B8C"/>
    <w:rPr>
      <w:b/>
    </w:rPr>
  </w:style>
  <w:style w:type="paragraph" w:customStyle="1" w:styleId="ReturnMailingAddress">
    <w:name w:val="Return Mailing Address"/>
    <w:basedOn w:val="MailingAddress"/>
    <w:rsid w:val="007B3B99"/>
    <w:rPr>
      <w:sz w:val="16"/>
    </w:rPr>
  </w:style>
  <w:style w:type="paragraph" w:customStyle="1" w:styleId="ReturnMailingAddressBold">
    <w:name w:val="Return Mailing Address Bold"/>
    <w:basedOn w:val="ReturnMailingAddress"/>
    <w:rsid w:val="007B3B99"/>
    <w:rPr>
      <w:b/>
    </w:rPr>
  </w:style>
  <w:style w:type="paragraph" w:customStyle="1" w:styleId="AllCaps">
    <w:name w:val="All Caps"/>
    <w:basedOn w:val="a"/>
    <w:link w:val="AllCapsChar"/>
    <w:rsid w:val="008D4886"/>
    <w:pPr>
      <w:tabs>
        <w:tab w:val="left" w:pos="360"/>
      </w:tabs>
    </w:pPr>
    <w:rPr>
      <w:b/>
      <w:caps/>
      <w:color w:val="008080"/>
      <w:szCs w:val="16"/>
    </w:rPr>
  </w:style>
  <w:style w:type="character" w:customStyle="1" w:styleId="AllCapsChar">
    <w:name w:val="All Caps Char"/>
    <w:basedOn w:val="a0"/>
    <w:link w:val="AllCaps"/>
    <w:rsid w:val="008D4886"/>
    <w:rPr>
      <w:rFonts w:ascii="Tahoma" w:hAnsi="Tahoma"/>
      <w:b/>
      <w:caps/>
      <w:color w:val="008080"/>
      <w:sz w:val="16"/>
      <w:szCs w:val="16"/>
      <w:lang w:val="en-US" w:eastAsia="en-US" w:bidi="ar-SA"/>
    </w:rPr>
  </w:style>
  <w:style w:type="paragraph" w:customStyle="1" w:styleId="VolumeDate">
    <w:name w:val="Volume/Date"/>
    <w:basedOn w:val="CompanyName"/>
    <w:link w:val="VolumeDateChar"/>
    <w:rsid w:val="004F7152"/>
    <w:pPr>
      <w:jc w:val="right"/>
    </w:pPr>
    <w:rPr>
      <w:b w:val="0"/>
      <w:color w:val="000000"/>
    </w:rPr>
  </w:style>
  <w:style w:type="character" w:customStyle="1" w:styleId="VolumeDateChar">
    <w:name w:val="Volume/Date Char"/>
    <w:basedOn w:val="CompanyNameCharChar"/>
    <w:link w:val="VolumeDate"/>
    <w:rsid w:val="004F7152"/>
    <w:rPr>
      <w:rFonts w:ascii="Tahoma" w:hAnsi="Tahoma"/>
      <w:b/>
      <w:spacing w:val="4"/>
      <w:sz w:val="16"/>
      <w:szCs w:val="16"/>
      <w:lang w:val="en-US" w:eastAsia="en-US" w:bidi="ar-SA"/>
    </w:rPr>
  </w:style>
  <w:style w:type="paragraph" w:customStyle="1" w:styleId="VolumeDateBold">
    <w:name w:val="Volume/Date Bold"/>
    <w:basedOn w:val="VolumeDate"/>
    <w:link w:val="VolumeDateBoldChar"/>
    <w:rsid w:val="004F7152"/>
    <w:rPr>
      <w:b/>
    </w:rPr>
  </w:style>
  <w:style w:type="character" w:customStyle="1" w:styleId="VolumeDateBoldChar">
    <w:name w:val="Volume/Date Bold Char"/>
    <w:basedOn w:val="VolumeDateChar"/>
    <w:link w:val="VolumeDateBold"/>
    <w:rsid w:val="004F7152"/>
    <w:rPr>
      <w:rFonts w:ascii="Tahoma" w:hAnsi="Tahoma"/>
      <w:b w:val="0"/>
      <w:spacing w:val="4"/>
      <w:sz w:val="16"/>
      <w:szCs w:val="16"/>
      <w:lang w:val="en-US" w:eastAsia="en-US" w:bidi="ar-SA"/>
    </w:rPr>
  </w:style>
  <w:style w:type="paragraph" w:customStyle="1" w:styleId="CompanyPhoneNumber">
    <w:name w:val="Company Phone Number"/>
    <w:basedOn w:val="CompanyName"/>
    <w:rsid w:val="004F7152"/>
    <w:rPr>
      <w:b w:val="0"/>
    </w:rPr>
  </w:style>
  <w:style w:type="paragraph" w:customStyle="1" w:styleId="Tagline">
    <w:name w:val="Tagline"/>
    <w:basedOn w:val="Italics"/>
    <w:link w:val="TaglineChar"/>
    <w:rsid w:val="00746763"/>
    <w:pPr>
      <w:spacing w:before="480"/>
    </w:pPr>
  </w:style>
  <w:style w:type="character" w:customStyle="1" w:styleId="TaglineChar">
    <w:name w:val="Tagline Char"/>
    <w:basedOn w:val="ItalicsChar"/>
    <w:link w:val="Tagline"/>
    <w:rsid w:val="00746763"/>
    <w:rPr>
      <w:rFonts w:ascii="Tahoma" w:hAnsi="Tahoma"/>
      <w:i/>
      <w:spacing w:val="4"/>
      <w:sz w:val="16"/>
      <w:szCs w:val="16"/>
      <w:lang w:val="en-US" w:eastAsia="en-US" w:bidi="ar-SA"/>
    </w:rPr>
  </w:style>
  <w:style w:type="paragraph" w:styleId="a6">
    <w:name w:val="List Paragraph"/>
    <w:basedOn w:val="a"/>
    <w:uiPriority w:val="34"/>
    <w:qFormat/>
    <w:rsid w:val="00934C85"/>
    <w:pPr>
      <w:widowControl w:val="0"/>
      <w:ind w:leftChars="200" w:left="480"/>
    </w:pPr>
    <w:rPr>
      <w:rFonts w:ascii="Calibri" w:eastAsia="新細明體" w:hAnsi="Calibri"/>
      <w:kern w:val="2"/>
      <w:sz w:val="24"/>
      <w:szCs w:val="22"/>
      <w:lang w:eastAsia="zh-TW"/>
    </w:rPr>
  </w:style>
  <w:style w:type="numbering" w:customStyle="1" w:styleId="1">
    <w:name w:val="樣式1"/>
    <w:rsid w:val="00D26583"/>
    <w:pPr>
      <w:numPr>
        <w:numId w:val="2"/>
      </w:numPr>
    </w:pPr>
  </w:style>
  <w:style w:type="character" w:styleId="a7">
    <w:name w:val="Hyperlink"/>
    <w:basedOn w:val="a0"/>
    <w:rsid w:val="005A1420"/>
    <w:rPr>
      <w:color w:val="0000FF" w:themeColor="hyperlink"/>
      <w:u w:val="single"/>
    </w:rPr>
  </w:style>
  <w:style w:type="character" w:customStyle="1" w:styleId="a4">
    <w:name w:val="頁尾 字元"/>
    <w:basedOn w:val="a0"/>
    <w:link w:val="a3"/>
    <w:uiPriority w:val="99"/>
    <w:rsid w:val="009F0BAB"/>
    <w:rPr>
      <w:rFonts w:ascii="Tahoma" w:hAnsi="Tahoma"/>
      <w:sz w:val="16"/>
      <w:szCs w:val="24"/>
      <w:lang w:eastAsia="en-US"/>
    </w:rPr>
  </w:style>
  <w:style w:type="table" w:customStyle="1" w:styleId="11">
    <w:name w:val="表格格線1"/>
    <w:basedOn w:val="a1"/>
    <w:next w:val="a8"/>
    <w:uiPriority w:val="59"/>
    <w:rsid w:val="001E791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1E7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680C02"/>
    <w:rPr>
      <w:rFonts w:ascii="Calibri" w:eastAsia="新細明體" w:hAnsi="Calibri"/>
      <w:sz w:val="22"/>
      <w:szCs w:val="22"/>
    </w:rPr>
  </w:style>
  <w:style w:type="character" w:customStyle="1" w:styleId="aa">
    <w:name w:val="無間距 字元"/>
    <w:link w:val="a9"/>
    <w:uiPriority w:val="1"/>
    <w:rsid w:val="00680C02"/>
    <w:rPr>
      <w:rFonts w:ascii="Calibri" w:eastAsia="新細明體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ydialee1212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ihui\AppData\Roaming\Microsoft\Templates\&#26032;&#32862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7EB4D-B5D6-4635-B78E-A6CCD85A9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新聞稿.dot</Template>
  <TotalTime>0</TotalTime>
  <Pages>5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曾美惠</dc:creator>
  <cp:lastModifiedBy>da2286</cp:lastModifiedBy>
  <cp:revision>2</cp:revision>
  <cp:lastPrinted>2017-10-13T04:06:00Z</cp:lastPrinted>
  <dcterms:created xsi:type="dcterms:W3CDTF">2017-10-15T04:08:00Z</dcterms:created>
  <dcterms:modified xsi:type="dcterms:W3CDTF">2017-10-15T04:08:00Z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TC010178191028</vt:lpwstr>
  </property>
</Properties>
</file>