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33F" w:rsidRPr="00F51669" w:rsidRDefault="002C133F" w:rsidP="002C133F">
      <w:pPr>
        <w:jc w:val="center"/>
        <w:rPr>
          <w:rFonts w:ascii="標楷體" w:eastAsia="標楷體" w:hAnsi="標楷體"/>
          <w:b/>
        </w:rPr>
      </w:pPr>
      <w:bookmarkStart w:id="0" w:name="_GoBack"/>
      <w:r w:rsidRPr="00F51669">
        <w:rPr>
          <w:rFonts w:ascii="標楷體" w:eastAsia="標楷體" w:hAnsi="標楷體" w:hint="eastAsia"/>
          <w:b/>
        </w:rPr>
        <w:t>臺北市</w:t>
      </w:r>
      <w:r w:rsidR="00B63374" w:rsidRPr="00F51669">
        <w:rPr>
          <w:rFonts w:ascii="標楷體" w:eastAsia="標楷體" w:hAnsi="標楷體" w:hint="eastAsia"/>
          <w:b/>
        </w:rPr>
        <w:t>10</w:t>
      </w:r>
      <w:r w:rsidR="0097428C">
        <w:rPr>
          <w:rFonts w:ascii="標楷體" w:eastAsia="標楷體" w:hAnsi="標楷體" w:hint="eastAsia"/>
          <w:b/>
        </w:rPr>
        <w:t>5</w:t>
      </w:r>
      <w:r w:rsidR="00B63374" w:rsidRPr="00F51669">
        <w:rPr>
          <w:rFonts w:ascii="標楷體" w:eastAsia="標楷體" w:hAnsi="標楷體" w:hint="eastAsia"/>
          <w:b/>
        </w:rPr>
        <w:t>年度</w:t>
      </w:r>
      <w:r w:rsidRPr="00F51669">
        <w:rPr>
          <w:rFonts w:ascii="標楷體" w:eastAsia="標楷體" w:hAnsi="標楷體" w:hint="eastAsia"/>
          <w:b/>
        </w:rPr>
        <w:t>國民小學</w:t>
      </w:r>
      <w:r w:rsidR="00431AEF">
        <w:rPr>
          <w:rFonts w:ascii="標楷體" w:eastAsia="標楷體" w:hAnsi="標楷體" w:hint="eastAsia"/>
          <w:b/>
        </w:rPr>
        <w:t>藝術與人文</w:t>
      </w:r>
      <w:r w:rsidRPr="00F51669">
        <w:rPr>
          <w:rFonts w:ascii="標楷體" w:eastAsia="標楷體" w:hAnsi="標楷體" w:hint="eastAsia"/>
          <w:b/>
        </w:rPr>
        <w:t>領域</w:t>
      </w:r>
      <w:r w:rsidR="00431AEF">
        <w:rPr>
          <w:rFonts w:ascii="標楷體" w:eastAsia="標楷體" w:hAnsi="標楷體" w:hint="eastAsia"/>
          <w:b/>
        </w:rPr>
        <w:t>（含生活課程）</w:t>
      </w:r>
      <w:r w:rsidR="00AB108A">
        <w:rPr>
          <w:rFonts w:ascii="標楷體" w:eastAsia="標楷體" w:hAnsi="標楷體" w:hint="eastAsia"/>
          <w:b/>
        </w:rPr>
        <w:t>非專長</w:t>
      </w:r>
      <w:r w:rsidRPr="00F51669">
        <w:rPr>
          <w:rFonts w:ascii="標楷體" w:eastAsia="標楷體" w:hAnsi="標楷體" w:hint="eastAsia"/>
          <w:b/>
        </w:rPr>
        <w:t>教師</w:t>
      </w:r>
      <w:r w:rsidR="00F10E5B" w:rsidRPr="00F51669">
        <w:rPr>
          <w:rFonts w:ascii="標楷體" w:eastAsia="標楷體" w:hAnsi="標楷體" w:hint="eastAsia"/>
          <w:b/>
        </w:rPr>
        <w:t>增能</w:t>
      </w:r>
      <w:r w:rsidRPr="00F51669">
        <w:rPr>
          <w:rFonts w:ascii="標楷體" w:eastAsia="標楷體" w:hAnsi="標楷體" w:hint="eastAsia"/>
          <w:b/>
        </w:rPr>
        <w:t>研習實施計畫</w:t>
      </w:r>
      <w:bookmarkEnd w:id="0"/>
    </w:p>
    <w:p w:rsidR="00C04BC8" w:rsidRDefault="002C133F" w:rsidP="00C04BC8">
      <w:pPr>
        <w:pStyle w:val="a7"/>
        <w:numPr>
          <w:ilvl w:val="0"/>
          <w:numId w:val="1"/>
        </w:numPr>
        <w:ind w:leftChars="0"/>
        <w:rPr>
          <w:rFonts w:ascii="標楷體" w:eastAsia="標楷體" w:hAnsi="標楷體"/>
          <w:b/>
        </w:rPr>
      </w:pPr>
      <w:r w:rsidRPr="00F51669">
        <w:rPr>
          <w:rFonts w:ascii="標楷體" w:eastAsia="標楷體" w:hAnsi="標楷體" w:hint="eastAsia"/>
          <w:b/>
        </w:rPr>
        <w:t>研習依據</w:t>
      </w:r>
      <w:r w:rsidR="00DB2F84" w:rsidRPr="00F51669">
        <w:rPr>
          <w:rFonts w:ascii="標楷體" w:eastAsia="標楷體" w:hAnsi="標楷體" w:hint="eastAsia"/>
          <w:b/>
        </w:rPr>
        <w:t xml:space="preserve"> </w:t>
      </w:r>
    </w:p>
    <w:p w:rsidR="00C04BC8" w:rsidRDefault="00C04BC8" w:rsidP="00C04BC8">
      <w:pPr>
        <w:pStyle w:val="a7"/>
        <w:ind w:leftChars="0" w:left="0"/>
        <w:rPr>
          <w:rFonts w:ascii="標楷體" w:eastAsia="標楷體" w:hAnsi="標楷體"/>
          <w:b/>
        </w:rPr>
      </w:pPr>
      <w:r>
        <w:rPr>
          <w:rFonts w:ascii="標楷體" w:eastAsia="標楷體" w:hAnsi="標楷體" w:hint="eastAsia"/>
        </w:rPr>
        <w:t xml:space="preserve">  </w:t>
      </w:r>
      <w:r w:rsidRPr="00C04BC8">
        <w:rPr>
          <w:rFonts w:ascii="標楷體" w:eastAsia="標楷體" w:hAnsi="標楷體" w:hint="eastAsia"/>
        </w:rPr>
        <w:t>（一）</w:t>
      </w:r>
      <w:r w:rsidR="00AB108A" w:rsidRPr="00C04BC8">
        <w:rPr>
          <w:rFonts w:ascii="標楷體" w:eastAsia="標楷體" w:hAnsi="標楷體" w:hint="eastAsia"/>
        </w:rPr>
        <w:t>教育部國民及學前教育署補助辦理十二年國民基本教育精進國中小教學品質要點</w:t>
      </w:r>
    </w:p>
    <w:p w:rsidR="00AB108A" w:rsidRPr="00C04BC8" w:rsidRDefault="00C04BC8" w:rsidP="00C04BC8">
      <w:pPr>
        <w:pStyle w:val="a7"/>
        <w:ind w:leftChars="0" w:left="0"/>
        <w:rPr>
          <w:rFonts w:ascii="標楷體" w:eastAsia="標楷體" w:hAnsi="標楷體"/>
          <w:b/>
        </w:rPr>
      </w:pPr>
      <w:r>
        <w:rPr>
          <w:rFonts w:ascii="標楷體" w:eastAsia="標楷體" w:hAnsi="標楷體" w:hint="eastAsia"/>
          <w:b/>
        </w:rPr>
        <w:t xml:space="preserve">  </w:t>
      </w:r>
      <w:r w:rsidRPr="007A12DC">
        <w:rPr>
          <w:rFonts w:ascii="標楷體" w:eastAsia="標楷體" w:hAnsi="標楷體" w:hint="eastAsia"/>
        </w:rPr>
        <w:t>（</w:t>
      </w:r>
      <w:r>
        <w:rPr>
          <w:rFonts w:ascii="標楷體" w:eastAsia="標楷體" w:hAnsi="標楷體" w:hint="eastAsia"/>
        </w:rPr>
        <w:t>二</w:t>
      </w:r>
      <w:r w:rsidRPr="007A12DC">
        <w:rPr>
          <w:rFonts w:ascii="標楷體" w:eastAsia="標楷體" w:hAnsi="標楷體" w:hint="eastAsia"/>
        </w:rPr>
        <w:t>）</w:t>
      </w:r>
      <w:r w:rsidR="00AB108A" w:rsidRPr="00AB108A">
        <w:rPr>
          <w:rFonts w:ascii="標楷體" w:eastAsia="標楷體" w:hAnsi="標楷體" w:hint="eastAsia"/>
        </w:rPr>
        <w:t>臺北市</w:t>
      </w:r>
      <w:r w:rsidR="001427ED">
        <w:rPr>
          <w:rFonts w:ascii="標楷體" w:eastAsia="標楷體" w:hAnsi="標楷體" w:hint="eastAsia"/>
        </w:rPr>
        <w:t>105</w:t>
      </w:r>
      <w:r w:rsidR="00AB108A" w:rsidRPr="00AB108A">
        <w:rPr>
          <w:rFonts w:ascii="標楷體" w:eastAsia="標楷體" w:hAnsi="標楷體" w:hint="eastAsia"/>
        </w:rPr>
        <w:t>年十二年國民基本教育精進國中小教學品質計畫</w:t>
      </w:r>
    </w:p>
    <w:p w:rsidR="002C133F" w:rsidRPr="00F51669" w:rsidRDefault="002C133F" w:rsidP="002C133F">
      <w:pPr>
        <w:pStyle w:val="a7"/>
        <w:numPr>
          <w:ilvl w:val="0"/>
          <w:numId w:val="1"/>
        </w:numPr>
        <w:ind w:leftChars="0"/>
        <w:rPr>
          <w:rFonts w:ascii="標楷體" w:eastAsia="標楷體" w:hAnsi="標楷體"/>
          <w:b/>
        </w:rPr>
      </w:pPr>
      <w:r w:rsidRPr="00F51669">
        <w:rPr>
          <w:rFonts w:ascii="標楷體" w:eastAsia="標楷體" w:hAnsi="標楷體" w:hint="eastAsia"/>
          <w:b/>
        </w:rPr>
        <w:t>研習目標</w:t>
      </w:r>
    </w:p>
    <w:p w:rsidR="006C59BC" w:rsidRPr="00431AEF" w:rsidRDefault="00C04BC8" w:rsidP="00C04BC8">
      <w:pPr>
        <w:pStyle w:val="a7"/>
        <w:ind w:leftChars="0" w:left="850" w:hangingChars="354" w:hanging="850"/>
        <w:rPr>
          <w:rFonts w:ascii="標楷體" w:eastAsia="標楷體" w:hAnsi="標楷體"/>
        </w:rPr>
      </w:pPr>
      <w:r>
        <w:rPr>
          <w:rFonts w:ascii="標楷體" w:eastAsia="標楷體" w:hAnsi="標楷體" w:hint="eastAsia"/>
        </w:rPr>
        <w:t xml:space="preserve">  </w:t>
      </w:r>
      <w:r w:rsidRPr="007A12DC">
        <w:rPr>
          <w:rFonts w:ascii="標楷體" w:eastAsia="標楷體" w:hAnsi="標楷體" w:hint="eastAsia"/>
        </w:rPr>
        <w:t>（一）</w:t>
      </w:r>
      <w:r w:rsidR="006C59BC" w:rsidRPr="00431AEF">
        <w:rPr>
          <w:rFonts w:ascii="標楷體" w:eastAsia="標楷體" w:hAnsi="標楷體" w:hint="eastAsia"/>
        </w:rPr>
        <w:t>教師</w:t>
      </w:r>
      <w:r w:rsidR="00AB108A" w:rsidRPr="00431AEF">
        <w:rPr>
          <w:rFonts w:ascii="標楷體" w:eastAsia="標楷體" w:hAnsi="標楷體" w:hint="eastAsia"/>
        </w:rPr>
        <w:t>非專長增能初階研習</w:t>
      </w:r>
      <w:r w:rsidR="006C59BC" w:rsidRPr="00431AEF">
        <w:rPr>
          <w:rFonts w:ascii="標楷體" w:eastAsia="標楷體" w:hAnsi="標楷體" w:hint="eastAsia"/>
        </w:rPr>
        <w:t>係由本</w:t>
      </w:r>
      <w:r w:rsidR="00806689" w:rsidRPr="00431AEF">
        <w:rPr>
          <w:rFonts w:ascii="標楷體" w:eastAsia="標楷體" w:hAnsi="標楷體" w:hint="eastAsia"/>
        </w:rPr>
        <w:t>市</w:t>
      </w:r>
      <w:r w:rsidR="006C59BC" w:rsidRPr="00431AEF">
        <w:rPr>
          <w:rFonts w:ascii="標楷體" w:eastAsia="標楷體" w:hAnsi="標楷體" w:hint="eastAsia"/>
        </w:rPr>
        <w:t>教育局與各領域</w:t>
      </w:r>
      <w:r w:rsidR="00F357B2">
        <w:rPr>
          <w:rFonts w:ascii="標楷體" w:eastAsia="標楷體" w:hAnsi="標楷體" w:hint="eastAsia"/>
        </w:rPr>
        <w:t>輔導團集結多年教學經驗研擬規劃出學科教師應具備</w:t>
      </w:r>
      <w:r w:rsidR="00AB108A" w:rsidRPr="00431AEF">
        <w:rPr>
          <w:rFonts w:ascii="標楷體" w:eastAsia="標楷體" w:hAnsi="標楷體" w:hint="eastAsia"/>
        </w:rPr>
        <w:t>基本與進階教學能力，</w:t>
      </w:r>
      <w:r w:rsidR="00431AEF" w:rsidRPr="00431AEF">
        <w:rPr>
          <w:rFonts w:ascii="標楷體" w:eastAsia="標楷體" w:hAnsi="標楷體" w:hint="eastAsia"/>
        </w:rPr>
        <w:t>特</w:t>
      </w:r>
      <w:r w:rsidR="00F357B2">
        <w:rPr>
          <w:rFonts w:ascii="標楷體" w:eastAsia="標楷體" w:hAnsi="標楷體" w:hint="eastAsia"/>
        </w:rPr>
        <w:t>辦理此</w:t>
      </w:r>
      <w:r w:rsidR="00AB108A" w:rsidRPr="00431AEF">
        <w:rPr>
          <w:rFonts w:ascii="標楷體" w:eastAsia="標楷體" w:hAnsi="標楷體" w:hint="eastAsia"/>
        </w:rPr>
        <w:t>研習，</w:t>
      </w:r>
      <w:r w:rsidR="00431AEF" w:rsidRPr="00431AEF">
        <w:rPr>
          <w:rFonts w:ascii="標楷體" w:eastAsia="標楷體" w:hAnsi="標楷體" w:hint="eastAsia"/>
        </w:rPr>
        <w:t>以</w:t>
      </w:r>
      <w:r w:rsidR="00AB108A" w:rsidRPr="00431AEF">
        <w:rPr>
          <w:rFonts w:ascii="標楷體" w:eastAsia="標楷體" w:hAnsi="標楷體" w:hint="eastAsia"/>
        </w:rPr>
        <w:t>增進非專長</w:t>
      </w:r>
      <w:r w:rsidR="00431AEF" w:rsidRPr="00431AEF">
        <w:rPr>
          <w:rFonts w:ascii="標楷體" w:eastAsia="標楷體" w:hAnsi="標楷體" w:hint="eastAsia"/>
        </w:rPr>
        <w:t>藝術與人文領</w:t>
      </w:r>
      <w:r w:rsidR="00AB108A" w:rsidRPr="00431AEF">
        <w:rPr>
          <w:rFonts w:ascii="標楷體" w:eastAsia="標楷體" w:hAnsi="標楷體" w:hint="eastAsia"/>
        </w:rPr>
        <w:t>域教師</w:t>
      </w:r>
      <w:r w:rsidR="00F53F10">
        <w:rPr>
          <w:rFonts w:ascii="標楷體" w:eastAsia="標楷體" w:hAnsi="標楷體" w:hint="eastAsia"/>
        </w:rPr>
        <w:t>教學</w:t>
      </w:r>
      <w:r w:rsidR="007C3E4E" w:rsidRPr="00431AEF">
        <w:rPr>
          <w:rFonts w:ascii="標楷體" w:eastAsia="標楷體" w:hAnsi="標楷體" w:hint="eastAsia"/>
        </w:rPr>
        <w:t>專業知能</w:t>
      </w:r>
      <w:r w:rsidR="00431AEF">
        <w:rPr>
          <w:rFonts w:ascii="標楷體" w:eastAsia="標楷體" w:hAnsi="標楷體" w:hint="eastAsia"/>
        </w:rPr>
        <w:t>。</w:t>
      </w:r>
      <w:r w:rsidR="00F357B2" w:rsidRPr="00F357B2">
        <w:rPr>
          <w:rFonts w:ascii="標楷體" w:eastAsia="標楷體" w:hAnsi="標楷體" w:hint="eastAsia"/>
          <w:b/>
          <w:u w:val="single"/>
        </w:rPr>
        <w:t>連結104年度藝術與人文領域非專長教師增能研習，可完成36小時模組化課程研習。</w:t>
      </w:r>
    </w:p>
    <w:p w:rsidR="006C59BC" w:rsidRPr="00F51669" w:rsidRDefault="00C04BC8" w:rsidP="00C04BC8">
      <w:pPr>
        <w:pStyle w:val="a7"/>
        <w:ind w:leftChars="0" w:left="850" w:hangingChars="354" w:hanging="850"/>
        <w:rPr>
          <w:rFonts w:ascii="標楷體" w:eastAsia="標楷體" w:hAnsi="標楷體"/>
        </w:rPr>
      </w:pPr>
      <w:r>
        <w:rPr>
          <w:rFonts w:ascii="標楷體" w:eastAsia="標楷體" w:hAnsi="標楷體" w:hint="eastAsia"/>
        </w:rPr>
        <w:t xml:space="preserve">  </w:t>
      </w:r>
      <w:r w:rsidRPr="007A12DC">
        <w:rPr>
          <w:rFonts w:ascii="標楷體" w:eastAsia="標楷體" w:hAnsi="標楷體" w:hint="eastAsia"/>
        </w:rPr>
        <w:t>（</w:t>
      </w:r>
      <w:r>
        <w:rPr>
          <w:rFonts w:ascii="標楷體" w:eastAsia="標楷體" w:hAnsi="標楷體" w:hint="eastAsia"/>
        </w:rPr>
        <w:t>二</w:t>
      </w:r>
      <w:r w:rsidRPr="007A12DC">
        <w:rPr>
          <w:rFonts w:ascii="標楷體" w:eastAsia="標楷體" w:hAnsi="標楷體" w:hint="eastAsia"/>
        </w:rPr>
        <w:t>）</w:t>
      </w:r>
      <w:r w:rsidR="006C59BC" w:rsidRPr="00F51669">
        <w:rPr>
          <w:rFonts w:ascii="標楷體" w:eastAsia="標楷體" w:hAnsi="標楷體" w:hint="eastAsia"/>
        </w:rPr>
        <w:t>深化教師教學</w:t>
      </w:r>
      <w:r w:rsidR="00F53F10">
        <w:rPr>
          <w:rFonts w:ascii="標楷體" w:eastAsia="標楷體" w:hAnsi="標楷體" w:hint="eastAsia"/>
        </w:rPr>
        <w:t>領域</w:t>
      </w:r>
      <w:r w:rsidR="006C59BC" w:rsidRPr="00F51669">
        <w:rPr>
          <w:rFonts w:ascii="標楷體" w:eastAsia="標楷體" w:hAnsi="標楷體" w:hint="eastAsia"/>
        </w:rPr>
        <w:t>內容知能：針對各學習領域的學科教學知能，進行專業探討，以期有效深化教師學科基本知能。</w:t>
      </w:r>
    </w:p>
    <w:p w:rsidR="006C59BC" w:rsidRPr="00F51669" w:rsidRDefault="00C04BC8" w:rsidP="00C04BC8">
      <w:pPr>
        <w:pStyle w:val="a7"/>
        <w:ind w:leftChars="0" w:left="850" w:hangingChars="354" w:hanging="850"/>
        <w:rPr>
          <w:rFonts w:ascii="標楷體" w:eastAsia="標楷體" w:hAnsi="標楷體"/>
        </w:rPr>
      </w:pPr>
      <w:r>
        <w:rPr>
          <w:rFonts w:ascii="標楷體" w:eastAsia="標楷體" w:hAnsi="標楷體" w:hint="eastAsia"/>
        </w:rPr>
        <w:t xml:space="preserve">  </w:t>
      </w:r>
      <w:r w:rsidRPr="007A12DC">
        <w:rPr>
          <w:rFonts w:ascii="標楷體" w:eastAsia="標楷體" w:hAnsi="標楷體" w:hint="eastAsia"/>
        </w:rPr>
        <w:t>（</w:t>
      </w:r>
      <w:r>
        <w:rPr>
          <w:rFonts w:ascii="標楷體" w:eastAsia="標楷體" w:hAnsi="標楷體" w:hint="eastAsia"/>
        </w:rPr>
        <w:t>三</w:t>
      </w:r>
      <w:r w:rsidRPr="007A12DC">
        <w:rPr>
          <w:rFonts w:ascii="標楷體" w:eastAsia="標楷體" w:hAnsi="標楷體" w:hint="eastAsia"/>
        </w:rPr>
        <w:t>）</w:t>
      </w:r>
      <w:r w:rsidR="006C59BC" w:rsidRPr="00F51669">
        <w:rPr>
          <w:rFonts w:ascii="標楷體" w:eastAsia="標楷體" w:hAnsi="標楷體" w:hint="eastAsia"/>
        </w:rPr>
        <w:t>提升教師學科教學能力：針對各學習領域的學科教學知能，進行實務演練，以期有效提升教師精進課堂教學能力。</w:t>
      </w:r>
    </w:p>
    <w:p w:rsidR="006C59BC" w:rsidRPr="00F51669" w:rsidRDefault="00C04BC8" w:rsidP="00C04BC8">
      <w:pPr>
        <w:pStyle w:val="a7"/>
        <w:ind w:leftChars="0" w:left="850" w:hangingChars="354" w:hanging="850"/>
        <w:rPr>
          <w:rFonts w:ascii="標楷體" w:eastAsia="標楷體" w:hAnsi="標楷體"/>
        </w:rPr>
      </w:pPr>
      <w:r>
        <w:rPr>
          <w:rFonts w:ascii="標楷體" w:eastAsia="標楷體" w:hAnsi="標楷體" w:hint="eastAsia"/>
        </w:rPr>
        <w:t xml:space="preserve">  </w:t>
      </w:r>
      <w:r w:rsidRPr="007A12DC">
        <w:rPr>
          <w:rFonts w:ascii="標楷體" w:eastAsia="標楷體" w:hAnsi="標楷體" w:hint="eastAsia"/>
        </w:rPr>
        <w:t>（</w:t>
      </w:r>
      <w:r>
        <w:rPr>
          <w:rFonts w:ascii="標楷體" w:eastAsia="標楷體" w:hAnsi="標楷體" w:hint="eastAsia"/>
        </w:rPr>
        <w:t>四</w:t>
      </w:r>
      <w:r w:rsidRPr="007A12DC">
        <w:rPr>
          <w:rFonts w:ascii="標楷體" w:eastAsia="標楷體" w:hAnsi="標楷體" w:hint="eastAsia"/>
        </w:rPr>
        <w:t>）</w:t>
      </w:r>
      <w:r w:rsidR="006C59BC" w:rsidRPr="00F51669">
        <w:rPr>
          <w:rFonts w:ascii="標楷體" w:eastAsia="標楷體" w:hAnsi="標楷體" w:hint="eastAsia"/>
        </w:rPr>
        <w:t>連結學科理論實務教學：從理論講述與實務教學的演練歷程，連結理論實務，以能引導學生提昇學習的效能。</w:t>
      </w:r>
    </w:p>
    <w:p w:rsidR="006C59BC" w:rsidRPr="00F51669" w:rsidRDefault="00C04BC8" w:rsidP="00C04BC8">
      <w:pPr>
        <w:pStyle w:val="a7"/>
        <w:ind w:leftChars="0" w:left="850" w:hangingChars="354" w:hanging="850"/>
        <w:rPr>
          <w:rFonts w:ascii="標楷體" w:eastAsia="標楷體" w:hAnsi="標楷體"/>
        </w:rPr>
      </w:pPr>
      <w:r>
        <w:rPr>
          <w:rFonts w:ascii="標楷體" w:eastAsia="標楷體" w:hAnsi="標楷體" w:hint="eastAsia"/>
        </w:rPr>
        <w:t xml:space="preserve">  </w:t>
      </w:r>
      <w:r w:rsidRPr="007A12DC">
        <w:rPr>
          <w:rFonts w:ascii="標楷體" w:eastAsia="標楷體" w:hAnsi="標楷體" w:hint="eastAsia"/>
        </w:rPr>
        <w:t>（</w:t>
      </w:r>
      <w:r>
        <w:rPr>
          <w:rFonts w:ascii="標楷體" w:eastAsia="標楷體" w:hAnsi="標楷體" w:hint="eastAsia"/>
        </w:rPr>
        <w:t>五</w:t>
      </w:r>
      <w:r w:rsidRPr="007A12DC">
        <w:rPr>
          <w:rFonts w:ascii="標楷體" w:eastAsia="標楷體" w:hAnsi="標楷體" w:hint="eastAsia"/>
        </w:rPr>
        <w:t>）</w:t>
      </w:r>
      <w:r w:rsidR="006C59BC" w:rsidRPr="00F51669">
        <w:rPr>
          <w:rFonts w:ascii="標楷體" w:eastAsia="標楷體" w:hAnsi="標楷體" w:hint="eastAsia"/>
        </w:rPr>
        <w:t>建立領域專業學習社群：從研習探究歷程，教師更深入了解各領域的內涵，並</w:t>
      </w:r>
      <w:r w:rsidR="00F53F10">
        <w:rPr>
          <w:rFonts w:ascii="標楷體" w:eastAsia="標楷體" w:hAnsi="標楷體" w:hint="eastAsia"/>
        </w:rPr>
        <w:t>鼓勵具</w:t>
      </w:r>
      <w:r w:rsidR="006C59BC" w:rsidRPr="00F51669">
        <w:rPr>
          <w:rFonts w:ascii="標楷體" w:eastAsia="標楷體" w:hAnsi="標楷體" w:hint="eastAsia"/>
        </w:rPr>
        <w:t>相同理念的教師建立社群，分享交換教學資源與策略。</w:t>
      </w:r>
    </w:p>
    <w:p w:rsidR="002C133F" w:rsidRDefault="002C133F" w:rsidP="002C133F">
      <w:pPr>
        <w:pStyle w:val="a7"/>
        <w:numPr>
          <w:ilvl w:val="0"/>
          <w:numId w:val="1"/>
        </w:numPr>
        <w:ind w:leftChars="0"/>
        <w:rPr>
          <w:rFonts w:ascii="標楷體" w:eastAsia="標楷體" w:hAnsi="標楷體"/>
        </w:rPr>
      </w:pPr>
      <w:r w:rsidRPr="004019A7">
        <w:rPr>
          <w:rFonts w:ascii="標楷體" w:eastAsia="標楷體" w:hAnsi="標楷體" w:hint="eastAsia"/>
          <w:b/>
        </w:rPr>
        <w:t>主辦單位</w:t>
      </w:r>
      <w:r w:rsidR="006C59BC" w:rsidRPr="004019A7">
        <w:rPr>
          <w:rFonts w:ascii="標楷體" w:eastAsia="標楷體" w:hAnsi="標楷體" w:hint="eastAsia"/>
          <w:b/>
        </w:rPr>
        <w:t>：</w:t>
      </w:r>
      <w:r w:rsidR="006C59BC" w:rsidRPr="004019A7">
        <w:rPr>
          <w:rFonts w:ascii="標楷體" w:eastAsia="標楷體" w:hAnsi="標楷體" w:hint="eastAsia"/>
        </w:rPr>
        <w:t>臺北市</w:t>
      </w:r>
      <w:r w:rsidR="004019A7" w:rsidRPr="004019A7">
        <w:rPr>
          <w:rFonts w:ascii="標楷體" w:eastAsia="標楷體" w:hAnsi="標楷體" w:hint="eastAsia"/>
        </w:rPr>
        <w:t>政府教育</w:t>
      </w:r>
      <w:r w:rsidR="007C3E4E" w:rsidRPr="004019A7">
        <w:rPr>
          <w:rFonts w:ascii="標楷體" w:eastAsia="標楷體" w:hAnsi="標楷體" w:hint="eastAsia"/>
        </w:rPr>
        <w:t>局</w:t>
      </w:r>
    </w:p>
    <w:p w:rsidR="00016D78" w:rsidRPr="00016D78" w:rsidRDefault="00016D78" w:rsidP="002C133F">
      <w:pPr>
        <w:pStyle w:val="a7"/>
        <w:numPr>
          <w:ilvl w:val="0"/>
          <w:numId w:val="1"/>
        </w:numPr>
        <w:ind w:leftChars="0"/>
        <w:rPr>
          <w:rFonts w:ascii="標楷體" w:eastAsia="標楷體" w:hAnsi="標楷體"/>
        </w:rPr>
      </w:pPr>
      <w:r>
        <w:rPr>
          <w:rFonts w:ascii="標楷體" w:eastAsia="標楷體" w:hAnsi="標楷體" w:hint="eastAsia"/>
          <w:b/>
        </w:rPr>
        <w:t>承辦單位：</w:t>
      </w:r>
      <w:r w:rsidR="001427ED" w:rsidRPr="00462CFC">
        <w:rPr>
          <w:rFonts w:ascii="標楷體" w:eastAsia="標楷體" w:hAnsi="標楷體" w:hint="eastAsia"/>
        </w:rPr>
        <w:t>臺北市國小藝術與人文領域輔導團、臺北市中山區五常國民小學</w:t>
      </w:r>
    </w:p>
    <w:p w:rsidR="00F51669" w:rsidRPr="00F51669" w:rsidRDefault="002C133F" w:rsidP="00146B13">
      <w:pPr>
        <w:pStyle w:val="a7"/>
        <w:numPr>
          <w:ilvl w:val="0"/>
          <w:numId w:val="1"/>
        </w:numPr>
        <w:ind w:leftChars="0"/>
        <w:rPr>
          <w:rFonts w:ascii="標楷體" w:eastAsia="標楷體" w:hAnsi="標楷體"/>
        </w:rPr>
      </w:pPr>
      <w:r w:rsidRPr="00F51669">
        <w:rPr>
          <w:rFonts w:ascii="標楷體" w:eastAsia="標楷體" w:hAnsi="標楷體" w:hint="eastAsia"/>
          <w:b/>
        </w:rPr>
        <w:t>研習對象</w:t>
      </w:r>
    </w:p>
    <w:p w:rsidR="00F357B2" w:rsidRPr="00F53F10" w:rsidRDefault="00C04BC8" w:rsidP="00F357B2">
      <w:pPr>
        <w:pStyle w:val="a7"/>
        <w:ind w:leftChars="0" w:left="0"/>
        <w:rPr>
          <w:rFonts w:ascii="標楷體" w:eastAsia="標楷體" w:hAnsi="標楷體"/>
        </w:rPr>
      </w:pPr>
      <w:r>
        <w:rPr>
          <w:rFonts w:ascii="標楷體" w:eastAsia="標楷體" w:hAnsi="標楷體" w:hint="eastAsia"/>
        </w:rPr>
        <w:t xml:space="preserve">  </w:t>
      </w:r>
      <w:r w:rsidR="00F53F10">
        <w:rPr>
          <w:rFonts w:ascii="標楷體" w:eastAsia="標楷體" w:hAnsi="標楷體" w:hint="eastAsia"/>
        </w:rPr>
        <w:t>（一）</w:t>
      </w:r>
      <w:r w:rsidR="00F357B2">
        <w:rPr>
          <w:rFonts w:ascii="標楷體" w:eastAsia="標楷體" w:hAnsi="標楷體" w:hint="eastAsia"/>
        </w:rPr>
        <w:t>視覺藝術專長增能班</w:t>
      </w:r>
    </w:p>
    <w:p w:rsidR="00F51669" w:rsidRDefault="00F357B2" w:rsidP="00F357B2">
      <w:pPr>
        <w:pStyle w:val="a7"/>
        <w:ind w:leftChars="0" w:left="0" w:firstLineChars="354" w:firstLine="850"/>
        <w:rPr>
          <w:rFonts w:ascii="標楷體" w:eastAsia="標楷體" w:hAnsi="標楷體"/>
        </w:rPr>
      </w:pPr>
      <w:r>
        <w:rPr>
          <w:rFonts w:ascii="標楷體" w:eastAsia="標楷體" w:hAnsi="標楷體" w:hint="eastAsia"/>
          <w:b/>
          <w:u w:val="single"/>
        </w:rPr>
        <w:t>目前或未來將</w:t>
      </w:r>
      <w:r w:rsidRPr="00F51669">
        <w:rPr>
          <w:rFonts w:ascii="標楷體" w:eastAsia="標楷體" w:hAnsi="標楷體" w:hint="eastAsia"/>
          <w:b/>
          <w:u w:val="single"/>
        </w:rPr>
        <w:t>任教</w:t>
      </w:r>
      <w:r>
        <w:rPr>
          <w:rFonts w:ascii="標楷體" w:eastAsia="標楷體" w:hAnsi="標楷體" w:hint="eastAsia"/>
          <w:b/>
          <w:u w:val="single"/>
        </w:rPr>
        <w:t>低年級生活課程教師</w:t>
      </w:r>
      <w:r w:rsidRPr="00F51669">
        <w:rPr>
          <w:rFonts w:ascii="標楷體" w:eastAsia="標楷體" w:hAnsi="標楷體" w:hint="eastAsia"/>
          <w:b/>
          <w:u w:val="single"/>
        </w:rPr>
        <w:t>但</w:t>
      </w:r>
      <w:r w:rsidRPr="00F51669">
        <w:rPr>
          <w:rFonts w:ascii="標楷體" w:eastAsia="標楷體" w:hAnsi="標楷體" w:hint="eastAsia"/>
          <w:b/>
          <w:u w:val="single"/>
          <w:bdr w:val="single" w:sz="4" w:space="0" w:color="auto"/>
        </w:rPr>
        <w:t>未具備</w:t>
      </w:r>
      <w:r>
        <w:rPr>
          <w:rFonts w:ascii="標楷體" w:eastAsia="標楷體" w:hAnsi="標楷體" w:hint="eastAsia"/>
          <w:b/>
          <w:u w:val="single"/>
          <w:bdr w:val="single" w:sz="4" w:space="0" w:color="auto"/>
        </w:rPr>
        <w:t>視覺藝術</w:t>
      </w:r>
      <w:r w:rsidRPr="00F51669">
        <w:rPr>
          <w:rFonts w:ascii="標楷體" w:eastAsia="標楷體" w:hAnsi="標楷體" w:hint="eastAsia"/>
          <w:b/>
          <w:u w:val="single"/>
          <w:bdr w:val="single" w:sz="4" w:space="0" w:color="auto"/>
        </w:rPr>
        <w:t>專長</w:t>
      </w:r>
      <w:r>
        <w:rPr>
          <w:rFonts w:ascii="標楷體" w:eastAsia="標楷體" w:hAnsi="標楷體" w:hint="eastAsia"/>
          <w:b/>
          <w:u w:val="single"/>
        </w:rPr>
        <w:t>均須參加本</w:t>
      </w:r>
      <w:r w:rsidRPr="00F51669">
        <w:rPr>
          <w:rFonts w:ascii="標楷體" w:eastAsia="標楷體" w:hAnsi="標楷體" w:hint="eastAsia"/>
          <w:b/>
          <w:u w:val="single"/>
        </w:rPr>
        <w:t>研習</w:t>
      </w:r>
      <w:r>
        <w:rPr>
          <w:rFonts w:ascii="標楷體" w:eastAsia="標楷體" w:hAnsi="標楷體" w:hint="eastAsia"/>
          <w:b/>
          <w:u w:val="single"/>
        </w:rPr>
        <w:t>。</w:t>
      </w:r>
    </w:p>
    <w:p w:rsidR="00F357B2" w:rsidRPr="00F53F10" w:rsidRDefault="00C04BC8" w:rsidP="00F357B2">
      <w:pPr>
        <w:pStyle w:val="a7"/>
        <w:ind w:leftChars="0" w:left="0"/>
        <w:rPr>
          <w:rFonts w:ascii="標楷體" w:eastAsia="標楷體" w:hAnsi="標楷體"/>
        </w:rPr>
      </w:pPr>
      <w:r>
        <w:rPr>
          <w:rFonts w:ascii="標楷體" w:eastAsia="標楷體" w:hAnsi="標楷體" w:hint="eastAsia"/>
        </w:rPr>
        <w:t xml:space="preserve">  </w:t>
      </w:r>
      <w:r w:rsidR="00F53F10">
        <w:rPr>
          <w:rFonts w:ascii="標楷體" w:eastAsia="標楷體" w:hAnsi="標楷體" w:hint="eastAsia"/>
        </w:rPr>
        <w:t>（二）</w:t>
      </w:r>
      <w:r w:rsidR="00F357B2">
        <w:rPr>
          <w:rFonts w:ascii="標楷體" w:eastAsia="標楷體" w:hAnsi="標楷體" w:hint="eastAsia"/>
        </w:rPr>
        <w:t>表演藝術專長增能班</w:t>
      </w:r>
    </w:p>
    <w:p w:rsidR="00F357B2" w:rsidRDefault="00F357B2" w:rsidP="00F357B2">
      <w:pPr>
        <w:pStyle w:val="a7"/>
        <w:ind w:leftChars="0" w:firstLineChars="150" w:firstLine="360"/>
        <w:rPr>
          <w:rFonts w:ascii="標楷體" w:eastAsia="標楷體" w:hAnsi="標楷體"/>
          <w:b/>
          <w:u w:val="single"/>
        </w:rPr>
      </w:pPr>
      <w:r w:rsidRPr="00F53F10">
        <w:rPr>
          <w:rFonts w:ascii="標楷體" w:eastAsia="標楷體" w:hAnsi="標楷體" w:hint="eastAsia"/>
          <w:b/>
        </w:rPr>
        <w:t>1、</w:t>
      </w:r>
      <w:r w:rsidRPr="00F51669">
        <w:rPr>
          <w:rFonts w:ascii="標楷體" w:eastAsia="標楷體" w:hAnsi="標楷體" w:hint="eastAsia"/>
          <w:b/>
          <w:u w:val="single"/>
        </w:rPr>
        <w:t>任教</w:t>
      </w:r>
      <w:r>
        <w:rPr>
          <w:rFonts w:ascii="標楷體" w:eastAsia="標楷體" w:hAnsi="標楷體" w:hint="eastAsia"/>
          <w:b/>
          <w:u w:val="single"/>
        </w:rPr>
        <w:t>藝術與人文</w:t>
      </w:r>
      <w:r w:rsidRPr="00F51669">
        <w:rPr>
          <w:rFonts w:ascii="標楷體" w:eastAsia="標楷體" w:hAnsi="標楷體" w:hint="eastAsia"/>
          <w:b/>
          <w:u w:val="single"/>
        </w:rPr>
        <w:t>領域</w:t>
      </w:r>
      <w:r>
        <w:rPr>
          <w:rFonts w:ascii="標楷體" w:eastAsia="標楷體" w:hAnsi="標楷體" w:hint="eastAsia"/>
          <w:b/>
          <w:u w:val="single"/>
        </w:rPr>
        <w:t>（含音樂、視覺藝術教師）</w:t>
      </w:r>
      <w:r w:rsidRPr="00F51669">
        <w:rPr>
          <w:rFonts w:ascii="標楷體" w:eastAsia="標楷體" w:hAnsi="標楷體" w:hint="eastAsia"/>
          <w:b/>
          <w:u w:val="single"/>
        </w:rPr>
        <w:t>但</w:t>
      </w:r>
      <w:r w:rsidRPr="00F51669">
        <w:rPr>
          <w:rFonts w:ascii="標楷體" w:eastAsia="標楷體" w:hAnsi="標楷體" w:hint="eastAsia"/>
          <w:b/>
          <w:u w:val="single"/>
          <w:bdr w:val="single" w:sz="4" w:space="0" w:color="auto"/>
        </w:rPr>
        <w:t>未具備</w:t>
      </w:r>
      <w:r>
        <w:rPr>
          <w:rFonts w:ascii="標楷體" w:eastAsia="標楷體" w:hAnsi="標楷體" w:hint="eastAsia"/>
          <w:b/>
          <w:u w:val="single"/>
          <w:bdr w:val="single" w:sz="4" w:space="0" w:color="auto"/>
        </w:rPr>
        <w:t>表演藝術</w:t>
      </w:r>
      <w:r w:rsidRPr="00F51669">
        <w:rPr>
          <w:rFonts w:ascii="標楷體" w:eastAsia="標楷體" w:hAnsi="標楷體" w:hint="eastAsia"/>
          <w:b/>
          <w:u w:val="single"/>
          <w:bdr w:val="single" w:sz="4" w:space="0" w:color="auto"/>
        </w:rPr>
        <w:t>專長</w:t>
      </w:r>
      <w:r>
        <w:rPr>
          <w:rFonts w:ascii="標楷體" w:eastAsia="標楷體" w:hAnsi="標楷體" w:hint="eastAsia"/>
          <w:b/>
          <w:u w:val="single"/>
        </w:rPr>
        <w:t>均須參加本</w:t>
      </w:r>
      <w:r w:rsidRPr="00F51669">
        <w:rPr>
          <w:rFonts w:ascii="標楷體" w:eastAsia="標楷體" w:hAnsi="標楷體" w:hint="eastAsia"/>
          <w:b/>
          <w:u w:val="single"/>
        </w:rPr>
        <w:t>研習</w:t>
      </w:r>
      <w:r>
        <w:rPr>
          <w:rFonts w:ascii="標楷體" w:eastAsia="標楷體" w:hAnsi="標楷體" w:hint="eastAsia"/>
          <w:b/>
          <w:u w:val="single"/>
        </w:rPr>
        <w:t>。</w:t>
      </w:r>
    </w:p>
    <w:p w:rsidR="00F53F10" w:rsidRPr="00F357B2" w:rsidRDefault="00F357B2" w:rsidP="00F357B2">
      <w:pPr>
        <w:pStyle w:val="a7"/>
        <w:ind w:leftChars="350" w:left="1080" w:hangingChars="100" w:hanging="240"/>
        <w:rPr>
          <w:rFonts w:ascii="標楷體" w:eastAsia="標楷體" w:hAnsi="標楷體"/>
        </w:rPr>
      </w:pPr>
      <w:r>
        <w:rPr>
          <w:rFonts w:ascii="標楷體" w:eastAsia="標楷體" w:hAnsi="標楷體" w:hint="eastAsia"/>
        </w:rPr>
        <w:t>2、</w:t>
      </w:r>
      <w:r w:rsidRPr="00F51669">
        <w:rPr>
          <w:rFonts w:ascii="標楷體" w:eastAsia="標楷體" w:hAnsi="標楷體" w:hint="eastAsia"/>
        </w:rPr>
        <w:t>上述專長為畢業於師資培育大學</w:t>
      </w:r>
      <w:r>
        <w:rPr>
          <w:rFonts w:ascii="標楷體" w:eastAsia="標楷體" w:hAnsi="標楷體" w:hint="eastAsia"/>
        </w:rPr>
        <w:t>視覺藝術、美術、音樂</w:t>
      </w:r>
      <w:r w:rsidRPr="00F51669">
        <w:rPr>
          <w:rFonts w:ascii="標楷體" w:eastAsia="標楷體" w:hAnsi="標楷體" w:hint="eastAsia"/>
        </w:rPr>
        <w:t>系(所)及科學教育系(所)或師專</w:t>
      </w:r>
      <w:r>
        <w:rPr>
          <w:rFonts w:ascii="標楷體" w:eastAsia="標楷體" w:hAnsi="標楷體" w:hint="eastAsia"/>
        </w:rPr>
        <w:t>美勞</w:t>
      </w:r>
      <w:r w:rsidRPr="00F51669">
        <w:rPr>
          <w:rFonts w:ascii="標楷體" w:eastAsia="標楷體" w:hAnsi="標楷體" w:hint="eastAsia"/>
        </w:rPr>
        <w:t>、</w:t>
      </w:r>
      <w:r>
        <w:rPr>
          <w:rFonts w:ascii="標楷體" w:eastAsia="標楷體" w:hAnsi="標楷體" w:hint="eastAsia"/>
        </w:rPr>
        <w:t>音樂</w:t>
      </w:r>
      <w:r w:rsidRPr="00F51669">
        <w:rPr>
          <w:rFonts w:ascii="標楷體" w:eastAsia="標楷體" w:hAnsi="標楷體" w:hint="eastAsia"/>
        </w:rPr>
        <w:t>組，或修畢相關輔系者</w:t>
      </w:r>
      <w:r>
        <w:rPr>
          <w:rFonts w:ascii="標楷體" w:eastAsia="標楷體" w:hAnsi="標楷體" w:hint="eastAsia"/>
        </w:rPr>
        <w:t>。</w:t>
      </w:r>
    </w:p>
    <w:p w:rsidR="002C133F" w:rsidRPr="00F51669" w:rsidRDefault="002C133F" w:rsidP="002C133F">
      <w:pPr>
        <w:pStyle w:val="a7"/>
        <w:numPr>
          <w:ilvl w:val="0"/>
          <w:numId w:val="1"/>
        </w:numPr>
        <w:ind w:leftChars="0"/>
        <w:rPr>
          <w:rFonts w:ascii="標楷體" w:eastAsia="標楷體" w:hAnsi="標楷體"/>
        </w:rPr>
      </w:pPr>
      <w:r w:rsidRPr="00F51669">
        <w:rPr>
          <w:rFonts w:ascii="標楷體" w:eastAsia="標楷體" w:hAnsi="標楷體" w:hint="eastAsia"/>
          <w:b/>
        </w:rPr>
        <w:t>研習人數</w:t>
      </w:r>
      <w:r w:rsidR="006C59BC" w:rsidRPr="00F51669">
        <w:rPr>
          <w:rFonts w:ascii="標楷體" w:eastAsia="標楷體" w:hAnsi="標楷體" w:hint="eastAsia"/>
          <w:b/>
        </w:rPr>
        <w:t>：</w:t>
      </w:r>
      <w:r w:rsidR="007C3E4E" w:rsidRPr="007C3E4E">
        <w:rPr>
          <w:rFonts w:ascii="標楷體" w:eastAsia="標楷體" w:hAnsi="標楷體" w:hint="eastAsia"/>
        </w:rPr>
        <w:t>每場</w:t>
      </w:r>
      <w:r w:rsidR="00A82B0B" w:rsidRPr="00F51669">
        <w:rPr>
          <w:rFonts w:ascii="標楷體" w:eastAsia="標楷體" w:hAnsi="標楷體" w:hint="eastAsia"/>
        </w:rPr>
        <w:t>上限</w:t>
      </w:r>
      <w:r w:rsidR="00F53F10">
        <w:rPr>
          <w:rFonts w:ascii="標楷體" w:eastAsia="標楷體" w:hAnsi="標楷體" w:hint="eastAsia"/>
        </w:rPr>
        <w:t>8</w:t>
      </w:r>
      <w:r w:rsidR="00F10E5B" w:rsidRPr="00F51669">
        <w:rPr>
          <w:rFonts w:ascii="標楷體" w:eastAsia="標楷體" w:hAnsi="標楷體" w:hint="eastAsia"/>
        </w:rPr>
        <w:t>0</w:t>
      </w:r>
      <w:r w:rsidR="00016D78">
        <w:rPr>
          <w:rFonts w:ascii="標楷體" w:eastAsia="標楷體" w:hAnsi="標楷體" w:hint="eastAsia"/>
        </w:rPr>
        <w:t>人</w:t>
      </w:r>
    </w:p>
    <w:p w:rsidR="002776B6" w:rsidRPr="00F51669" w:rsidRDefault="002C133F" w:rsidP="00F10E5B">
      <w:pPr>
        <w:pStyle w:val="a7"/>
        <w:numPr>
          <w:ilvl w:val="0"/>
          <w:numId w:val="1"/>
        </w:numPr>
        <w:ind w:leftChars="0"/>
        <w:rPr>
          <w:rFonts w:ascii="標楷體" w:eastAsia="標楷體" w:hAnsi="標楷體"/>
          <w:b/>
        </w:rPr>
      </w:pPr>
      <w:r w:rsidRPr="00F51669">
        <w:rPr>
          <w:rFonts w:ascii="標楷體" w:eastAsia="標楷體" w:hAnsi="標楷體" w:hint="eastAsia"/>
          <w:b/>
        </w:rPr>
        <w:t>研習日期</w:t>
      </w:r>
      <w:r w:rsidR="00F10E5B" w:rsidRPr="00F51669">
        <w:rPr>
          <w:rFonts w:ascii="標楷體" w:eastAsia="標楷體" w:hAnsi="標楷體" w:hint="eastAsia"/>
          <w:b/>
        </w:rPr>
        <w:t>：</w:t>
      </w:r>
      <w:r w:rsidR="00A82B0B" w:rsidRPr="00F51669">
        <w:rPr>
          <w:rFonts w:ascii="標楷體" w:eastAsia="標楷體" w:hAnsi="標楷體" w:hint="eastAsia"/>
        </w:rPr>
        <w:t xml:space="preserve"> 1</w:t>
      </w:r>
      <w:r w:rsidR="0097428C">
        <w:rPr>
          <w:rFonts w:ascii="標楷體" w:eastAsia="標楷體" w:hAnsi="標楷體" w:hint="eastAsia"/>
        </w:rPr>
        <w:t>05</w:t>
      </w:r>
      <w:r w:rsidR="007C3E4E">
        <w:rPr>
          <w:rFonts w:ascii="標楷體" w:eastAsia="標楷體" w:hAnsi="標楷體" w:hint="eastAsia"/>
        </w:rPr>
        <w:t>年群組研習時間</w:t>
      </w:r>
    </w:p>
    <w:p w:rsidR="002C133F" w:rsidRPr="00F51669" w:rsidRDefault="002C133F" w:rsidP="002C133F">
      <w:pPr>
        <w:pStyle w:val="a7"/>
        <w:numPr>
          <w:ilvl w:val="0"/>
          <w:numId w:val="1"/>
        </w:numPr>
        <w:ind w:leftChars="0"/>
        <w:rPr>
          <w:rFonts w:ascii="標楷體" w:eastAsia="標楷體" w:hAnsi="標楷體"/>
          <w:b/>
        </w:rPr>
      </w:pPr>
      <w:r w:rsidRPr="00F51669">
        <w:rPr>
          <w:rFonts w:ascii="標楷體" w:eastAsia="標楷體" w:hAnsi="標楷體" w:hint="eastAsia"/>
          <w:b/>
        </w:rPr>
        <w:t>報名時間</w:t>
      </w:r>
      <w:r w:rsidR="003F6F72" w:rsidRPr="00F51669">
        <w:rPr>
          <w:rFonts w:ascii="標楷體" w:eastAsia="標楷體" w:hAnsi="標楷體" w:hint="eastAsia"/>
          <w:b/>
        </w:rPr>
        <w:t>：</w:t>
      </w:r>
      <w:r w:rsidR="007C3E4E">
        <w:rPr>
          <w:rFonts w:ascii="標楷體" w:eastAsia="標楷體" w:hAnsi="標楷體" w:hint="eastAsia"/>
        </w:rPr>
        <w:t>每學期初</w:t>
      </w:r>
    </w:p>
    <w:p w:rsidR="002C133F" w:rsidRPr="00F51669" w:rsidRDefault="002C133F" w:rsidP="002C133F">
      <w:pPr>
        <w:pStyle w:val="a7"/>
        <w:numPr>
          <w:ilvl w:val="0"/>
          <w:numId w:val="1"/>
        </w:numPr>
        <w:ind w:leftChars="0"/>
        <w:rPr>
          <w:rFonts w:ascii="標楷體" w:eastAsia="標楷體" w:hAnsi="標楷體"/>
        </w:rPr>
      </w:pPr>
      <w:r w:rsidRPr="00F51669">
        <w:rPr>
          <w:rFonts w:ascii="標楷體" w:eastAsia="標楷體" w:hAnsi="標楷體" w:hint="eastAsia"/>
          <w:b/>
        </w:rPr>
        <w:t>研習地點</w:t>
      </w:r>
      <w:r w:rsidR="00DA7721" w:rsidRPr="00F51669">
        <w:rPr>
          <w:rFonts w:ascii="標楷體" w:eastAsia="標楷體" w:hAnsi="標楷體" w:hint="eastAsia"/>
          <w:b/>
        </w:rPr>
        <w:t>：</w:t>
      </w:r>
      <w:r w:rsidR="007C3E4E">
        <w:rPr>
          <w:rFonts w:ascii="標楷體" w:eastAsia="標楷體" w:hAnsi="標楷體" w:hint="eastAsia"/>
        </w:rPr>
        <w:t>依</w:t>
      </w:r>
      <w:r w:rsidR="0045590B">
        <w:rPr>
          <w:rFonts w:ascii="標楷體" w:eastAsia="標楷體" w:hAnsi="標楷體" w:hint="eastAsia"/>
        </w:rPr>
        <w:t>九大群組</w:t>
      </w:r>
      <w:r w:rsidR="005F0CD4">
        <w:rPr>
          <w:rFonts w:ascii="標楷體" w:eastAsia="標楷體" w:hAnsi="標楷體" w:hint="eastAsia"/>
        </w:rPr>
        <w:t>所</w:t>
      </w:r>
      <w:r w:rsidR="007C3E4E">
        <w:rPr>
          <w:rFonts w:ascii="標楷體" w:eastAsia="標楷體" w:hAnsi="標楷體" w:hint="eastAsia"/>
        </w:rPr>
        <w:t>排定</w:t>
      </w:r>
      <w:r w:rsidR="0045590B">
        <w:rPr>
          <w:rFonts w:ascii="標楷體" w:eastAsia="標楷體" w:hAnsi="標楷體" w:hint="eastAsia"/>
        </w:rPr>
        <w:t>之</w:t>
      </w:r>
      <w:r w:rsidR="007C3E4E">
        <w:rPr>
          <w:rFonts w:ascii="標楷體" w:eastAsia="標楷體" w:hAnsi="標楷體" w:hint="eastAsia"/>
        </w:rPr>
        <w:t>學校場地</w:t>
      </w:r>
    </w:p>
    <w:p w:rsidR="0045590B" w:rsidRPr="0045590B" w:rsidRDefault="00AF304F" w:rsidP="00CE0EB7">
      <w:pPr>
        <w:pStyle w:val="a7"/>
        <w:numPr>
          <w:ilvl w:val="0"/>
          <w:numId w:val="1"/>
        </w:numPr>
        <w:ind w:leftChars="0"/>
        <w:rPr>
          <w:rFonts w:ascii="標楷體" w:eastAsia="標楷體" w:hAnsi="標楷體"/>
        </w:rPr>
      </w:pPr>
      <w:r w:rsidRPr="00F51669">
        <w:rPr>
          <w:rFonts w:ascii="標楷體" w:eastAsia="標楷體" w:hAnsi="標楷體" w:hint="eastAsia"/>
          <w:b/>
        </w:rPr>
        <w:t>課程內容：</w:t>
      </w:r>
    </w:p>
    <w:p w:rsidR="00C93D93" w:rsidRPr="00F51669" w:rsidRDefault="00AF304F" w:rsidP="0045590B">
      <w:pPr>
        <w:pStyle w:val="a7"/>
        <w:ind w:leftChars="0" w:left="0" w:firstLineChars="50" w:firstLine="120"/>
        <w:rPr>
          <w:rFonts w:ascii="標楷體" w:eastAsia="標楷體" w:hAnsi="標楷體"/>
        </w:rPr>
      </w:pPr>
      <w:r w:rsidRPr="00F51669">
        <w:rPr>
          <w:rFonts w:eastAsia="標楷體" w:hint="eastAsia"/>
        </w:rPr>
        <w:t xml:space="preserve"> </w:t>
      </w:r>
      <w:r w:rsidR="0045590B">
        <w:rPr>
          <w:rFonts w:ascii="標楷體" w:eastAsia="標楷體" w:hAnsi="標楷體" w:hint="eastAsia"/>
        </w:rPr>
        <w:t>（一）</w:t>
      </w:r>
      <w:r w:rsidR="00E57C15">
        <w:rPr>
          <w:rFonts w:ascii="標楷體" w:eastAsia="標楷體" w:hAnsi="標楷體" w:hint="eastAsia"/>
        </w:rPr>
        <w:t>視覺藝術專長增能班</w:t>
      </w:r>
      <w:r w:rsidRPr="00F51669">
        <w:rPr>
          <w:rFonts w:eastAsia="標楷體" w:hint="eastAsia"/>
        </w:rPr>
        <w:t>（課程講座若有更動以網路公布為準）</w:t>
      </w:r>
      <w:r w:rsidRPr="00F51669">
        <w:rPr>
          <w:rFonts w:ascii="標楷體" w:eastAsia="標楷體" w:hAnsi="標楷體" w:hint="eastAsia"/>
        </w:rPr>
        <w:t>。</w:t>
      </w:r>
    </w:p>
    <w:tbl>
      <w:tblPr>
        <w:tblW w:w="9281"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505"/>
        <w:gridCol w:w="4262"/>
        <w:gridCol w:w="1984"/>
        <w:gridCol w:w="993"/>
      </w:tblGrid>
      <w:tr w:rsidR="00C93D93" w:rsidTr="00C93D93">
        <w:trPr>
          <w:tblHeader/>
        </w:trPr>
        <w:tc>
          <w:tcPr>
            <w:tcW w:w="1537" w:type="dxa"/>
            <w:tcBorders>
              <w:top w:val="double" w:sz="4" w:space="0" w:color="auto"/>
              <w:left w:val="double" w:sz="4" w:space="0" w:color="auto"/>
              <w:bottom w:val="single" w:sz="4" w:space="0" w:color="auto"/>
              <w:right w:val="single" w:sz="4" w:space="0" w:color="auto"/>
            </w:tcBorders>
            <w:shd w:val="clear" w:color="auto" w:fill="BFBFBF"/>
            <w:vAlign w:val="center"/>
            <w:hideMark/>
          </w:tcPr>
          <w:p w:rsidR="00C93D93" w:rsidRDefault="00C93D93">
            <w:pPr>
              <w:jc w:val="center"/>
              <w:rPr>
                <w:rFonts w:ascii="標楷體" w:eastAsia="標楷體" w:hAnsi="標楷體"/>
              </w:rPr>
            </w:pPr>
            <w:r>
              <w:rPr>
                <w:rFonts w:ascii="標楷體" w:eastAsia="標楷體" w:hAnsi="標楷體" w:hint="eastAsia"/>
              </w:rPr>
              <w:t>辦理時間</w:t>
            </w:r>
          </w:p>
        </w:tc>
        <w:tc>
          <w:tcPr>
            <w:tcW w:w="505" w:type="dxa"/>
            <w:tcBorders>
              <w:top w:val="double" w:sz="4" w:space="0" w:color="auto"/>
              <w:left w:val="single" w:sz="4" w:space="0" w:color="auto"/>
              <w:bottom w:val="single" w:sz="4" w:space="0" w:color="auto"/>
              <w:right w:val="single" w:sz="4" w:space="0" w:color="auto"/>
            </w:tcBorders>
            <w:shd w:val="clear" w:color="auto" w:fill="BFBFBF"/>
            <w:vAlign w:val="center"/>
            <w:hideMark/>
          </w:tcPr>
          <w:p w:rsidR="00C93D93" w:rsidRDefault="00C93D93">
            <w:pPr>
              <w:jc w:val="center"/>
              <w:rPr>
                <w:rFonts w:ascii="標楷體" w:eastAsia="標楷體" w:hAnsi="標楷體"/>
              </w:rPr>
            </w:pPr>
            <w:r>
              <w:rPr>
                <w:rFonts w:ascii="標楷體" w:eastAsia="標楷體" w:hAnsi="標楷體" w:hint="eastAsia"/>
              </w:rPr>
              <w:t>節數</w:t>
            </w:r>
          </w:p>
        </w:tc>
        <w:tc>
          <w:tcPr>
            <w:tcW w:w="4262" w:type="dxa"/>
            <w:tcBorders>
              <w:top w:val="double" w:sz="4" w:space="0" w:color="auto"/>
              <w:left w:val="single" w:sz="4" w:space="0" w:color="auto"/>
              <w:bottom w:val="single" w:sz="4" w:space="0" w:color="auto"/>
              <w:right w:val="single" w:sz="4" w:space="0" w:color="auto"/>
            </w:tcBorders>
            <w:shd w:val="clear" w:color="auto" w:fill="BFBFBF"/>
            <w:tcMar>
              <w:top w:w="0" w:type="dxa"/>
              <w:left w:w="28" w:type="dxa"/>
              <w:bottom w:w="0" w:type="dxa"/>
              <w:right w:w="28" w:type="dxa"/>
            </w:tcMar>
            <w:vAlign w:val="center"/>
            <w:hideMark/>
          </w:tcPr>
          <w:p w:rsidR="00C93D93" w:rsidRDefault="00C93D93">
            <w:pPr>
              <w:jc w:val="center"/>
              <w:rPr>
                <w:rFonts w:ascii="標楷體" w:eastAsia="標楷體" w:hAnsi="標楷體"/>
              </w:rPr>
            </w:pPr>
            <w:r>
              <w:rPr>
                <w:rFonts w:ascii="標楷體" w:eastAsia="標楷體" w:hAnsi="標楷體" w:hint="eastAsia"/>
              </w:rPr>
              <w:t>議    題</w:t>
            </w:r>
          </w:p>
        </w:tc>
        <w:tc>
          <w:tcPr>
            <w:tcW w:w="1984" w:type="dxa"/>
            <w:tcBorders>
              <w:top w:val="double" w:sz="4" w:space="0" w:color="auto"/>
              <w:left w:val="single" w:sz="4" w:space="0" w:color="auto"/>
              <w:bottom w:val="single" w:sz="4" w:space="0" w:color="auto"/>
              <w:right w:val="single" w:sz="4" w:space="0" w:color="auto"/>
            </w:tcBorders>
            <w:shd w:val="clear" w:color="auto" w:fill="BFBFBF"/>
            <w:tcMar>
              <w:top w:w="0" w:type="dxa"/>
              <w:left w:w="57" w:type="dxa"/>
              <w:bottom w:w="0" w:type="dxa"/>
              <w:right w:w="57" w:type="dxa"/>
            </w:tcMar>
            <w:vAlign w:val="center"/>
            <w:hideMark/>
          </w:tcPr>
          <w:p w:rsidR="00C93D93" w:rsidRDefault="00C93D93">
            <w:pPr>
              <w:jc w:val="center"/>
              <w:rPr>
                <w:rFonts w:ascii="標楷體" w:eastAsia="標楷體" w:hAnsi="標楷體"/>
              </w:rPr>
            </w:pPr>
            <w:r>
              <w:rPr>
                <w:rFonts w:ascii="標楷體" w:eastAsia="標楷體" w:hAnsi="標楷體" w:hint="eastAsia"/>
              </w:rPr>
              <w:t>講    座</w:t>
            </w:r>
          </w:p>
        </w:tc>
        <w:tc>
          <w:tcPr>
            <w:tcW w:w="993" w:type="dxa"/>
            <w:tcBorders>
              <w:top w:val="double" w:sz="4" w:space="0" w:color="auto"/>
              <w:left w:val="single" w:sz="4" w:space="0" w:color="auto"/>
              <w:bottom w:val="single" w:sz="4" w:space="0" w:color="auto"/>
              <w:right w:val="double" w:sz="4" w:space="0" w:color="auto"/>
            </w:tcBorders>
            <w:shd w:val="clear" w:color="auto" w:fill="BFBFBF"/>
            <w:tcMar>
              <w:top w:w="0" w:type="dxa"/>
              <w:left w:w="28" w:type="dxa"/>
              <w:bottom w:w="0" w:type="dxa"/>
              <w:right w:w="28" w:type="dxa"/>
            </w:tcMar>
            <w:vAlign w:val="center"/>
            <w:hideMark/>
          </w:tcPr>
          <w:p w:rsidR="00C93D93" w:rsidRDefault="00C93D93">
            <w:pPr>
              <w:jc w:val="center"/>
              <w:rPr>
                <w:rFonts w:ascii="標楷體" w:eastAsia="標楷體" w:hAnsi="標楷體"/>
              </w:rPr>
            </w:pPr>
            <w:r>
              <w:rPr>
                <w:rFonts w:ascii="標楷體" w:eastAsia="標楷體" w:hAnsi="標楷體" w:hint="eastAsia"/>
              </w:rPr>
              <w:t>地點</w:t>
            </w:r>
          </w:p>
        </w:tc>
      </w:tr>
      <w:tr w:rsidR="00E57C15" w:rsidTr="003B2564">
        <w:trPr>
          <w:cantSplit/>
        </w:trPr>
        <w:tc>
          <w:tcPr>
            <w:tcW w:w="1537" w:type="dxa"/>
            <w:vMerge w:val="restart"/>
            <w:tcBorders>
              <w:top w:val="single" w:sz="4" w:space="0" w:color="auto"/>
              <w:left w:val="double" w:sz="4" w:space="0" w:color="auto"/>
              <w:bottom w:val="single" w:sz="4" w:space="0" w:color="auto"/>
              <w:right w:val="single" w:sz="4" w:space="0" w:color="auto"/>
            </w:tcBorders>
            <w:vAlign w:val="center"/>
            <w:hideMark/>
          </w:tcPr>
          <w:p w:rsidR="00E57C15" w:rsidRDefault="00E57C15" w:rsidP="009E65F4">
            <w:pPr>
              <w:jc w:val="center"/>
              <w:rPr>
                <w:rFonts w:ascii="標楷體" w:eastAsia="標楷體" w:hAnsi="標楷體"/>
              </w:rPr>
            </w:pPr>
            <w:r>
              <w:rPr>
                <w:rFonts w:ascii="標楷體" w:eastAsia="標楷體" w:hAnsi="標楷體" w:hint="eastAsia"/>
              </w:rPr>
              <w:t>105.03.16</w:t>
            </w:r>
          </w:p>
          <w:p w:rsidR="00E57C15" w:rsidRDefault="00E57C15">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自由揮灑·無限創意〜</w:t>
            </w:r>
          </w:p>
          <w:p w:rsidR="00E57C15" w:rsidRDefault="00E57C15" w:rsidP="00A0434C">
            <w:pPr>
              <w:rPr>
                <w:rFonts w:ascii="標楷體" w:eastAsia="標楷體" w:hAnsi="標楷體"/>
              </w:rPr>
            </w:pPr>
            <w:r w:rsidRPr="007B4C59">
              <w:rPr>
                <w:rFonts w:ascii="標楷體" w:eastAsia="標楷體" w:hAnsi="標楷體" w:hint="eastAsia"/>
                <w:szCs w:val="24"/>
              </w:rPr>
              <w:t>談兒童創作的媒材與形式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潭美國小</w:t>
            </w:r>
          </w:p>
          <w:p w:rsidR="00E57C15" w:rsidRDefault="00E57C15" w:rsidP="00A0434C">
            <w:pPr>
              <w:jc w:val="both"/>
              <w:rPr>
                <w:rFonts w:ascii="標楷體" w:eastAsia="標楷體" w:hAnsi="標楷體"/>
              </w:rPr>
            </w:pPr>
            <w:r w:rsidRPr="007B4C59">
              <w:rPr>
                <w:rFonts w:ascii="標楷體" w:eastAsia="標楷體" w:hAnsi="標楷體" w:hint="eastAsia"/>
                <w:szCs w:val="24"/>
              </w:rPr>
              <w:t>龍玉珊主任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萬福</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7B4C59">
            <w:pPr>
              <w:rPr>
                <w:rFonts w:ascii="標楷體" w:eastAsia="標楷體" w:hAnsi="標楷體"/>
                <w:szCs w:val="24"/>
              </w:rPr>
            </w:pPr>
            <w:r w:rsidRPr="00957263">
              <w:rPr>
                <w:rFonts w:ascii="標楷體" w:eastAsia="標楷體" w:hAnsi="標楷體" w:hint="eastAsia"/>
                <w:szCs w:val="24"/>
              </w:rPr>
              <w:t>從創造思考到創造力〜</w:t>
            </w:r>
          </w:p>
          <w:p w:rsidR="00E57C15" w:rsidRPr="00C93D93" w:rsidRDefault="00E57C15" w:rsidP="007B4C59">
            <w:pPr>
              <w:snapToGrid w:val="0"/>
              <w:spacing w:line="240" w:lineRule="atLeast"/>
              <w:rPr>
                <w:rFonts w:ascii="標楷體" w:eastAsia="標楷體" w:hAnsi="標楷體" w:cs="細明體"/>
              </w:rPr>
            </w:pPr>
            <w:r w:rsidRPr="00957263">
              <w:rPr>
                <w:rFonts w:ascii="標楷體" w:eastAsia="標楷體" w:hAnsi="標楷體" w:hint="eastAsia"/>
                <w:szCs w:val="24"/>
              </w:rPr>
              <w:t>由簡而繁的藝文課分享</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7B4C59">
            <w:pPr>
              <w:rPr>
                <w:rFonts w:ascii="標楷體" w:eastAsia="標楷體" w:hAnsi="標楷體"/>
                <w:szCs w:val="24"/>
              </w:rPr>
            </w:pPr>
            <w:r w:rsidRPr="00957263">
              <w:rPr>
                <w:rFonts w:ascii="標楷體" w:eastAsia="標楷體" w:hAnsi="標楷體" w:hint="eastAsia"/>
                <w:szCs w:val="24"/>
              </w:rPr>
              <w:t>辛亥國小</w:t>
            </w:r>
          </w:p>
          <w:p w:rsidR="00E57C15" w:rsidRPr="00C93D93" w:rsidRDefault="00E57C15" w:rsidP="007B4C59">
            <w:pPr>
              <w:jc w:val="both"/>
              <w:rPr>
                <w:rFonts w:ascii="標楷體" w:eastAsia="標楷體" w:hAnsi="標楷體"/>
              </w:rPr>
            </w:pPr>
            <w:r w:rsidRPr="00957263">
              <w:rPr>
                <w:rFonts w:ascii="標楷體" w:eastAsia="標楷體" w:hAnsi="標楷體" w:hint="eastAsia"/>
                <w:szCs w:val="24"/>
              </w:rPr>
              <w:t>王宗科老師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老松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7B4C59">
            <w:pPr>
              <w:widowControl/>
              <w:rPr>
                <w:rFonts w:ascii="標楷體" w:eastAsia="標楷體" w:hAnsi="標楷體"/>
                <w:szCs w:val="24"/>
              </w:rPr>
            </w:pPr>
            <w:r w:rsidRPr="00957263">
              <w:rPr>
                <w:rFonts w:ascii="標楷體" w:eastAsia="標楷體" w:hAnsi="標楷體"/>
                <w:szCs w:val="24"/>
              </w:rPr>
              <w:t>美感不缺席</w:t>
            </w:r>
            <w:r w:rsidRPr="00957263">
              <w:rPr>
                <w:rFonts w:ascii="標楷體" w:eastAsia="標楷體" w:hAnsi="標楷體" w:hint="eastAsia"/>
                <w:szCs w:val="24"/>
              </w:rPr>
              <w:t>〜</w:t>
            </w:r>
            <w:r w:rsidRPr="00957263">
              <w:rPr>
                <w:rFonts w:ascii="標楷體" w:eastAsia="標楷體" w:hAnsi="標楷體"/>
                <w:szCs w:val="24"/>
              </w:rPr>
              <w:t>藝教紮根進行式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7B4C59">
            <w:pPr>
              <w:rPr>
                <w:rFonts w:ascii="標楷體" w:eastAsia="標楷體" w:hAnsi="標楷體"/>
                <w:szCs w:val="24"/>
              </w:rPr>
            </w:pPr>
            <w:r w:rsidRPr="00957263">
              <w:rPr>
                <w:rFonts w:ascii="標楷體" w:eastAsia="標楷體" w:hAnsi="標楷體" w:hint="eastAsia"/>
                <w:szCs w:val="24"/>
              </w:rPr>
              <w:t>民族國小</w:t>
            </w:r>
          </w:p>
          <w:p w:rsidR="00E57C15" w:rsidRDefault="00E57C15" w:rsidP="007B4C59">
            <w:pPr>
              <w:jc w:val="both"/>
              <w:rPr>
                <w:rFonts w:ascii="標楷體" w:eastAsia="標楷體" w:hAnsi="標楷體"/>
              </w:rPr>
            </w:pPr>
            <w:r w:rsidRPr="00957263">
              <w:rPr>
                <w:rFonts w:ascii="標楷體" w:eastAsia="標楷體" w:hAnsi="標楷體" w:hint="eastAsia"/>
                <w:szCs w:val="24"/>
              </w:rPr>
              <w:t>謝玲玲老師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龍安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7B4C59">
            <w:pPr>
              <w:rPr>
                <w:rFonts w:ascii="標楷體" w:eastAsia="標楷體" w:hAnsi="標楷體"/>
                <w:szCs w:val="24"/>
              </w:rPr>
            </w:pPr>
            <w:r w:rsidRPr="00957263">
              <w:rPr>
                <w:rFonts w:ascii="標楷體" w:eastAsia="標楷體" w:hAnsi="標楷體" w:hint="eastAsia"/>
                <w:szCs w:val="24"/>
              </w:rPr>
              <w:t>除了課本外還能上什麼〜</w:t>
            </w:r>
          </w:p>
          <w:p w:rsidR="00E57C15" w:rsidRPr="00C93D93" w:rsidRDefault="00E57C15" w:rsidP="007B4C59">
            <w:pPr>
              <w:rPr>
                <w:rFonts w:ascii="標楷體" w:eastAsia="標楷體" w:hAnsi="標楷體"/>
              </w:rPr>
            </w:pPr>
            <w:r w:rsidRPr="00957263">
              <w:rPr>
                <w:rFonts w:ascii="標楷體" w:eastAsia="標楷體" w:hAnsi="標楷體" w:hint="eastAsia"/>
                <w:szCs w:val="24"/>
              </w:rPr>
              <w:t>視覺藝術教育的創作與生活</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7B4C59">
            <w:pPr>
              <w:rPr>
                <w:rFonts w:ascii="標楷體" w:eastAsia="標楷體" w:hAnsi="標楷體"/>
                <w:szCs w:val="24"/>
              </w:rPr>
            </w:pPr>
            <w:r w:rsidRPr="00957263">
              <w:rPr>
                <w:rFonts w:ascii="標楷體" w:eastAsia="標楷體" w:hAnsi="標楷體" w:hint="eastAsia"/>
                <w:szCs w:val="24"/>
              </w:rPr>
              <w:t>永安國小</w:t>
            </w:r>
          </w:p>
          <w:p w:rsidR="00E57C15" w:rsidRDefault="00E57C15" w:rsidP="007B4C59">
            <w:pPr>
              <w:rPr>
                <w:rFonts w:ascii="標楷體" w:eastAsia="標楷體" w:hAnsi="標楷體" w:cs="Arial"/>
              </w:rPr>
            </w:pPr>
            <w:r w:rsidRPr="00957263">
              <w:rPr>
                <w:rFonts w:ascii="標楷體" w:eastAsia="標楷體" w:hAnsi="標楷體" w:hint="eastAsia"/>
                <w:szCs w:val="24"/>
              </w:rPr>
              <w:t>鍾東容主任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五常</w:t>
            </w:r>
          </w:p>
          <w:p w:rsidR="00E57C15" w:rsidRPr="00964177"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7B4C59">
            <w:pPr>
              <w:rPr>
                <w:rFonts w:ascii="標楷體" w:eastAsia="標楷體" w:hAnsi="標楷體"/>
                <w:color w:val="000000"/>
                <w:szCs w:val="24"/>
              </w:rPr>
            </w:pPr>
            <w:r w:rsidRPr="007B4C59">
              <w:rPr>
                <w:rFonts w:ascii="標楷體" w:eastAsia="標楷體" w:hAnsi="標楷體" w:hint="eastAsia"/>
                <w:color w:val="000000"/>
                <w:szCs w:val="24"/>
              </w:rPr>
              <w:t>看的觀點〜視覺藝術的視界與創意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Default="00E57C15" w:rsidP="00C93D93">
            <w:pPr>
              <w:rPr>
                <w:rFonts w:ascii="標楷體" w:eastAsia="標楷體" w:hAnsi="標楷體"/>
                <w:szCs w:val="24"/>
              </w:rPr>
            </w:pPr>
            <w:r w:rsidRPr="00957263">
              <w:rPr>
                <w:rFonts w:ascii="標楷體" w:eastAsia="標楷體" w:hAnsi="標楷體" w:hint="eastAsia"/>
                <w:szCs w:val="24"/>
              </w:rPr>
              <w:t>陽明山國小</w:t>
            </w:r>
          </w:p>
          <w:p w:rsidR="00E57C15" w:rsidRDefault="00E57C15" w:rsidP="00C93D93">
            <w:pPr>
              <w:rPr>
                <w:rFonts w:ascii="標楷體" w:eastAsia="標楷體" w:hAnsi="標楷體"/>
              </w:rPr>
            </w:pPr>
            <w:r w:rsidRPr="00957263">
              <w:rPr>
                <w:rFonts w:ascii="標楷體" w:eastAsia="標楷體" w:hAnsi="標楷體" w:hint="eastAsia"/>
                <w:szCs w:val="24"/>
              </w:rPr>
              <w:t>顏世廷主任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文昌</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Default="00E57C15">
            <w:pPr>
              <w:rPr>
                <w:rFonts w:ascii="標楷體" w:eastAsia="標楷體" w:hAnsi="標楷體"/>
                <w:szCs w:val="24"/>
              </w:rPr>
            </w:pPr>
            <w:r w:rsidRPr="00957263">
              <w:rPr>
                <w:rFonts w:ascii="標楷體" w:eastAsia="標楷體" w:hAnsi="標楷體" w:hint="eastAsia"/>
                <w:szCs w:val="24"/>
              </w:rPr>
              <w:t>視覺藝術教學與藝術教育的互動〜</w:t>
            </w:r>
          </w:p>
          <w:p w:rsidR="00E57C15" w:rsidRDefault="00E57C15">
            <w:pPr>
              <w:rPr>
                <w:rFonts w:ascii="標楷體" w:eastAsia="標楷體" w:hAnsi="標楷體"/>
              </w:rPr>
            </w:pPr>
            <w:r w:rsidRPr="00957263">
              <w:rPr>
                <w:rFonts w:ascii="標楷體" w:eastAsia="標楷體" w:hAnsi="標楷體" w:hint="eastAsia"/>
                <w:szCs w:val="24"/>
              </w:rPr>
              <w:t>以「我的手」為例</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7B4C59">
            <w:pPr>
              <w:rPr>
                <w:rFonts w:ascii="標楷體" w:eastAsia="標楷體" w:hAnsi="標楷體"/>
                <w:szCs w:val="24"/>
              </w:rPr>
            </w:pPr>
            <w:r w:rsidRPr="00957263">
              <w:rPr>
                <w:rFonts w:ascii="標楷體" w:eastAsia="標楷體" w:hAnsi="標楷體" w:hint="eastAsia"/>
                <w:szCs w:val="24"/>
              </w:rPr>
              <w:t>五常國小</w:t>
            </w:r>
          </w:p>
          <w:p w:rsidR="00E57C15" w:rsidRDefault="00E57C15" w:rsidP="007B4C59">
            <w:pPr>
              <w:jc w:val="both"/>
              <w:rPr>
                <w:rFonts w:ascii="標楷體" w:eastAsia="標楷體" w:hAnsi="標楷體"/>
              </w:rPr>
            </w:pPr>
            <w:r w:rsidRPr="00957263">
              <w:rPr>
                <w:rFonts w:ascii="標楷體" w:eastAsia="標楷體" w:hAnsi="標楷體" w:hint="eastAsia"/>
                <w:szCs w:val="24"/>
              </w:rPr>
              <w:t>翁世盟校長</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文湖</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1537" w:type="dxa"/>
            <w:vMerge w:val="restart"/>
            <w:tcBorders>
              <w:top w:val="double" w:sz="4" w:space="0" w:color="auto"/>
              <w:left w:val="double" w:sz="4" w:space="0" w:color="auto"/>
              <w:bottom w:val="single" w:sz="4" w:space="0" w:color="auto"/>
              <w:right w:val="single" w:sz="4" w:space="0" w:color="auto"/>
            </w:tcBorders>
            <w:vAlign w:val="center"/>
            <w:hideMark/>
          </w:tcPr>
          <w:p w:rsidR="00E57C15" w:rsidRDefault="00E57C15" w:rsidP="009E65F4">
            <w:pPr>
              <w:jc w:val="center"/>
              <w:rPr>
                <w:rFonts w:ascii="標楷體" w:eastAsia="標楷體" w:hAnsi="標楷體"/>
              </w:rPr>
            </w:pPr>
            <w:r>
              <w:rPr>
                <w:rFonts w:ascii="標楷體" w:eastAsia="標楷體" w:hAnsi="標楷體" w:hint="eastAsia"/>
              </w:rPr>
              <w:t>105.04.20</w:t>
            </w:r>
          </w:p>
          <w:p w:rsidR="00E57C15" w:rsidRDefault="00E57C15">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自由揮灑·無限創意〜</w:t>
            </w:r>
          </w:p>
          <w:p w:rsidR="00E57C15" w:rsidRDefault="00E57C15" w:rsidP="00A0434C">
            <w:pPr>
              <w:rPr>
                <w:rFonts w:ascii="標楷體" w:eastAsia="標楷體" w:hAnsi="標楷體"/>
              </w:rPr>
            </w:pPr>
            <w:r w:rsidRPr="007B4C59">
              <w:rPr>
                <w:rFonts w:ascii="標楷體" w:eastAsia="標楷體" w:hAnsi="標楷體" w:hint="eastAsia"/>
                <w:szCs w:val="24"/>
              </w:rPr>
              <w:t>談兒童創作的媒材與形式</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潭美國小</w:t>
            </w:r>
          </w:p>
          <w:p w:rsidR="00E57C15" w:rsidRDefault="00E57C15" w:rsidP="00A0434C">
            <w:pPr>
              <w:jc w:val="both"/>
              <w:rPr>
                <w:rFonts w:ascii="標楷體" w:eastAsia="標楷體" w:hAnsi="標楷體"/>
              </w:rPr>
            </w:pPr>
            <w:r w:rsidRPr="007B4C59">
              <w:rPr>
                <w:rFonts w:ascii="標楷體" w:eastAsia="標楷體" w:hAnsi="標楷體" w:hint="eastAsia"/>
                <w:szCs w:val="24"/>
              </w:rPr>
              <w:t>龍玉珊主任</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34380D" w:rsidRDefault="0034380D" w:rsidP="00A37E2B">
            <w:pPr>
              <w:jc w:val="center"/>
              <w:rPr>
                <w:rFonts w:ascii="標楷體" w:eastAsia="標楷體" w:hAnsi="標楷體"/>
              </w:rPr>
            </w:pPr>
            <w:r w:rsidRPr="0034380D">
              <w:rPr>
                <w:rFonts w:ascii="標楷體" w:eastAsia="標楷體" w:hAnsi="標楷體" w:hint="eastAsia"/>
              </w:rPr>
              <w:t>麗山</w:t>
            </w:r>
          </w:p>
          <w:p w:rsidR="00E57C15" w:rsidRPr="00E3192C" w:rsidRDefault="0034380D" w:rsidP="00A37E2B">
            <w:pPr>
              <w:jc w:val="center"/>
              <w:rPr>
                <w:rFonts w:ascii="標楷體" w:eastAsia="標楷體" w:hAnsi="標楷體"/>
              </w:rPr>
            </w:pPr>
            <w:r w:rsidRPr="0034380D">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從創造思考到創造力〜</w:t>
            </w:r>
          </w:p>
          <w:p w:rsidR="00E57C15" w:rsidRPr="00C93D93" w:rsidRDefault="00E57C15" w:rsidP="00A0434C">
            <w:pPr>
              <w:snapToGrid w:val="0"/>
              <w:spacing w:line="240" w:lineRule="atLeast"/>
              <w:rPr>
                <w:rFonts w:ascii="標楷體" w:eastAsia="標楷體" w:hAnsi="標楷體" w:cs="細明體"/>
              </w:rPr>
            </w:pPr>
            <w:r w:rsidRPr="00957263">
              <w:rPr>
                <w:rFonts w:ascii="標楷體" w:eastAsia="標楷體" w:hAnsi="標楷體" w:hint="eastAsia"/>
                <w:szCs w:val="24"/>
              </w:rPr>
              <w:t>由簡而繁的藝文課分享</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辛亥國小</w:t>
            </w:r>
          </w:p>
          <w:p w:rsidR="00E57C15" w:rsidRPr="00C93D93" w:rsidRDefault="00E57C15" w:rsidP="00A0434C">
            <w:pPr>
              <w:jc w:val="both"/>
              <w:rPr>
                <w:rFonts w:ascii="標楷體" w:eastAsia="標楷體" w:hAnsi="標楷體"/>
              </w:rPr>
            </w:pPr>
            <w:r w:rsidRPr="00957263">
              <w:rPr>
                <w:rFonts w:ascii="標楷體" w:eastAsia="標楷體" w:hAnsi="標楷體" w:hint="eastAsia"/>
                <w:szCs w:val="24"/>
              </w:rPr>
              <w:t>王宗科老師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萬福</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widowControl/>
              <w:rPr>
                <w:rFonts w:ascii="標楷體" w:eastAsia="標楷體" w:hAnsi="標楷體"/>
                <w:szCs w:val="24"/>
              </w:rPr>
            </w:pPr>
            <w:r w:rsidRPr="00957263">
              <w:rPr>
                <w:rFonts w:ascii="標楷體" w:eastAsia="標楷體" w:hAnsi="標楷體"/>
                <w:szCs w:val="24"/>
              </w:rPr>
              <w:t>美感不缺席</w:t>
            </w:r>
            <w:r w:rsidRPr="00957263">
              <w:rPr>
                <w:rFonts w:ascii="標楷體" w:eastAsia="標楷體" w:hAnsi="標楷體" w:hint="eastAsia"/>
                <w:szCs w:val="24"/>
              </w:rPr>
              <w:t>〜</w:t>
            </w:r>
            <w:r w:rsidRPr="00957263">
              <w:rPr>
                <w:rFonts w:ascii="標楷體" w:eastAsia="標楷體" w:hAnsi="標楷體"/>
                <w:szCs w:val="24"/>
              </w:rPr>
              <w:t>藝教紮根進行式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民族國小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謝玲玲老師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老松</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除了課本外還能上什麼〜</w:t>
            </w:r>
          </w:p>
          <w:p w:rsidR="00E57C15" w:rsidRPr="00C93D93" w:rsidRDefault="00E57C15" w:rsidP="00A0434C">
            <w:pPr>
              <w:rPr>
                <w:rFonts w:ascii="標楷體" w:eastAsia="標楷體" w:hAnsi="標楷體"/>
              </w:rPr>
            </w:pPr>
            <w:r w:rsidRPr="00957263">
              <w:rPr>
                <w:rFonts w:ascii="標楷體" w:eastAsia="標楷體" w:hAnsi="標楷體" w:hint="eastAsia"/>
                <w:szCs w:val="24"/>
              </w:rPr>
              <w:t>視覺藝術教育的創作與生活</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永安國小</w:t>
            </w:r>
          </w:p>
          <w:p w:rsidR="00E57C15" w:rsidRDefault="00E57C15" w:rsidP="00A0434C">
            <w:pPr>
              <w:rPr>
                <w:rFonts w:ascii="標楷體" w:eastAsia="標楷體" w:hAnsi="標楷體" w:cs="Arial"/>
              </w:rPr>
            </w:pPr>
            <w:r w:rsidRPr="00957263">
              <w:rPr>
                <w:rFonts w:ascii="標楷體" w:eastAsia="標楷體" w:hAnsi="標楷體" w:hint="eastAsia"/>
                <w:szCs w:val="24"/>
              </w:rPr>
              <w:t>鍾東容主任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龍安</w:t>
            </w:r>
          </w:p>
          <w:p w:rsidR="00E57C15" w:rsidRPr="00E3192C"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rPr>
                <w:rFonts w:ascii="標楷體" w:eastAsia="標楷體" w:hAnsi="標楷體"/>
                <w:color w:val="000000"/>
                <w:szCs w:val="24"/>
              </w:rPr>
            </w:pPr>
            <w:r w:rsidRPr="007B4C59">
              <w:rPr>
                <w:rFonts w:ascii="標楷體" w:eastAsia="標楷體" w:hAnsi="標楷體" w:hint="eastAsia"/>
                <w:color w:val="000000"/>
                <w:szCs w:val="24"/>
              </w:rPr>
              <w:t>看的觀點〜視覺藝術的視界與創意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陽明山國小</w:t>
            </w:r>
          </w:p>
          <w:p w:rsidR="00E57C15" w:rsidRDefault="00E57C15" w:rsidP="00A0434C">
            <w:pPr>
              <w:rPr>
                <w:rFonts w:ascii="標楷體" w:eastAsia="標楷體" w:hAnsi="標楷體"/>
              </w:rPr>
            </w:pPr>
            <w:r w:rsidRPr="00957263">
              <w:rPr>
                <w:rFonts w:ascii="標楷體" w:eastAsia="標楷體" w:hAnsi="標楷體" w:hint="eastAsia"/>
                <w:szCs w:val="24"/>
              </w:rPr>
              <w:t>顏世廷主任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五常</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視覺藝術教學與藝術教育的互動〜</w:t>
            </w:r>
          </w:p>
          <w:p w:rsidR="00E57C15" w:rsidRDefault="00E57C15" w:rsidP="00A0434C">
            <w:pPr>
              <w:rPr>
                <w:rFonts w:ascii="標楷體" w:eastAsia="標楷體" w:hAnsi="標楷體"/>
              </w:rPr>
            </w:pPr>
            <w:r w:rsidRPr="00957263">
              <w:rPr>
                <w:rFonts w:ascii="標楷體" w:eastAsia="標楷體" w:hAnsi="標楷體" w:hint="eastAsia"/>
                <w:szCs w:val="24"/>
              </w:rPr>
              <w:t>以「我的手」為例</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五常國小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翁世盟校長</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文昌</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1537" w:type="dxa"/>
            <w:vMerge w:val="restart"/>
            <w:tcBorders>
              <w:top w:val="double" w:sz="4" w:space="0" w:color="auto"/>
              <w:left w:val="double" w:sz="4" w:space="0" w:color="auto"/>
              <w:bottom w:val="single" w:sz="4" w:space="0" w:color="auto"/>
              <w:right w:val="single" w:sz="4" w:space="0" w:color="auto"/>
            </w:tcBorders>
            <w:vAlign w:val="center"/>
            <w:hideMark/>
          </w:tcPr>
          <w:p w:rsidR="00E57C15" w:rsidRDefault="00E57C15">
            <w:pPr>
              <w:jc w:val="center"/>
              <w:rPr>
                <w:rFonts w:ascii="標楷體" w:eastAsia="標楷體" w:hAnsi="標楷體"/>
              </w:rPr>
            </w:pPr>
            <w:r>
              <w:rPr>
                <w:rFonts w:ascii="標楷體" w:eastAsia="標楷體" w:hAnsi="標楷體" w:hint="eastAsia"/>
              </w:rPr>
              <w:t>105.05.18</w:t>
            </w:r>
          </w:p>
          <w:p w:rsidR="00E57C15" w:rsidRDefault="00E57C15" w:rsidP="00FF5FF8">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自由揮灑·無限創意〜</w:t>
            </w:r>
          </w:p>
          <w:p w:rsidR="00E57C15" w:rsidRDefault="00E57C15" w:rsidP="00A0434C">
            <w:pPr>
              <w:rPr>
                <w:rFonts w:ascii="標楷體" w:eastAsia="標楷體" w:hAnsi="標楷體"/>
              </w:rPr>
            </w:pPr>
            <w:r w:rsidRPr="007B4C59">
              <w:rPr>
                <w:rFonts w:ascii="標楷體" w:eastAsia="標楷體" w:hAnsi="標楷體" w:hint="eastAsia"/>
                <w:szCs w:val="24"/>
              </w:rPr>
              <w:t>談兒童創作的媒材與形式</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潭美國小</w:t>
            </w:r>
          </w:p>
          <w:p w:rsidR="00E57C15" w:rsidRDefault="00E57C15" w:rsidP="00A0434C">
            <w:pPr>
              <w:jc w:val="both"/>
              <w:rPr>
                <w:rFonts w:ascii="標楷體" w:eastAsia="標楷體" w:hAnsi="標楷體"/>
              </w:rPr>
            </w:pPr>
            <w:r w:rsidRPr="007B4C59">
              <w:rPr>
                <w:rFonts w:ascii="標楷體" w:eastAsia="標楷體" w:hAnsi="標楷體" w:hint="eastAsia"/>
                <w:szCs w:val="24"/>
              </w:rPr>
              <w:t>龍玉珊主任</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文昌</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從創造思考到創造力〜</w:t>
            </w:r>
          </w:p>
          <w:p w:rsidR="00E57C15" w:rsidRPr="00C93D93" w:rsidRDefault="00E57C15" w:rsidP="00A0434C">
            <w:pPr>
              <w:snapToGrid w:val="0"/>
              <w:spacing w:line="240" w:lineRule="atLeast"/>
              <w:rPr>
                <w:rFonts w:ascii="標楷體" w:eastAsia="標楷體" w:hAnsi="標楷體" w:cs="細明體"/>
              </w:rPr>
            </w:pPr>
            <w:r w:rsidRPr="00957263">
              <w:rPr>
                <w:rFonts w:ascii="標楷體" w:eastAsia="標楷體" w:hAnsi="標楷體" w:hint="eastAsia"/>
                <w:szCs w:val="24"/>
              </w:rPr>
              <w:t>由簡而繁的藝文課分享</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辛亥國小</w:t>
            </w:r>
          </w:p>
          <w:p w:rsidR="00E57C15" w:rsidRPr="00C93D93" w:rsidRDefault="00E57C15" w:rsidP="00A0434C">
            <w:pPr>
              <w:jc w:val="both"/>
              <w:rPr>
                <w:rFonts w:ascii="標楷體" w:eastAsia="標楷體" w:hAnsi="標楷體"/>
              </w:rPr>
            </w:pPr>
            <w:r w:rsidRPr="00957263">
              <w:rPr>
                <w:rFonts w:ascii="標楷體" w:eastAsia="標楷體" w:hAnsi="標楷體" w:hint="eastAsia"/>
                <w:szCs w:val="24"/>
              </w:rPr>
              <w:t>王宗科老師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34380D" w:rsidRDefault="0034380D" w:rsidP="00A37E2B">
            <w:pPr>
              <w:jc w:val="center"/>
              <w:rPr>
                <w:rFonts w:ascii="標楷體" w:eastAsia="標楷體" w:hAnsi="標楷體"/>
              </w:rPr>
            </w:pPr>
            <w:r w:rsidRPr="0034380D">
              <w:rPr>
                <w:rFonts w:ascii="標楷體" w:eastAsia="標楷體" w:hAnsi="標楷體" w:hint="eastAsia"/>
              </w:rPr>
              <w:t>西湖</w:t>
            </w:r>
          </w:p>
          <w:p w:rsidR="00E57C15" w:rsidRPr="00E3192C" w:rsidRDefault="0034380D" w:rsidP="00A37E2B">
            <w:pPr>
              <w:jc w:val="center"/>
              <w:rPr>
                <w:rFonts w:ascii="標楷體" w:eastAsia="標楷體" w:hAnsi="標楷體"/>
              </w:rPr>
            </w:pPr>
            <w:r w:rsidRPr="0034380D">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widowControl/>
              <w:rPr>
                <w:rFonts w:ascii="標楷體" w:eastAsia="標楷體" w:hAnsi="標楷體"/>
                <w:szCs w:val="24"/>
              </w:rPr>
            </w:pPr>
            <w:r w:rsidRPr="00957263">
              <w:rPr>
                <w:rFonts w:ascii="標楷體" w:eastAsia="標楷體" w:hAnsi="標楷體"/>
                <w:szCs w:val="24"/>
              </w:rPr>
              <w:t>美感不缺席</w:t>
            </w:r>
            <w:r w:rsidRPr="00957263">
              <w:rPr>
                <w:rFonts w:ascii="標楷體" w:eastAsia="標楷體" w:hAnsi="標楷體" w:hint="eastAsia"/>
                <w:szCs w:val="24"/>
              </w:rPr>
              <w:t>〜</w:t>
            </w:r>
            <w:r w:rsidRPr="00957263">
              <w:rPr>
                <w:rFonts w:ascii="標楷體" w:eastAsia="標楷體" w:hAnsi="標楷體"/>
                <w:szCs w:val="24"/>
              </w:rPr>
              <w:t>藝教紮根進行式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民族國小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謝玲玲老師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萬福</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除了課本外還能上什麼〜</w:t>
            </w:r>
          </w:p>
          <w:p w:rsidR="00E57C15" w:rsidRPr="00C93D93" w:rsidRDefault="00E57C15" w:rsidP="00A0434C">
            <w:pPr>
              <w:rPr>
                <w:rFonts w:ascii="標楷體" w:eastAsia="標楷體" w:hAnsi="標楷體"/>
              </w:rPr>
            </w:pPr>
            <w:r w:rsidRPr="00957263">
              <w:rPr>
                <w:rFonts w:ascii="標楷體" w:eastAsia="標楷體" w:hAnsi="標楷體" w:hint="eastAsia"/>
                <w:szCs w:val="24"/>
              </w:rPr>
              <w:t>視覺藝術教育的創作與生活</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永安國小</w:t>
            </w:r>
          </w:p>
          <w:p w:rsidR="00E57C15" w:rsidRDefault="00E57C15" w:rsidP="00A0434C">
            <w:pPr>
              <w:rPr>
                <w:rFonts w:ascii="標楷體" w:eastAsia="標楷體" w:hAnsi="標楷體" w:cs="Arial"/>
              </w:rPr>
            </w:pPr>
            <w:r w:rsidRPr="00957263">
              <w:rPr>
                <w:rFonts w:ascii="標楷體" w:eastAsia="標楷體" w:hAnsi="標楷體" w:hint="eastAsia"/>
                <w:szCs w:val="24"/>
              </w:rPr>
              <w:t>鍾東容主任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老松</w:t>
            </w:r>
          </w:p>
          <w:p w:rsidR="00E57C15" w:rsidRPr="00E3192C"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rPr>
                <w:rFonts w:ascii="標楷體" w:eastAsia="標楷體" w:hAnsi="標楷體"/>
                <w:color w:val="000000"/>
                <w:szCs w:val="24"/>
              </w:rPr>
            </w:pPr>
            <w:r w:rsidRPr="007B4C59">
              <w:rPr>
                <w:rFonts w:ascii="標楷體" w:eastAsia="標楷體" w:hAnsi="標楷體" w:hint="eastAsia"/>
                <w:color w:val="000000"/>
                <w:szCs w:val="24"/>
              </w:rPr>
              <w:t>看的觀點〜視覺藝術的視界與創意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陽明山國小</w:t>
            </w:r>
          </w:p>
          <w:p w:rsidR="00E57C15" w:rsidRDefault="00E57C15" w:rsidP="00A0434C">
            <w:pPr>
              <w:rPr>
                <w:rFonts w:ascii="標楷體" w:eastAsia="標楷體" w:hAnsi="標楷體"/>
              </w:rPr>
            </w:pPr>
            <w:r w:rsidRPr="00957263">
              <w:rPr>
                <w:rFonts w:ascii="標楷體" w:eastAsia="標楷體" w:hAnsi="標楷體" w:hint="eastAsia"/>
                <w:szCs w:val="24"/>
              </w:rPr>
              <w:t>顏世廷主任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龍安</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視覺藝術教學與藝術教育的互動〜</w:t>
            </w:r>
          </w:p>
          <w:p w:rsidR="00E57C15" w:rsidRDefault="00E57C15" w:rsidP="00A0434C">
            <w:pPr>
              <w:rPr>
                <w:rFonts w:ascii="標楷體" w:eastAsia="標楷體" w:hAnsi="標楷體"/>
              </w:rPr>
            </w:pPr>
            <w:r w:rsidRPr="00957263">
              <w:rPr>
                <w:rFonts w:ascii="標楷體" w:eastAsia="標楷體" w:hAnsi="標楷體" w:hint="eastAsia"/>
                <w:szCs w:val="24"/>
              </w:rPr>
              <w:t>以「我的手」為例</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五常國小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翁世盟校長</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五常</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1537" w:type="dxa"/>
            <w:vMerge w:val="restart"/>
            <w:tcBorders>
              <w:top w:val="double" w:sz="4" w:space="0" w:color="auto"/>
              <w:left w:val="double" w:sz="4" w:space="0" w:color="auto"/>
              <w:bottom w:val="single" w:sz="4" w:space="0" w:color="auto"/>
              <w:right w:val="single" w:sz="4" w:space="0" w:color="auto"/>
            </w:tcBorders>
            <w:vAlign w:val="center"/>
            <w:hideMark/>
          </w:tcPr>
          <w:p w:rsidR="00E57C15" w:rsidRDefault="00E57C15" w:rsidP="009E65F4">
            <w:pPr>
              <w:jc w:val="center"/>
              <w:rPr>
                <w:rFonts w:ascii="標楷體" w:eastAsia="標楷體" w:hAnsi="標楷體"/>
              </w:rPr>
            </w:pPr>
            <w:r>
              <w:rPr>
                <w:rFonts w:ascii="標楷體" w:eastAsia="標楷體" w:hAnsi="標楷體" w:hint="eastAsia"/>
              </w:rPr>
              <w:t>105.09.21</w:t>
            </w:r>
          </w:p>
          <w:p w:rsidR="00E57C15" w:rsidRDefault="00E57C15">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自由揮灑·無限創意〜</w:t>
            </w:r>
          </w:p>
          <w:p w:rsidR="00E57C15" w:rsidRDefault="00E57C15" w:rsidP="00A0434C">
            <w:pPr>
              <w:rPr>
                <w:rFonts w:ascii="標楷體" w:eastAsia="標楷體" w:hAnsi="標楷體"/>
              </w:rPr>
            </w:pPr>
            <w:r w:rsidRPr="007B4C59">
              <w:rPr>
                <w:rFonts w:ascii="標楷體" w:eastAsia="標楷體" w:hAnsi="標楷體" w:hint="eastAsia"/>
                <w:szCs w:val="24"/>
              </w:rPr>
              <w:t>談兒童創作的媒材與形式</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潭美國小</w:t>
            </w:r>
          </w:p>
          <w:p w:rsidR="00E57C15" w:rsidRDefault="00E57C15" w:rsidP="00A0434C">
            <w:pPr>
              <w:jc w:val="both"/>
              <w:rPr>
                <w:rFonts w:ascii="標楷體" w:eastAsia="標楷體" w:hAnsi="標楷體"/>
              </w:rPr>
            </w:pPr>
            <w:r w:rsidRPr="007B4C59">
              <w:rPr>
                <w:rFonts w:ascii="標楷體" w:eastAsia="標楷體" w:hAnsi="標楷體" w:hint="eastAsia"/>
                <w:szCs w:val="24"/>
              </w:rPr>
              <w:t>龍玉珊主任</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五常</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從創造思考到創造力〜</w:t>
            </w:r>
          </w:p>
          <w:p w:rsidR="00E57C15" w:rsidRPr="00C93D93" w:rsidRDefault="00E57C15" w:rsidP="00A0434C">
            <w:pPr>
              <w:snapToGrid w:val="0"/>
              <w:spacing w:line="240" w:lineRule="atLeast"/>
              <w:rPr>
                <w:rFonts w:ascii="標楷體" w:eastAsia="標楷體" w:hAnsi="標楷體" w:cs="細明體"/>
              </w:rPr>
            </w:pPr>
            <w:r w:rsidRPr="00957263">
              <w:rPr>
                <w:rFonts w:ascii="標楷體" w:eastAsia="標楷體" w:hAnsi="標楷體" w:hint="eastAsia"/>
                <w:szCs w:val="24"/>
              </w:rPr>
              <w:t>由簡而繁的藝文課分享</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辛亥國小</w:t>
            </w:r>
          </w:p>
          <w:p w:rsidR="00E57C15" w:rsidRPr="00C93D93" w:rsidRDefault="00E57C15" w:rsidP="00A0434C">
            <w:pPr>
              <w:jc w:val="both"/>
              <w:rPr>
                <w:rFonts w:ascii="標楷體" w:eastAsia="標楷體" w:hAnsi="標楷體"/>
              </w:rPr>
            </w:pPr>
            <w:r w:rsidRPr="00957263">
              <w:rPr>
                <w:rFonts w:ascii="標楷體" w:eastAsia="標楷體" w:hAnsi="標楷體" w:hint="eastAsia"/>
                <w:szCs w:val="24"/>
              </w:rPr>
              <w:t>王宗科老師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文昌</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widowControl/>
              <w:rPr>
                <w:rFonts w:ascii="標楷體" w:eastAsia="標楷體" w:hAnsi="標楷體"/>
                <w:szCs w:val="24"/>
              </w:rPr>
            </w:pPr>
            <w:r w:rsidRPr="00957263">
              <w:rPr>
                <w:rFonts w:ascii="標楷體" w:eastAsia="標楷體" w:hAnsi="標楷體"/>
                <w:szCs w:val="24"/>
              </w:rPr>
              <w:t>美感不缺席</w:t>
            </w:r>
            <w:r w:rsidRPr="00957263">
              <w:rPr>
                <w:rFonts w:ascii="標楷體" w:eastAsia="標楷體" w:hAnsi="標楷體" w:hint="eastAsia"/>
                <w:szCs w:val="24"/>
              </w:rPr>
              <w:t>〜</w:t>
            </w:r>
            <w:r w:rsidRPr="00957263">
              <w:rPr>
                <w:rFonts w:ascii="標楷體" w:eastAsia="標楷體" w:hAnsi="標楷體"/>
                <w:szCs w:val="24"/>
              </w:rPr>
              <w:t>藝教紮根進行式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民族國小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謝玲玲老師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文湖</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除了課本外還能上什麼〜</w:t>
            </w:r>
          </w:p>
          <w:p w:rsidR="00E57C15" w:rsidRPr="00C93D93" w:rsidRDefault="00E57C15" w:rsidP="00A0434C">
            <w:pPr>
              <w:rPr>
                <w:rFonts w:ascii="標楷體" w:eastAsia="標楷體" w:hAnsi="標楷體"/>
              </w:rPr>
            </w:pPr>
            <w:r w:rsidRPr="00957263">
              <w:rPr>
                <w:rFonts w:ascii="標楷體" w:eastAsia="標楷體" w:hAnsi="標楷體" w:hint="eastAsia"/>
                <w:szCs w:val="24"/>
              </w:rPr>
              <w:t>視覺藝術教育的創作與生活</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永安國小</w:t>
            </w:r>
          </w:p>
          <w:p w:rsidR="00E57C15" w:rsidRDefault="00E57C15" w:rsidP="00A0434C">
            <w:pPr>
              <w:rPr>
                <w:rFonts w:ascii="標楷體" w:eastAsia="標楷體" w:hAnsi="標楷體" w:cs="Arial"/>
              </w:rPr>
            </w:pPr>
            <w:r w:rsidRPr="00957263">
              <w:rPr>
                <w:rFonts w:ascii="標楷體" w:eastAsia="標楷體" w:hAnsi="標楷體" w:hint="eastAsia"/>
                <w:szCs w:val="24"/>
              </w:rPr>
              <w:t>鍾東容主任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萬福</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rPr>
                <w:rFonts w:ascii="標楷體" w:eastAsia="標楷體" w:hAnsi="標楷體"/>
                <w:color w:val="000000"/>
                <w:szCs w:val="24"/>
              </w:rPr>
            </w:pPr>
            <w:r w:rsidRPr="007B4C59">
              <w:rPr>
                <w:rFonts w:ascii="標楷體" w:eastAsia="標楷體" w:hAnsi="標楷體" w:hint="eastAsia"/>
                <w:color w:val="000000"/>
                <w:szCs w:val="24"/>
              </w:rPr>
              <w:t>看的觀點〜視覺藝術的視界與創意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陽明山國小</w:t>
            </w:r>
          </w:p>
          <w:p w:rsidR="00E57C15" w:rsidRDefault="00E57C15" w:rsidP="00A0434C">
            <w:pPr>
              <w:rPr>
                <w:rFonts w:ascii="標楷體" w:eastAsia="標楷體" w:hAnsi="標楷體"/>
              </w:rPr>
            </w:pPr>
            <w:r w:rsidRPr="00957263">
              <w:rPr>
                <w:rFonts w:ascii="標楷體" w:eastAsia="標楷體" w:hAnsi="標楷體" w:hint="eastAsia"/>
                <w:szCs w:val="24"/>
              </w:rPr>
              <w:t>顏世廷主任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老松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視覺藝術教學與藝術教育的互動〜</w:t>
            </w:r>
          </w:p>
          <w:p w:rsidR="00E57C15" w:rsidRDefault="00E57C15" w:rsidP="00A0434C">
            <w:pPr>
              <w:rPr>
                <w:rFonts w:ascii="標楷體" w:eastAsia="標楷體" w:hAnsi="標楷體"/>
              </w:rPr>
            </w:pPr>
            <w:r w:rsidRPr="00957263">
              <w:rPr>
                <w:rFonts w:ascii="標楷體" w:eastAsia="標楷體" w:hAnsi="標楷體" w:hint="eastAsia"/>
                <w:szCs w:val="24"/>
              </w:rPr>
              <w:t>以「我的手」為例</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五常國小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翁世盟校長</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龍安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1537" w:type="dxa"/>
            <w:vMerge w:val="restart"/>
            <w:tcBorders>
              <w:top w:val="double" w:sz="4" w:space="0" w:color="auto"/>
              <w:left w:val="double" w:sz="4" w:space="0" w:color="auto"/>
              <w:bottom w:val="single" w:sz="4" w:space="0" w:color="auto"/>
              <w:right w:val="single" w:sz="4" w:space="0" w:color="auto"/>
            </w:tcBorders>
            <w:vAlign w:val="center"/>
            <w:hideMark/>
          </w:tcPr>
          <w:p w:rsidR="00E57C15" w:rsidRDefault="00E57C15">
            <w:pPr>
              <w:jc w:val="center"/>
              <w:rPr>
                <w:rFonts w:ascii="標楷體" w:eastAsia="標楷體" w:hAnsi="標楷體"/>
              </w:rPr>
            </w:pPr>
            <w:r>
              <w:rPr>
                <w:rFonts w:ascii="標楷體" w:eastAsia="標楷體" w:hAnsi="標楷體" w:hint="eastAsia"/>
              </w:rPr>
              <w:t>105.10.19</w:t>
            </w:r>
          </w:p>
          <w:p w:rsidR="00E57C15" w:rsidRDefault="00E57C15">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自由揮灑·無限創意〜</w:t>
            </w:r>
          </w:p>
          <w:p w:rsidR="00E57C15" w:rsidRDefault="00E57C15" w:rsidP="00A0434C">
            <w:pPr>
              <w:rPr>
                <w:rFonts w:ascii="標楷體" w:eastAsia="標楷體" w:hAnsi="標楷體"/>
              </w:rPr>
            </w:pPr>
            <w:r w:rsidRPr="007B4C59">
              <w:rPr>
                <w:rFonts w:ascii="標楷體" w:eastAsia="標楷體" w:hAnsi="標楷體" w:hint="eastAsia"/>
                <w:szCs w:val="24"/>
              </w:rPr>
              <w:t>談兒童創作的媒材與形式</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潭美國小</w:t>
            </w:r>
          </w:p>
          <w:p w:rsidR="00E57C15" w:rsidRDefault="00E57C15" w:rsidP="00A0434C">
            <w:pPr>
              <w:jc w:val="both"/>
              <w:rPr>
                <w:rFonts w:ascii="標楷體" w:eastAsia="標楷體" w:hAnsi="標楷體"/>
              </w:rPr>
            </w:pPr>
            <w:r w:rsidRPr="007B4C59">
              <w:rPr>
                <w:rFonts w:ascii="標楷體" w:eastAsia="標楷體" w:hAnsi="標楷體" w:hint="eastAsia"/>
                <w:szCs w:val="24"/>
              </w:rPr>
              <w:t>龍玉珊主任</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龍安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從創造思考到創造力〜</w:t>
            </w:r>
          </w:p>
          <w:p w:rsidR="00E57C15" w:rsidRPr="00C93D93" w:rsidRDefault="00E57C15" w:rsidP="00A0434C">
            <w:pPr>
              <w:snapToGrid w:val="0"/>
              <w:spacing w:line="240" w:lineRule="atLeast"/>
              <w:rPr>
                <w:rFonts w:ascii="標楷體" w:eastAsia="標楷體" w:hAnsi="標楷體" w:cs="細明體"/>
              </w:rPr>
            </w:pPr>
            <w:r w:rsidRPr="00957263">
              <w:rPr>
                <w:rFonts w:ascii="標楷體" w:eastAsia="標楷體" w:hAnsi="標楷體" w:hint="eastAsia"/>
                <w:szCs w:val="24"/>
              </w:rPr>
              <w:t>由簡而繁的藝文課分享</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辛亥國小</w:t>
            </w:r>
          </w:p>
          <w:p w:rsidR="00E57C15" w:rsidRPr="00C93D93" w:rsidRDefault="00E57C15" w:rsidP="00A0434C">
            <w:pPr>
              <w:jc w:val="both"/>
              <w:rPr>
                <w:rFonts w:ascii="標楷體" w:eastAsia="標楷體" w:hAnsi="標楷體"/>
              </w:rPr>
            </w:pPr>
            <w:r w:rsidRPr="00957263">
              <w:rPr>
                <w:rFonts w:ascii="標楷體" w:eastAsia="標楷體" w:hAnsi="標楷體" w:hint="eastAsia"/>
                <w:szCs w:val="24"/>
              </w:rPr>
              <w:t>王宗科老師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五常</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widowControl/>
              <w:rPr>
                <w:rFonts w:ascii="標楷體" w:eastAsia="標楷體" w:hAnsi="標楷體"/>
                <w:szCs w:val="24"/>
              </w:rPr>
            </w:pPr>
            <w:r w:rsidRPr="00957263">
              <w:rPr>
                <w:rFonts w:ascii="標楷體" w:eastAsia="標楷體" w:hAnsi="標楷體"/>
                <w:szCs w:val="24"/>
              </w:rPr>
              <w:t>美感不缺席</w:t>
            </w:r>
            <w:r w:rsidRPr="00957263">
              <w:rPr>
                <w:rFonts w:ascii="標楷體" w:eastAsia="標楷體" w:hAnsi="標楷體" w:hint="eastAsia"/>
                <w:szCs w:val="24"/>
              </w:rPr>
              <w:t>〜</w:t>
            </w:r>
            <w:r w:rsidRPr="00957263">
              <w:rPr>
                <w:rFonts w:ascii="標楷體" w:eastAsia="標楷體" w:hAnsi="標楷體"/>
                <w:szCs w:val="24"/>
              </w:rPr>
              <w:t>藝教紮根進行式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民族國小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謝玲玲老師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文昌</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除了課本外還能上什麼〜</w:t>
            </w:r>
          </w:p>
          <w:p w:rsidR="00E57C15" w:rsidRPr="00C93D93" w:rsidRDefault="00E57C15" w:rsidP="00A0434C">
            <w:pPr>
              <w:rPr>
                <w:rFonts w:ascii="標楷體" w:eastAsia="標楷體" w:hAnsi="標楷體"/>
              </w:rPr>
            </w:pPr>
            <w:r w:rsidRPr="00957263">
              <w:rPr>
                <w:rFonts w:ascii="標楷體" w:eastAsia="標楷體" w:hAnsi="標楷體" w:hint="eastAsia"/>
                <w:szCs w:val="24"/>
              </w:rPr>
              <w:t>視覺藝術教育的創作與生活</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永安國小</w:t>
            </w:r>
          </w:p>
          <w:p w:rsidR="00E57C15" w:rsidRDefault="00E57C15" w:rsidP="00A0434C">
            <w:pPr>
              <w:rPr>
                <w:rFonts w:ascii="標楷體" w:eastAsia="標楷體" w:hAnsi="標楷體" w:cs="Arial"/>
              </w:rPr>
            </w:pPr>
            <w:r w:rsidRPr="00957263">
              <w:rPr>
                <w:rFonts w:ascii="標楷體" w:eastAsia="標楷體" w:hAnsi="標楷體" w:hint="eastAsia"/>
                <w:szCs w:val="24"/>
              </w:rPr>
              <w:t>鍾東容主任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文湖</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rPr>
                <w:rFonts w:ascii="標楷體" w:eastAsia="標楷體" w:hAnsi="標楷體"/>
                <w:color w:val="000000"/>
                <w:szCs w:val="24"/>
              </w:rPr>
            </w:pPr>
            <w:r w:rsidRPr="007B4C59">
              <w:rPr>
                <w:rFonts w:ascii="標楷體" w:eastAsia="標楷體" w:hAnsi="標楷體" w:hint="eastAsia"/>
                <w:color w:val="000000"/>
                <w:szCs w:val="24"/>
              </w:rPr>
              <w:t>看的觀點〜視覺藝術的視界與創意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陽明山國小</w:t>
            </w:r>
          </w:p>
          <w:p w:rsidR="00E57C15" w:rsidRDefault="00E57C15" w:rsidP="00A0434C">
            <w:pPr>
              <w:rPr>
                <w:rFonts w:ascii="標楷體" w:eastAsia="標楷體" w:hAnsi="標楷體"/>
              </w:rPr>
            </w:pPr>
            <w:r w:rsidRPr="00957263">
              <w:rPr>
                <w:rFonts w:ascii="標楷體" w:eastAsia="標楷體" w:hAnsi="標楷體" w:hint="eastAsia"/>
                <w:szCs w:val="24"/>
              </w:rPr>
              <w:t>顏世廷主任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萬福</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視覺藝術教學與藝術教育的互動〜</w:t>
            </w:r>
          </w:p>
          <w:p w:rsidR="00E57C15" w:rsidRDefault="00E57C15" w:rsidP="00A0434C">
            <w:pPr>
              <w:rPr>
                <w:rFonts w:ascii="標楷體" w:eastAsia="標楷體" w:hAnsi="標楷體"/>
              </w:rPr>
            </w:pPr>
            <w:r w:rsidRPr="00957263">
              <w:rPr>
                <w:rFonts w:ascii="標楷體" w:eastAsia="標楷體" w:hAnsi="標楷體" w:hint="eastAsia"/>
                <w:szCs w:val="24"/>
              </w:rPr>
              <w:t>以「我的手」為例</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五常國小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翁世盟校長</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老松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E57C15">
        <w:trPr>
          <w:cantSplit/>
        </w:trPr>
        <w:tc>
          <w:tcPr>
            <w:tcW w:w="1537" w:type="dxa"/>
            <w:vMerge w:val="restart"/>
            <w:tcBorders>
              <w:top w:val="double" w:sz="4" w:space="0" w:color="auto"/>
              <w:left w:val="double" w:sz="4" w:space="0" w:color="auto"/>
              <w:bottom w:val="double" w:sz="4" w:space="0" w:color="auto"/>
              <w:right w:val="single" w:sz="4" w:space="0" w:color="auto"/>
            </w:tcBorders>
            <w:vAlign w:val="center"/>
            <w:hideMark/>
          </w:tcPr>
          <w:p w:rsidR="00E57C15" w:rsidRDefault="00E57C15">
            <w:pPr>
              <w:jc w:val="center"/>
              <w:rPr>
                <w:rFonts w:ascii="標楷體" w:eastAsia="標楷體" w:hAnsi="標楷體"/>
              </w:rPr>
            </w:pPr>
            <w:r>
              <w:rPr>
                <w:rFonts w:ascii="標楷體" w:eastAsia="標楷體" w:hAnsi="標楷體" w:hint="eastAsia"/>
              </w:rPr>
              <w:t>105.11.16</w:t>
            </w:r>
          </w:p>
          <w:p w:rsidR="00E57C15" w:rsidRDefault="00E57C15">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自由揮灑·無限創意〜</w:t>
            </w:r>
          </w:p>
          <w:p w:rsidR="00E57C15" w:rsidRDefault="00E57C15" w:rsidP="00A0434C">
            <w:pPr>
              <w:rPr>
                <w:rFonts w:ascii="標楷體" w:eastAsia="標楷體" w:hAnsi="標楷體"/>
              </w:rPr>
            </w:pPr>
            <w:r w:rsidRPr="007B4C59">
              <w:rPr>
                <w:rFonts w:ascii="標楷體" w:eastAsia="標楷體" w:hAnsi="標楷體" w:hint="eastAsia"/>
                <w:szCs w:val="24"/>
              </w:rPr>
              <w:t>談兒童創作的媒材與形式</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潭美國小</w:t>
            </w:r>
          </w:p>
          <w:p w:rsidR="00E57C15" w:rsidRDefault="00E57C15" w:rsidP="00A0434C">
            <w:pPr>
              <w:jc w:val="both"/>
              <w:rPr>
                <w:rFonts w:ascii="標楷體" w:eastAsia="標楷體" w:hAnsi="標楷體"/>
              </w:rPr>
            </w:pPr>
            <w:r w:rsidRPr="007B4C59">
              <w:rPr>
                <w:rFonts w:ascii="標楷體" w:eastAsia="標楷體" w:hAnsi="標楷體" w:hint="eastAsia"/>
                <w:szCs w:val="24"/>
              </w:rPr>
              <w:t>龍玉珊主任</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老松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從創造思考到創造力〜</w:t>
            </w:r>
          </w:p>
          <w:p w:rsidR="00E57C15" w:rsidRPr="00C93D93" w:rsidRDefault="00E57C15" w:rsidP="00A0434C">
            <w:pPr>
              <w:snapToGrid w:val="0"/>
              <w:spacing w:line="240" w:lineRule="atLeast"/>
              <w:rPr>
                <w:rFonts w:ascii="標楷體" w:eastAsia="標楷體" w:hAnsi="標楷體" w:cs="細明體"/>
              </w:rPr>
            </w:pPr>
            <w:r w:rsidRPr="00957263">
              <w:rPr>
                <w:rFonts w:ascii="標楷體" w:eastAsia="標楷體" w:hAnsi="標楷體" w:hint="eastAsia"/>
                <w:szCs w:val="24"/>
              </w:rPr>
              <w:t>由簡而繁的藝文課分享</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辛亥國小</w:t>
            </w:r>
          </w:p>
          <w:p w:rsidR="00E57C15" w:rsidRPr="00C93D93" w:rsidRDefault="00E57C15" w:rsidP="00A0434C">
            <w:pPr>
              <w:jc w:val="both"/>
              <w:rPr>
                <w:rFonts w:ascii="標楷體" w:eastAsia="標楷體" w:hAnsi="標楷體"/>
              </w:rPr>
            </w:pPr>
            <w:r w:rsidRPr="00957263">
              <w:rPr>
                <w:rFonts w:ascii="標楷體" w:eastAsia="標楷體" w:hAnsi="標楷體" w:hint="eastAsia"/>
                <w:szCs w:val="24"/>
              </w:rPr>
              <w:t>王宗科老師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龍安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widowControl/>
              <w:rPr>
                <w:rFonts w:ascii="標楷體" w:eastAsia="標楷體" w:hAnsi="標楷體"/>
                <w:szCs w:val="24"/>
              </w:rPr>
            </w:pPr>
            <w:r w:rsidRPr="00957263">
              <w:rPr>
                <w:rFonts w:ascii="標楷體" w:eastAsia="標楷體" w:hAnsi="標楷體"/>
                <w:szCs w:val="24"/>
              </w:rPr>
              <w:t>美感不缺席</w:t>
            </w:r>
            <w:r w:rsidRPr="00957263">
              <w:rPr>
                <w:rFonts w:ascii="標楷體" w:eastAsia="標楷體" w:hAnsi="標楷體" w:hint="eastAsia"/>
                <w:szCs w:val="24"/>
              </w:rPr>
              <w:t>〜</w:t>
            </w:r>
            <w:r w:rsidRPr="00957263">
              <w:rPr>
                <w:rFonts w:ascii="標楷體" w:eastAsia="標楷體" w:hAnsi="標楷體"/>
                <w:szCs w:val="24"/>
              </w:rPr>
              <w:t>藝教紮根進行式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民族國小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謝玲玲老師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五常</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除了課本外還能上什麼〜</w:t>
            </w:r>
          </w:p>
          <w:p w:rsidR="00E57C15" w:rsidRPr="00C93D93" w:rsidRDefault="00E57C15" w:rsidP="00A0434C">
            <w:pPr>
              <w:rPr>
                <w:rFonts w:ascii="標楷體" w:eastAsia="標楷體" w:hAnsi="標楷體"/>
              </w:rPr>
            </w:pPr>
            <w:r w:rsidRPr="00957263">
              <w:rPr>
                <w:rFonts w:ascii="標楷體" w:eastAsia="標楷體" w:hAnsi="標楷體" w:hint="eastAsia"/>
                <w:szCs w:val="24"/>
              </w:rPr>
              <w:t>視覺藝術教育的創作與生活</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永安國小</w:t>
            </w:r>
          </w:p>
          <w:p w:rsidR="00E57C15" w:rsidRDefault="00E57C15" w:rsidP="00A0434C">
            <w:pPr>
              <w:rPr>
                <w:rFonts w:ascii="標楷體" w:eastAsia="標楷體" w:hAnsi="標楷體" w:cs="Arial"/>
              </w:rPr>
            </w:pPr>
            <w:r w:rsidRPr="00957263">
              <w:rPr>
                <w:rFonts w:ascii="標楷體" w:eastAsia="標楷體" w:hAnsi="標楷體" w:hint="eastAsia"/>
                <w:szCs w:val="24"/>
              </w:rPr>
              <w:t>鍾東容主任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文昌</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rPr>
                <w:rFonts w:ascii="標楷體" w:eastAsia="標楷體" w:hAnsi="標楷體"/>
                <w:color w:val="000000"/>
                <w:szCs w:val="24"/>
              </w:rPr>
            </w:pPr>
            <w:r w:rsidRPr="007B4C59">
              <w:rPr>
                <w:rFonts w:ascii="標楷體" w:eastAsia="標楷體" w:hAnsi="標楷體" w:hint="eastAsia"/>
                <w:color w:val="000000"/>
                <w:szCs w:val="24"/>
              </w:rPr>
              <w:t>看的觀點〜視覺藝術的視界與創意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陽明山國小</w:t>
            </w:r>
          </w:p>
          <w:p w:rsidR="00E57C15" w:rsidRDefault="00E57C15" w:rsidP="00A0434C">
            <w:pPr>
              <w:rPr>
                <w:rFonts w:ascii="標楷體" w:eastAsia="標楷體" w:hAnsi="標楷體"/>
              </w:rPr>
            </w:pPr>
            <w:r w:rsidRPr="00957263">
              <w:rPr>
                <w:rFonts w:ascii="標楷體" w:eastAsia="標楷體" w:hAnsi="標楷體" w:hint="eastAsia"/>
                <w:szCs w:val="24"/>
              </w:rPr>
              <w:t>顏世廷主任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文湖</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doub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視覺藝術教學與藝術教育的互動〜</w:t>
            </w:r>
          </w:p>
          <w:p w:rsidR="00E57C15" w:rsidRDefault="00E57C15" w:rsidP="00A0434C">
            <w:pPr>
              <w:rPr>
                <w:rFonts w:ascii="標楷體" w:eastAsia="標楷體" w:hAnsi="標楷體"/>
              </w:rPr>
            </w:pPr>
            <w:r w:rsidRPr="00957263">
              <w:rPr>
                <w:rFonts w:ascii="標楷體" w:eastAsia="標楷體" w:hAnsi="標楷體" w:hint="eastAsia"/>
                <w:szCs w:val="24"/>
              </w:rPr>
              <w:t>以「我的手」為例</w:t>
            </w:r>
          </w:p>
        </w:tc>
        <w:tc>
          <w:tcPr>
            <w:tcW w:w="1984" w:type="dxa"/>
            <w:tcBorders>
              <w:top w:val="single" w:sz="4" w:space="0" w:color="auto"/>
              <w:left w:val="single" w:sz="4" w:space="0" w:color="auto"/>
              <w:bottom w:val="doub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五常國小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翁世盟校長</w:t>
            </w:r>
          </w:p>
        </w:tc>
        <w:tc>
          <w:tcPr>
            <w:tcW w:w="993" w:type="dxa"/>
            <w:tcBorders>
              <w:top w:val="single" w:sz="4" w:space="0" w:color="auto"/>
              <w:left w:val="single" w:sz="4" w:space="0" w:color="auto"/>
              <w:bottom w:val="doub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萬福</w:t>
            </w:r>
          </w:p>
          <w:p w:rsidR="00E57C15" w:rsidRDefault="00E57C15" w:rsidP="00A37E2B">
            <w:pPr>
              <w:jc w:val="center"/>
              <w:rPr>
                <w:rFonts w:ascii="標楷體" w:eastAsia="標楷體" w:hAnsi="標楷體"/>
              </w:rPr>
            </w:pPr>
            <w:r>
              <w:rPr>
                <w:rFonts w:ascii="標楷體" w:eastAsia="標楷體" w:hAnsi="標楷體" w:hint="eastAsia"/>
              </w:rPr>
              <w:t>國小</w:t>
            </w:r>
          </w:p>
        </w:tc>
      </w:tr>
    </w:tbl>
    <w:p w:rsidR="00FF5FF8" w:rsidRDefault="00B63374" w:rsidP="00B63374">
      <w:pPr>
        <w:pStyle w:val="a7"/>
        <w:ind w:leftChars="0" w:left="120"/>
        <w:rPr>
          <w:rFonts w:ascii="標楷體" w:eastAsia="標楷體" w:hAnsi="標楷體"/>
        </w:rPr>
      </w:pPr>
      <w:r>
        <w:rPr>
          <w:rFonts w:ascii="標楷體" w:eastAsia="標楷體" w:hAnsi="標楷體" w:hint="eastAsia"/>
        </w:rPr>
        <w:t>（二）</w:t>
      </w:r>
      <w:r w:rsidR="00E57C15">
        <w:rPr>
          <w:rFonts w:ascii="標楷體" w:eastAsia="標楷體" w:hAnsi="標楷體" w:hint="eastAsia"/>
        </w:rPr>
        <w:t>表演藝術專長增能班</w:t>
      </w:r>
      <w:r w:rsidR="00FF5FF8" w:rsidRPr="00F51669">
        <w:rPr>
          <w:rFonts w:eastAsia="標楷體" w:hint="eastAsia"/>
        </w:rPr>
        <w:t>（課程講座若有更動以網路公布為準）</w:t>
      </w:r>
      <w:r w:rsidR="00FF5FF8" w:rsidRPr="00F51669">
        <w:rPr>
          <w:rFonts w:ascii="標楷體" w:eastAsia="標楷體" w:hAnsi="標楷體" w:hint="eastAsia"/>
        </w:rPr>
        <w:t>。</w:t>
      </w:r>
    </w:p>
    <w:tbl>
      <w:tblPr>
        <w:tblW w:w="9281"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505"/>
        <w:gridCol w:w="4262"/>
        <w:gridCol w:w="1984"/>
        <w:gridCol w:w="993"/>
      </w:tblGrid>
      <w:tr w:rsidR="00971A44" w:rsidTr="00BB3A8C">
        <w:trPr>
          <w:tblHeader/>
        </w:trPr>
        <w:tc>
          <w:tcPr>
            <w:tcW w:w="1537" w:type="dxa"/>
            <w:tcBorders>
              <w:top w:val="double" w:sz="4" w:space="0" w:color="auto"/>
              <w:left w:val="double" w:sz="4" w:space="0" w:color="auto"/>
              <w:bottom w:val="single" w:sz="4" w:space="0" w:color="auto"/>
              <w:right w:val="single" w:sz="4" w:space="0" w:color="auto"/>
            </w:tcBorders>
            <w:shd w:val="clear" w:color="auto" w:fill="BFBFBF"/>
            <w:vAlign w:val="center"/>
            <w:hideMark/>
          </w:tcPr>
          <w:p w:rsidR="00971A44" w:rsidRDefault="00971A44" w:rsidP="00BB3A8C">
            <w:pPr>
              <w:jc w:val="center"/>
              <w:rPr>
                <w:rFonts w:ascii="標楷體" w:eastAsia="標楷體" w:hAnsi="標楷體"/>
              </w:rPr>
            </w:pPr>
            <w:r>
              <w:rPr>
                <w:rFonts w:ascii="標楷體" w:eastAsia="標楷體" w:hAnsi="標楷體" w:hint="eastAsia"/>
              </w:rPr>
              <w:t>辦理時間</w:t>
            </w:r>
          </w:p>
        </w:tc>
        <w:tc>
          <w:tcPr>
            <w:tcW w:w="505" w:type="dxa"/>
            <w:tcBorders>
              <w:top w:val="double" w:sz="4" w:space="0" w:color="auto"/>
              <w:left w:val="single" w:sz="4" w:space="0" w:color="auto"/>
              <w:bottom w:val="single" w:sz="4" w:space="0" w:color="auto"/>
              <w:right w:val="single" w:sz="4" w:space="0" w:color="auto"/>
            </w:tcBorders>
            <w:shd w:val="clear" w:color="auto" w:fill="BFBFBF"/>
            <w:vAlign w:val="center"/>
            <w:hideMark/>
          </w:tcPr>
          <w:p w:rsidR="00971A44" w:rsidRDefault="00971A44" w:rsidP="00BB3A8C">
            <w:pPr>
              <w:jc w:val="center"/>
              <w:rPr>
                <w:rFonts w:ascii="標楷體" w:eastAsia="標楷體" w:hAnsi="標楷體"/>
              </w:rPr>
            </w:pPr>
            <w:r>
              <w:rPr>
                <w:rFonts w:ascii="標楷體" w:eastAsia="標楷體" w:hAnsi="標楷體" w:hint="eastAsia"/>
              </w:rPr>
              <w:t>節數</w:t>
            </w:r>
          </w:p>
        </w:tc>
        <w:tc>
          <w:tcPr>
            <w:tcW w:w="4262" w:type="dxa"/>
            <w:tcBorders>
              <w:top w:val="double" w:sz="4" w:space="0" w:color="auto"/>
              <w:left w:val="single" w:sz="4" w:space="0" w:color="auto"/>
              <w:bottom w:val="single" w:sz="4" w:space="0" w:color="auto"/>
              <w:right w:val="single" w:sz="4" w:space="0" w:color="auto"/>
            </w:tcBorders>
            <w:shd w:val="clear" w:color="auto" w:fill="BFBFBF"/>
            <w:tcMar>
              <w:top w:w="0" w:type="dxa"/>
              <w:left w:w="28" w:type="dxa"/>
              <w:bottom w:w="0" w:type="dxa"/>
              <w:right w:w="28" w:type="dxa"/>
            </w:tcMar>
            <w:vAlign w:val="center"/>
            <w:hideMark/>
          </w:tcPr>
          <w:p w:rsidR="00971A44" w:rsidRDefault="00971A44" w:rsidP="00BB3A8C">
            <w:pPr>
              <w:jc w:val="center"/>
              <w:rPr>
                <w:rFonts w:ascii="標楷體" w:eastAsia="標楷體" w:hAnsi="標楷體"/>
              </w:rPr>
            </w:pPr>
            <w:r>
              <w:rPr>
                <w:rFonts w:ascii="標楷體" w:eastAsia="標楷體" w:hAnsi="標楷體" w:hint="eastAsia"/>
              </w:rPr>
              <w:t>議    題</w:t>
            </w:r>
          </w:p>
        </w:tc>
        <w:tc>
          <w:tcPr>
            <w:tcW w:w="1984" w:type="dxa"/>
            <w:tcBorders>
              <w:top w:val="double" w:sz="4" w:space="0" w:color="auto"/>
              <w:left w:val="single" w:sz="4" w:space="0" w:color="auto"/>
              <w:bottom w:val="single" w:sz="4" w:space="0" w:color="auto"/>
              <w:right w:val="single" w:sz="4" w:space="0" w:color="auto"/>
            </w:tcBorders>
            <w:shd w:val="clear" w:color="auto" w:fill="BFBFBF"/>
            <w:tcMar>
              <w:top w:w="0" w:type="dxa"/>
              <w:left w:w="57" w:type="dxa"/>
              <w:bottom w:w="0" w:type="dxa"/>
              <w:right w:w="57" w:type="dxa"/>
            </w:tcMar>
            <w:vAlign w:val="center"/>
            <w:hideMark/>
          </w:tcPr>
          <w:p w:rsidR="00971A44" w:rsidRDefault="00971A44" w:rsidP="00BB3A8C">
            <w:pPr>
              <w:jc w:val="center"/>
              <w:rPr>
                <w:rFonts w:ascii="標楷體" w:eastAsia="標楷體" w:hAnsi="標楷體"/>
              </w:rPr>
            </w:pPr>
            <w:r>
              <w:rPr>
                <w:rFonts w:ascii="標楷體" w:eastAsia="標楷體" w:hAnsi="標楷體" w:hint="eastAsia"/>
              </w:rPr>
              <w:t>講    座</w:t>
            </w:r>
          </w:p>
        </w:tc>
        <w:tc>
          <w:tcPr>
            <w:tcW w:w="993" w:type="dxa"/>
            <w:tcBorders>
              <w:top w:val="double" w:sz="4" w:space="0" w:color="auto"/>
              <w:left w:val="single" w:sz="4" w:space="0" w:color="auto"/>
              <w:bottom w:val="single" w:sz="4" w:space="0" w:color="auto"/>
              <w:right w:val="double" w:sz="4" w:space="0" w:color="auto"/>
            </w:tcBorders>
            <w:shd w:val="clear" w:color="auto" w:fill="BFBFBF"/>
            <w:tcMar>
              <w:top w:w="0" w:type="dxa"/>
              <w:left w:w="28" w:type="dxa"/>
              <w:bottom w:w="0" w:type="dxa"/>
              <w:right w:w="28" w:type="dxa"/>
            </w:tcMar>
            <w:vAlign w:val="center"/>
            <w:hideMark/>
          </w:tcPr>
          <w:p w:rsidR="00971A44" w:rsidRDefault="00971A44" w:rsidP="00BB3A8C">
            <w:pPr>
              <w:jc w:val="center"/>
              <w:rPr>
                <w:rFonts w:ascii="標楷體" w:eastAsia="標楷體" w:hAnsi="標楷體"/>
              </w:rPr>
            </w:pPr>
            <w:r>
              <w:rPr>
                <w:rFonts w:ascii="標楷體" w:eastAsia="標楷體" w:hAnsi="標楷體" w:hint="eastAsia"/>
              </w:rPr>
              <w:t>地點</w:t>
            </w:r>
          </w:p>
        </w:tc>
      </w:tr>
      <w:tr w:rsidR="00E57C15" w:rsidTr="00A0434C">
        <w:trPr>
          <w:cantSplit/>
        </w:trPr>
        <w:tc>
          <w:tcPr>
            <w:tcW w:w="1537" w:type="dxa"/>
            <w:vMerge w:val="restart"/>
            <w:tcBorders>
              <w:top w:val="single" w:sz="4" w:space="0" w:color="auto"/>
              <w:left w:val="double" w:sz="4" w:space="0" w:color="auto"/>
              <w:bottom w:val="single" w:sz="4" w:space="0" w:color="auto"/>
              <w:right w:val="single" w:sz="4" w:space="0" w:color="auto"/>
            </w:tcBorders>
            <w:vAlign w:val="center"/>
            <w:hideMark/>
          </w:tcPr>
          <w:p w:rsidR="00E57C15" w:rsidRDefault="00E57C15" w:rsidP="009E65F4">
            <w:pPr>
              <w:jc w:val="center"/>
              <w:rPr>
                <w:rFonts w:ascii="標楷體" w:eastAsia="標楷體" w:hAnsi="標楷體"/>
              </w:rPr>
            </w:pPr>
            <w:r>
              <w:rPr>
                <w:rFonts w:ascii="標楷體" w:eastAsia="標楷體" w:hAnsi="標楷體" w:hint="eastAsia"/>
              </w:rPr>
              <w:t>105.03.16</w:t>
            </w:r>
          </w:p>
          <w:p w:rsidR="00E57C15" w:rsidRDefault="00E57C15" w:rsidP="00BB3A8C">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017CE4">
            <w:pPr>
              <w:spacing w:line="500" w:lineRule="exact"/>
              <w:jc w:val="both"/>
              <w:rPr>
                <w:rFonts w:ascii="標楷體" w:eastAsia="標楷體" w:hAnsi="標楷體"/>
                <w:szCs w:val="24"/>
              </w:rPr>
            </w:pPr>
            <w:r w:rsidRPr="00957263">
              <w:rPr>
                <w:rFonts w:ascii="標楷體" w:eastAsia="標楷體" w:hAnsi="標楷體" w:hint="eastAsia"/>
                <w:szCs w:val="24"/>
              </w:rPr>
              <w:t>美</w:t>
            </w:r>
            <w:r>
              <w:rPr>
                <w:rFonts w:ascii="標楷體" w:eastAsia="標楷體" w:hAnsi="標楷體" w:hint="eastAsia"/>
                <w:szCs w:val="24"/>
              </w:rPr>
              <w:t>·</w:t>
            </w:r>
            <w:r w:rsidRPr="00957263">
              <w:rPr>
                <w:rFonts w:ascii="標楷體" w:eastAsia="標楷體" w:hAnsi="標楷體" w:hint="eastAsia"/>
                <w:szCs w:val="24"/>
              </w:rPr>
              <w:t>從體驗開始～</w:t>
            </w:r>
          </w:p>
          <w:p w:rsidR="00E57C15" w:rsidRPr="00957263" w:rsidRDefault="00E57C15" w:rsidP="00017CE4">
            <w:pPr>
              <w:spacing w:line="500" w:lineRule="exact"/>
              <w:jc w:val="both"/>
              <w:rPr>
                <w:rFonts w:ascii="標楷體" w:eastAsia="標楷體" w:hAnsi="標楷體"/>
                <w:szCs w:val="24"/>
              </w:rPr>
            </w:pPr>
            <w:r w:rsidRPr="00957263">
              <w:rPr>
                <w:rFonts w:ascii="標楷體" w:eastAsia="標楷體" w:hAnsi="標楷體" w:hint="eastAsia"/>
                <w:szCs w:val="24"/>
              </w:rPr>
              <w:t>身體與聲音的發展與遊戲</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C361E2">
            <w:pPr>
              <w:rPr>
                <w:rFonts w:ascii="標楷體" w:eastAsia="標楷體" w:hAnsi="標楷體"/>
                <w:szCs w:val="24"/>
              </w:rPr>
            </w:pPr>
            <w:r w:rsidRPr="00957263">
              <w:rPr>
                <w:rFonts w:ascii="標楷體" w:eastAsia="標楷體" w:hAnsi="標楷體" w:hint="eastAsia"/>
                <w:szCs w:val="24"/>
              </w:rPr>
              <w:t>台北藝術大學</w:t>
            </w:r>
          </w:p>
          <w:p w:rsidR="00E57C15" w:rsidRPr="00957263" w:rsidRDefault="00E57C15" w:rsidP="00C361E2">
            <w:pPr>
              <w:rPr>
                <w:rFonts w:ascii="標楷體" w:eastAsia="標楷體" w:hAnsi="標楷體"/>
                <w:szCs w:val="24"/>
              </w:rPr>
            </w:pPr>
            <w:r w:rsidRPr="00957263">
              <w:rPr>
                <w:rFonts w:ascii="標楷體" w:eastAsia="標楷體" w:hAnsi="標楷體" w:hint="eastAsia"/>
                <w:szCs w:val="24"/>
              </w:rPr>
              <w:t>張中煖副校長</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永建</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017CE4">
            <w:pPr>
              <w:spacing w:line="500" w:lineRule="exact"/>
              <w:jc w:val="both"/>
              <w:rPr>
                <w:rFonts w:ascii="標楷體" w:eastAsia="標楷體" w:hAnsi="標楷體"/>
                <w:szCs w:val="24"/>
              </w:rPr>
            </w:pPr>
            <w:r w:rsidRPr="00957263">
              <w:rPr>
                <w:rFonts w:ascii="標楷體" w:eastAsia="標楷體" w:hAnsi="標楷體" w:hint="eastAsia"/>
                <w:szCs w:val="24"/>
              </w:rPr>
              <w:t>立體故事書～從故事到表演的帶領</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C361E2">
            <w:pPr>
              <w:rPr>
                <w:rFonts w:ascii="標楷體" w:eastAsia="標楷體" w:hAnsi="標楷體"/>
                <w:szCs w:val="24"/>
              </w:rPr>
            </w:pPr>
            <w:r w:rsidRPr="00957263">
              <w:rPr>
                <w:rFonts w:ascii="標楷體" w:eastAsia="標楷體" w:hAnsi="標楷體" w:hint="eastAsia"/>
                <w:szCs w:val="24"/>
              </w:rPr>
              <w:t>如果兒童劇團</w:t>
            </w:r>
          </w:p>
          <w:p w:rsidR="00E57C15" w:rsidRPr="00957263" w:rsidRDefault="00E57C15" w:rsidP="00C361E2">
            <w:pPr>
              <w:rPr>
                <w:rFonts w:ascii="標楷體" w:eastAsia="標楷體" w:hAnsi="標楷體"/>
                <w:szCs w:val="24"/>
              </w:rPr>
            </w:pPr>
            <w:r w:rsidRPr="00957263">
              <w:rPr>
                <w:rFonts w:ascii="標楷體" w:eastAsia="標楷體" w:hAnsi="標楷體" w:hint="eastAsia"/>
                <w:szCs w:val="24"/>
              </w:rPr>
              <w:t>徐婉瑩老師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西園</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來玩玩物品劇場～</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F357B2">
            <w:pPr>
              <w:spacing w:line="320" w:lineRule="exact"/>
              <w:rPr>
                <w:rFonts w:ascii="標楷體" w:eastAsia="標楷體" w:hAnsi="標楷體"/>
                <w:szCs w:val="24"/>
              </w:rPr>
            </w:pPr>
            <w:r w:rsidRPr="00F357B2">
              <w:rPr>
                <w:rFonts w:ascii="標楷體" w:eastAsia="標楷體" w:hAnsi="標楷體" w:hint="eastAsia"/>
                <w:szCs w:val="24"/>
              </w:rPr>
              <w:t>偶偶偶劇場</w:t>
            </w:r>
          </w:p>
          <w:p w:rsidR="00E57C15" w:rsidRPr="00F357B2" w:rsidRDefault="00E57C15" w:rsidP="00F357B2">
            <w:pPr>
              <w:spacing w:line="320" w:lineRule="exact"/>
              <w:rPr>
                <w:rFonts w:ascii="標楷體" w:eastAsia="標楷體" w:hAnsi="標楷體"/>
                <w:szCs w:val="24"/>
              </w:rPr>
            </w:pPr>
            <w:r w:rsidRPr="00F357B2">
              <w:rPr>
                <w:rFonts w:ascii="標楷體" w:eastAsia="標楷體" w:hAnsi="標楷體" w:hint="eastAsia"/>
                <w:szCs w:val="24"/>
              </w:rPr>
              <w:t>孫成傑導演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東門</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017CE4">
            <w:pPr>
              <w:spacing w:line="500" w:lineRule="exact"/>
              <w:jc w:val="both"/>
              <w:rPr>
                <w:rFonts w:ascii="標楷體" w:eastAsia="標楷體" w:hAnsi="標楷體"/>
                <w:szCs w:val="24"/>
              </w:rPr>
            </w:pPr>
            <w:r w:rsidRPr="00957263">
              <w:rPr>
                <w:rFonts w:ascii="標楷體" w:eastAsia="標楷體" w:hAnsi="標楷體" w:hint="eastAsia"/>
                <w:szCs w:val="24"/>
              </w:rPr>
              <w:t>創造性的世界樂器與肢體節奏～</w:t>
            </w:r>
          </w:p>
          <w:p w:rsidR="00E57C15" w:rsidRPr="00957263" w:rsidRDefault="00E57C15" w:rsidP="00017CE4">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C361E2">
            <w:pPr>
              <w:rPr>
                <w:rFonts w:ascii="標楷體" w:eastAsia="標楷體" w:hAnsi="標楷體"/>
                <w:szCs w:val="24"/>
              </w:rPr>
            </w:pPr>
            <w:r w:rsidRPr="00957263">
              <w:rPr>
                <w:rFonts w:ascii="標楷體" w:eastAsia="標楷體" w:hAnsi="標楷體" w:hint="eastAsia"/>
                <w:szCs w:val="24"/>
              </w:rPr>
              <w:t>身聲劇場</w:t>
            </w:r>
          </w:p>
          <w:p w:rsidR="00E57C15" w:rsidRPr="00957263" w:rsidRDefault="00E57C15" w:rsidP="00C361E2">
            <w:pPr>
              <w:rPr>
                <w:rFonts w:ascii="標楷體" w:eastAsia="標楷體" w:hAnsi="標楷體"/>
                <w:szCs w:val="24"/>
              </w:rPr>
            </w:pPr>
            <w:r w:rsidRPr="00957263">
              <w:rPr>
                <w:rFonts w:ascii="標楷體" w:eastAsia="標楷體" w:hAnsi="標楷體" w:hint="eastAsia"/>
                <w:szCs w:val="24"/>
              </w:rPr>
              <w:t>吳忠良導演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西松</w:t>
            </w:r>
          </w:p>
          <w:p w:rsidR="00E57C15" w:rsidRPr="0012114D"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017CE4">
            <w:pPr>
              <w:spacing w:line="500" w:lineRule="exact"/>
              <w:jc w:val="both"/>
              <w:rPr>
                <w:rFonts w:ascii="標楷體" w:eastAsia="標楷體" w:hAnsi="標楷體"/>
                <w:szCs w:val="24"/>
              </w:rPr>
            </w:pPr>
            <w:r w:rsidRPr="00957263">
              <w:rPr>
                <w:rFonts w:ascii="標楷體" w:eastAsia="標楷體" w:hAnsi="標楷體" w:hint="eastAsia"/>
                <w:szCs w:val="24"/>
              </w:rPr>
              <w:t>聲音好好玩～聲音的發展與運用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C361E2">
            <w:pPr>
              <w:rPr>
                <w:rFonts w:ascii="標楷體" w:eastAsia="標楷體" w:hAnsi="標楷體"/>
                <w:szCs w:val="24"/>
              </w:rPr>
            </w:pPr>
            <w:r w:rsidRPr="00957263">
              <w:rPr>
                <w:rFonts w:ascii="標楷體" w:eastAsia="標楷體" w:hAnsi="標楷體" w:hint="eastAsia"/>
                <w:szCs w:val="24"/>
              </w:rPr>
              <w:t>果陀劇場</w:t>
            </w:r>
          </w:p>
          <w:p w:rsidR="00E57C15" w:rsidRPr="00957263" w:rsidRDefault="00E57C15" w:rsidP="00C361E2">
            <w:pPr>
              <w:rPr>
                <w:rFonts w:ascii="標楷體" w:eastAsia="標楷體" w:hAnsi="標楷體"/>
                <w:szCs w:val="24"/>
              </w:rPr>
            </w:pPr>
            <w:r w:rsidRPr="00957263">
              <w:rPr>
                <w:rFonts w:ascii="標楷體" w:eastAsia="標楷體" w:hAnsi="標楷體" w:hint="eastAsia"/>
                <w:szCs w:val="24"/>
              </w:rPr>
              <w:t>蔡櫻茹導演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長安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創造性舞蹈與律動在課程實務中的運用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C361E2">
            <w:pPr>
              <w:rPr>
                <w:rFonts w:ascii="標楷體" w:eastAsia="標楷體" w:hAnsi="標楷體"/>
                <w:szCs w:val="24"/>
              </w:rPr>
            </w:pPr>
            <w:r w:rsidRPr="00957263">
              <w:rPr>
                <w:rFonts w:ascii="標楷體" w:eastAsia="標楷體" w:hAnsi="標楷體" w:hint="eastAsia"/>
                <w:szCs w:val="24"/>
              </w:rPr>
              <w:t>桃園大忠國小</w:t>
            </w:r>
          </w:p>
          <w:p w:rsidR="00E57C15" w:rsidRPr="00957263" w:rsidRDefault="00E57C15" w:rsidP="00C361E2">
            <w:pPr>
              <w:rPr>
                <w:rFonts w:ascii="標楷體" w:eastAsia="標楷體" w:hAnsi="標楷體"/>
                <w:szCs w:val="24"/>
              </w:rPr>
            </w:pPr>
            <w:r w:rsidRPr="00957263">
              <w:rPr>
                <w:rFonts w:ascii="標楷體" w:eastAsia="標楷體" w:hAnsi="標楷體" w:hint="eastAsia"/>
                <w:szCs w:val="24"/>
              </w:rPr>
              <w:t>邱鈺鈞老師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逸仙</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1537" w:type="dxa"/>
            <w:vMerge w:val="restart"/>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jc w:val="center"/>
              <w:rPr>
                <w:rFonts w:ascii="標楷體" w:eastAsia="標楷體" w:hAnsi="標楷體"/>
              </w:rPr>
            </w:pPr>
            <w:r>
              <w:rPr>
                <w:rFonts w:ascii="標楷體" w:eastAsia="標楷體" w:hAnsi="標楷體" w:hint="eastAsia"/>
              </w:rPr>
              <w:t>105.04.20</w:t>
            </w:r>
          </w:p>
          <w:p w:rsidR="00E57C15" w:rsidRDefault="00E57C15" w:rsidP="00BB3A8C">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美</w:t>
            </w:r>
            <w:r>
              <w:rPr>
                <w:rFonts w:ascii="標楷體" w:eastAsia="標楷體" w:hAnsi="標楷體" w:hint="eastAsia"/>
                <w:szCs w:val="24"/>
              </w:rPr>
              <w:t>·</w:t>
            </w:r>
            <w:r w:rsidRPr="00957263">
              <w:rPr>
                <w:rFonts w:ascii="標楷體" w:eastAsia="標楷體" w:hAnsi="標楷體" w:hint="eastAsia"/>
                <w:szCs w:val="24"/>
              </w:rPr>
              <w:t>從體驗開始～</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身體與聲音的發展與遊戲</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台北藝術大學</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張中煖副校長</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逸仙</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立體故事書～從故事到表演的帶領</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如果兒童劇團</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徐婉瑩老師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永建</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來玩玩物品劇場～</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偶偶偶劇場</w:t>
            </w:r>
          </w:p>
          <w:p w:rsidR="00E57C15" w:rsidRPr="00957263"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孫成傑導演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西園</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創造性的世界樂器與肢體節奏～</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身聲劇場</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吳忠良導演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東門</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聲音好好玩～聲音的發展與運用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果陀劇場</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蔡櫻茹導演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創造性舞蹈與律動在課程實務中的運用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桃園大忠國小</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邱鈺鈞老師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長安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1537" w:type="dxa"/>
            <w:vMerge w:val="restart"/>
            <w:tcBorders>
              <w:top w:val="double" w:sz="4" w:space="0" w:color="auto"/>
              <w:left w:val="double" w:sz="4" w:space="0" w:color="auto"/>
              <w:bottom w:val="single" w:sz="4" w:space="0" w:color="auto"/>
              <w:right w:val="single" w:sz="4" w:space="0" w:color="auto"/>
            </w:tcBorders>
            <w:vAlign w:val="center"/>
            <w:hideMark/>
          </w:tcPr>
          <w:p w:rsidR="00E57C15" w:rsidRDefault="00E57C15" w:rsidP="009E65F4">
            <w:pPr>
              <w:jc w:val="center"/>
              <w:rPr>
                <w:rFonts w:ascii="標楷體" w:eastAsia="標楷體" w:hAnsi="標楷體"/>
              </w:rPr>
            </w:pPr>
            <w:r>
              <w:rPr>
                <w:rFonts w:ascii="標楷體" w:eastAsia="標楷體" w:hAnsi="標楷體" w:hint="eastAsia"/>
              </w:rPr>
              <w:t>105.05.18</w:t>
            </w:r>
          </w:p>
          <w:p w:rsidR="00E57C15" w:rsidRDefault="00E57C15" w:rsidP="00BB3A8C">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美</w:t>
            </w:r>
            <w:r>
              <w:rPr>
                <w:rFonts w:ascii="標楷體" w:eastAsia="標楷體" w:hAnsi="標楷體" w:hint="eastAsia"/>
                <w:szCs w:val="24"/>
              </w:rPr>
              <w:t>·</w:t>
            </w:r>
            <w:r w:rsidRPr="00957263">
              <w:rPr>
                <w:rFonts w:ascii="標楷體" w:eastAsia="標楷體" w:hAnsi="標楷體" w:hint="eastAsia"/>
                <w:szCs w:val="24"/>
              </w:rPr>
              <w:t>從體驗開始～</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身體與聲音的發展與遊戲</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台北藝術大學</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張中煖副校長</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長安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立體故事書～從故事到表演的帶領</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如果兒童劇團</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徐婉瑩老師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逸仙</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來玩玩物品劇場～</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偶偶偶劇場</w:t>
            </w:r>
          </w:p>
          <w:p w:rsidR="00E57C15" w:rsidRPr="00957263"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孫成傑導演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永建</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創造性的世界樂器與肢體節奏～</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身聲劇場</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吳忠良導演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西園</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聲音好好玩～聲音的發展與運用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果陀劇場</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蔡櫻茹導演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東門</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創造性舞蹈與律動在課程實務中的運用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桃園大忠國小</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邱鈺鈞老師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1537" w:type="dxa"/>
            <w:vMerge w:val="restart"/>
            <w:tcBorders>
              <w:top w:val="double" w:sz="4" w:space="0" w:color="auto"/>
              <w:left w:val="double" w:sz="4" w:space="0" w:color="auto"/>
              <w:bottom w:val="single" w:sz="4" w:space="0" w:color="auto"/>
              <w:right w:val="single" w:sz="4" w:space="0" w:color="auto"/>
            </w:tcBorders>
            <w:vAlign w:val="center"/>
            <w:hideMark/>
          </w:tcPr>
          <w:p w:rsidR="00E57C15" w:rsidRDefault="00E57C15" w:rsidP="009E65F4">
            <w:pPr>
              <w:jc w:val="center"/>
              <w:rPr>
                <w:rFonts w:ascii="標楷體" w:eastAsia="標楷體" w:hAnsi="標楷體"/>
              </w:rPr>
            </w:pPr>
            <w:r>
              <w:rPr>
                <w:rFonts w:ascii="標楷體" w:eastAsia="標楷體" w:hAnsi="標楷體" w:hint="eastAsia"/>
              </w:rPr>
              <w:t>105.09.21</w:t>
            </w:r>
          </w:p>
          <w:p w:rsidR="00E57C15" w:rsidRDefault="00E57C15" w:rsidP="00BB3A8C">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美</w:t>
            </w:r>
            <w:r>
              <w:rPr>
                <w:rFonts w:ascii="標楷體" w:eastAsia="標楷體" w:hAnsi="標楷體" w:hint="eastAsia"/>
                <w:szCs w:val="24"/>
              </w:rPr>
              <w:t>·</w:t>
            </w:r>
            <w:r w:rsidRPr="00957263">
              <w:rPr>
                <w:rFonts w:ascii="標楷體" w:eastAsia="標楷體" w:hAnsi="標楷體" w:hint="eastAsia"/>
                <w:szCs w:val="24"/>
              </w:rPr>
              <w:t>從體驗開始～</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身體與聲音的發展與遊戲</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台北藝術大學</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張中煖副校長</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立體故事書～從故事到表演的帶領</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如果兒童劇團</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徐婉瑩老師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長安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來玩玩物品劇場～</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偶偶偶劇場</w:t>
            </w:r>
          </w:p>
          <w:p w:rsidR="00E57C15" w:rsidRPr="00957263"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孫成傑導演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逸仙</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創造性的世界樂器與肢體節奏～</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身聲劇場</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吳忠良導演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永建</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聲音好好玩～聲音的發展與運用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果陀劇場</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蔡櫻茹導演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西園</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創造性舞蹈與律動在課程實務中的運用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桃園大忠國小</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邱鈺鈞老師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東門</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1537" w:type="dxa"/>
            <w:vMerge w:val="restart"/>
            <w:tcBorders>
              <w:top w:val="double" w:sz="4" w:space="0" w:color="auto"/>
              <w:left w:val="double" w:sz="4" w:space="0" w:color="auto"/>
              <w:bottom w:val="single" w:sz="4" w:space="0" w:color="auto"/>
              <w:right w:val="single" w:sz="4" w:space="0" w:color="auto"/>
            </w:tcBorders>
            <w:vAlign w:val="center"/>
            <w:hideMark/>
          </w:tcPr>
          <w:p w:rsidR="00E57C15" w:rsidRDefault="00E57C15" w:rsidP="009E65F4">
            <w:pPr>
              <w:jc w:val="center"/>
              <w:rPr>
                <w:rFonts w:ascii="標楷體" w:eastAsia="標楷體" w:hAnsi="標楷體"/>
              </w:rPr>
            </w:pPr>
            <w:r>
              <w:rPr>
                <w:rFonts w:ascii="標楷體" w:eastAsia="標楷體" w:hAnsi="標楷體" w:hint="eastAsia"/>
              </w:rPr>
              <w:t>105.10.19</w:t>
            </w:r>
          </w:p>
          <w:p w:rsidR="00E57C15" w:rsidRDefault="00E57C15" w:rsidP="00BB3A8C">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美</w:t>
            </w:r>
            <w:r>
              <w:rPr>
                <w:rFonts w:ascii="標楷體" w:eastAsia="標楷體" w:hAnsi="標楷體" w:hint="eastAsia"/>
                <w:szCs w:val="24"/>
              </w:rPr>
              <w:t>·</w:t>
            </w:r>
            <w:r w:rsidRPr="00957263">
              <w:rPr>
                <w:rFonts w:ascii="標楷體" w:eastAsia="標楷體" w:hAnsi="標楷體" w:hint="eastAsia"/>
                <w:szCs w:val="24"/>
              </w:rPr>
              <w:t>從體驗開始～</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身體與聲音的發展與遊戲</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台北藝術大學</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張中煖副校長</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東門</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立體故事書～從故事到表演的帶領</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如果兒童劇團</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徐婉瑩老師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來玩玩物品劇場～</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偶偶偶劇場</w:t>
            </w:r>
          </w:p>
          <w:p w:rsidR="00E57C15" w:rsidRPr="00957263"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孫成傑導演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長安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創造性的世界樂器與肢體節奏～</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身聲劇場</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吳忠良導演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逸仙</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E57C15">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聲音好好玩～聲音的發展與運用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果陀劇場</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蔡櫻茹導演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永建</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創造性舞蹈與律動在課程實務中的運用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桃園大忠國小</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邱鈺鈞老師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西園</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1537" w:type="dxa"/>
            <w:vMerge w:val="restart"/>
            <w:tcBorders>
              <w:top w:val="double" w:sz="4" w:space="0" w:color="auto"/>
              <w:left w:val="double" w:sz="4" w:space="0" w:color="auto"/>
              <w:bottom w:val="double" w:sz="4" w:space="0" w:color="auto"/>
              <w:right w:val="single" w:sz="4" w:space="0" w:color="auto"/>
            </w:tcBorders>
            <w:vAlign w:val="center"/>
            <w:hideMark/>
          </w:tcPr>
          <w:p w:rsidR="00E57C15" w:rsidRDefault="00E57C15" w:rsidP="009E65F4">
            <w:pPr>
              <w:jc w:val="center"/>
              <w:rPr>
                <w:rFonts w:ascii="標楷體" w:eastAsia="標楷體" w:hAnsi="標楷體"/>
              </w:rPr>
            </w:pPr>
            <w:r>
              <w:rPr>
                <w:rFonts w:ascii="標楷體" w:eastAsia="標楷體" w:hAnsi="標楷體" w:hint="eastAsia"/>
              </w:rPr>
              <w:t>105.11.16</w:t>
            </w:r>
          </w:p>
          <w:p w:rsidR="00E57C15" w:rsidRDefault="00E57C15" w:rsidP="00BB3A8C">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美</w:t>
            </w:r>
            <w:r>
              <w:rPr>
                <w:rFonts w:ascii="標楷體" w:eastAsia="標楷體" w:hAnsi="標楷體" w:hint="eastAsia"/>
                <w:szCs w:val="24"/>
              </w:rPr>
              <w:t>·</w:t>
            </w:r>
            <w:r w:rsidRPr="00957263">
              <w:rPr>
                <w:rFonts w:ascii="標楷體" w:eastAsia="標楷體" w:hAnsi="標楷體" w:hint="eastAsia"/>
                <w:szCs w:val="24"/>
              </w:rPr>
              <w:t>從體驗開始～</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身體與聲音的發展與遊戲</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台北藝術大學</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張中煖副校長</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西園</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立體故事書～從故事到表演的帶領</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如果兒童劇團</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徐婉瑩老師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東門</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來玩玩物品劇場～</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Pr="00F357B2"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偶偶偶劇場</w:t>
            </w:r>
          </w:p>
          <w:p w:rsidR="00E57C15" w:rsidRPr="00957263"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孫成傑導演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創造性的世界樂器與肢體節奏～</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身聲劇場</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吳忠良導演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長安</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聲音好好玩～聲音的發展與運用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果陀劇場</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蔡櫻茹導演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逸仙</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doub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創造性舞蹈與律動在課程實務中的運用</w:t>
            </w:r>
          </w:p>
        </w:tc>
        <w:tc>
          <w:tcPr>
            <w:tcW w:w="1984" w:type="dxa"/>
            <w:tcBorders>
              <w:top w:val="single" w:sz="4" w:space="0" w:color="auto"/>
              <w:left w:val="single" w:sz="4" w:space="0" w:color="auto"/>
              <w:bottom w:val="doub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桃園大忠國小</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邱鈺鈞老師</w:t>
            </w:r>
          </w:p>
        </w:tc>
        <w:tc>
          <w:tcPr>
            <w:tcW w:w="993" w:type="dxa"/>
            <w:tcBorders>
              <w:top w:val="single" w:sz="4" w:space="0" w:color="auto"/>
              <w:left w:val="single" w:sz="4" w:space="0" w:color="auto"/>
              <w:bottom w:val="doub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永建</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bl>
    <w:p w:rsidR="00971A44" w:rsidRDefault="002C133F" w:rsidP="00971A44">
      <w:pPr>
        <w:pStyle w:val="a7"/>
        <w:numPr>
          <w:ilvl w:val="0"/>
          <w:numId w:val="1"/>
        </w:numPr>
        <w:ind w:leftChars="0"/>
        <w:rPr>
          <w:rFonts w:ascii="標楷體" w:eastAsia="標楷體" w:hAnsi="標楷體"/>
        </w:rPr>
      </w:pPr>
      <w:r w:rsidRPr="00F51669">
        <w:rPr>
          <w:rFonts w:ascii="標楷體" w:eastAsia="標楷體" w:hAnsi="標楷體" w:hint="eastAsia"/>
          <w:b/>
        </w:rPr>
        <w:t>研習方式</w:t>
      </w:r>
      <w:r w:rsidR="001F4516" w:rsidRPr="00F51669">
        <w:rPr>
          <w:rFonts w:ascii="標楷體" w:eastAsia="標楷體" w:hAnsi="標楷體" w:hint="eastAsia"/>
          <w:b/>
        </w:rPr>
        <w:t>：</w:t>
      </w:r>
      <w:r w:rsidR="001F4516" w:rsidRPr="00F51669">
        <w:rPr>
          <w:rFonts w:ascii="標楷體" w:eastAsia="標楷體" w:hAnsi="標楷體" w:hint="eastAsia"/>
        </w:rPr>
        <w:t>講授、</w:t>
      </w:r>
      <w:r w:rsidR="009B62E2" w:rsidRPr="00F51669">
        <w:rPr>
          <w:rFonts w:ascii="標楷體" w:eastAsia="標楷體" w:hAnsi="標楷體" w:hint="eastAsia"/>
        </w:rPr>
        <w:t>分享及</w:t>
      </w:r>
      <w:r w:rsidR="001F4516" w:rsidRPr="00F51669">
        <w:rPr>
          <w:rFonts w:ascii="標楷體" w:eastAsia="標楷體" w:hAnsi="標楷體" w:hint="eastAsia"/>
        </w:rPr>
        <w:t>實作。</w:t>
      </w:r>
    </w:p>
    <w:p w:rsidR="002C133F" w:rsidRPr="005B2931" w:rsidRDefault="002C133F" w:rsidP="005B2931">
      <w:pPr>
        <w:pStyle w:val="a7"/>
        <w:numPr>
          <w:ilvl w:val="0"/>
          <w:numId w:val="1"/>
        </w:numPr>
        <w:ind w:leftChars="0" w:left="709" w:hanging="709"/>
        <w:rPr>
          <w:rFonts w:ascii="標楷體" w:eastAsia="標楷體" w:hAnsi="標楷體"/>
        </w:rPr>
      </w:pPr>
      <w:r w:rsidRPr="00F51669">
        <w:rPr>
          <w:rFonts w:ascii="標楷體" w:eastAsia="標楷體" w:hAnsi="標楷體" w:hint="eastAsia"/>
          <w:b/>
        </w:rPr>
        <w:t>報名方式</w:t>
      </w:r>
      <w:r w:rsidR="005B2931" w:rsidRPr="005B2931">
        <w:rPr>
          <w:rFonts w:ascii="標楷體" w:eastAsia="標楷體" w:hAnsi="標楷體" w:hint="eastAsia"/>
          <w:b/>
        </w:rPr>
        <w:t>：</w:t>
      </w:r>
      <w:r w:rsidR="001F4516" w:rsidRPr="005B2931">
        <w:rPr>
          <w:rFonts w:ascii="標楷體" w:eastAsia="標楷體" w:hAnsi="標楷體" w:hint="eastAsia"/>
        </w:rPr>
        <w:t>請案內各員於報名截止日前逕行登入臺北市教師在職研習網(</w:t>
      </w:r>
      <w:hyperlink r:id="rId9" w:history="1">
        <w:r w:rsidR="004147CD" w:rsidRPr="005B2931">
          <w:rPr>
            <w:rFonts w:hint="eastAsia"/>
          </w:rPr>
          <w:t>http://insc.tp.edu.tw</w:t>
        </w:r>
      </w:hyperlink>
      <w:r w:rsidR="001F4516" w:rsidRPr="005B2931">
        <w:rPr>
          <w:rFonts w:ascii="標楷體" w:eastAsia="標楷體" w:hAnsi="標楷體" w:hint="eastAsia"/>
        </w:rPr>
        <w:t>)報名，並列印報名表經學校行政程序核准後，再由學校研習承辦人進入系統辦理薦派報名。</w:t>
      </w:r>
    </w:p>
    <w:p w:rsidR="006E4601" w:rsidRPr="00F51669" w:rsidRDefault="006E4601" w:rsidP="006E4601">
      <w:pPr>
        <w:pStyle w:val="a7"/>
        <w:numPr>
          <w:ilvl w:val="0"/>
          <w:numId w:val="1"/>
        </w:numPr>
        <w:ind w:leftChars="0"/>
        <w:rPr>
          <w:rFonts w:ascii="標楷體" w:eastAsia="標楷體" w:hAnsi="標楷體"/>
          <w:b/>
        </w:rPr>
      </w:pPr>
      <w:r w:rsidRPr="00F51669">
        <w:rPr>
          <w:rFonts w:ascii="標楷體" w:eastAsia="標楷體" w:hAnsi="標楷體" w:hint="eastAsia"/>
          <w:b/>
        </w:rPr>
        <w:t>注意事項</w:t>
      </w:r>
    </w:p>
    <w:p w:rsidR="006E4601" w:rsidRPr="00F51669" w:rsidRDefault="006E4601" w:rsidP="006E4601">
      <w:pPr>
        <w:adjustRightInd w:val="0"/>
        <w:snapToGrid w:val="0"/>
        <w:spacing w:line="400" w:lineRule="exact"/>
        <w:ind w:leftChars="177" w:left="891" w:hangingChars="194" w:hanging="466"/>
        <w:jc w:val="both"/>
        <w:rPr>
          <w:rFonts w:ascii="標楷體" w:eastAsia="標楷體" w:hAnsi="標楷體"/>
          <w:b/>
        </w:rPr>
      </w:pPr>
      <w:r w:rsidRPr="00F51669">
        <w:rPr>
          <w:rFonts w:ascii="標楷體" w:eastAsia="標楷體" w:hAnsi="標楷體" w:hint="eastAsia"/>
        </w:rPr>
        <w:t>(</w:t>
      </w:r>
      <w:r w:rsidR="0045590B">
        <w:rPr>
          <w:rFonts w:ascii="標楷體" w:eastAsia="標楷體" w:hAnsi="標楷體" w:hint="eastAsia"/>
        </w:rPr>
        <w:t>一</w:t>
      </w:r>
      <w:r w:rsidRPr="00F51669">
        <w:rPr>
          <w:rFonts w:ascii="標楷體" w:eastAsia="標楷體" w:hAnsi="標楷體" w:hint="eastAsia"/>
        </w:rPr>
        <w:t>)</w:t>
      </w:r>
      <w:r w:rsidRPr="00F51669">
        <w:rPr>
          <w:rFonts w:ascii="標楷體" w:eastAsia="標楷體" w:hAnsi="標楷體" w:hint="eastAsia"/>
          <w:shd w:val="clear" w:color="auto" w:fill="FFFFFF"/>
        </w:rPr>
        <w:t>依照報名順序優先錄取</w:t>
      </w:r>
      <w:r w:rsidRPr="00F51669">
        <w:rPr>
          <w:rFonts w:ascii="標楷體" w:eastAsia="標楷體" w:hAnsi="標楷體" w:cs="Arial"/>
          <w:shd w:val="clear" w:color="auto" w:fill="FFFFFF"/>
        </w:rPr>
        <w:t>(</w:t>
      </w:r>
      <w:r w:rsidRPr="00F51669">
        <w:rPr>
          <w:rFonts w:ascii="標楷體" w:eastAsia="標楷體" w:hAnsi="標楷體" w:hint="eastAsia"/>
          <w:shd w:val="clear" w:color="auto" w:fill="FFFFFF"/>
        </w:rPr>
        <w:t>學校需在報名截止日前完成薦派報名作業</w:t>
      </w:r>
      <w:r w:rsidRPr="00F51669">
        <w:rPr>
          <w:rFonts w:ascii="標楷體" w:eastAsia="標楷體" w:hAnsi="標楷體" w:cs="Arial"/>
          <w:shd w:val="clear" w:color="auto" w:fill="FFFFFF"/>
        </w:rPr>
        <w:t>)</w:t>
      </w:r>
      <w:r w:rsidRPr="00F51669">
        <w:rPr>
          <w:rFonts w:ascii="標楷體" w:eastAsia="標楷體" w:hAnsi="標楷體" w:hint="eastAsia"/>
          <w:shd w:val="clear" w:color="auto" w:fill="FFFFFF"/>
        </w:rPr>
        <w:t>，如報名踴躍而致額滿，得提前截止報名。</w:t>
      </w:r>
    </w:p>
    <w:p w:rsidR="006E4601" w:rsidRPr="00F51669" w:rsidRDefault="006E4601" w:rsidP="006E4601">
      <w:pPr>
        <w:adjustRightInd w:val="0"/>
        <w:snapToGrid w:val="0"/>
        <w:spacing w:line="400" w:lineRule="exact"/>
        <w:ind w:leftChars="177" w:left="891" w:hangingChars="194" w:hanging="466"/>
        <w:jc w:val="both"/>
        <w:rPr>
          <w:rFonts w:ascii="標楷體" w:eastAsia="標楷體" w:hAnsi="標楷體"/>
          <w:bCs/>
        </w:rPr>
      </w:pPr>
      <w:r w:rsidRPr="00F51669">
        <w:rPr>
          <w:rFonts w:ascii="標楷體" w:eastAsia="標楷體" w:hAnsi="標楷體" w:hint="eastAsia"/>
          <w:bCs/>
        </w:rPr>
        <w:t>(</w:t>
      </w:r>
      <w:r w:rsidR="0045590B">
        <w:rPr>
          <w:rFonts w:ascii="標楷體" w:eastAsia="標楷體" w:hAnsi="標楷體" w:hint="eastAsia"/>
          <w:bCs/>
        </w:rPr>
        <w:t>二</w:t>
      </w:r>
      <w:r w:rsidRPr="00F51669">
        <w:rPr>
          <w:rFonts w:ascii="標楷體" w:eastAsia="標楷體" w:hAnsi="標楷體" w:hint="eastAsia"/>
          <w:bCs/>
        </w:rPr>
        <w:t>)</w:t>
      </w:r>
      <w:r w:rsidRPr="00F51669">
        <w:rPr>
          <w:rFonts w:ascii="標楷體" w:eastAsia="標楷體" w:hAnsi="標楷體" w:hint="eastAsia"/>
          <w:shd w:val="clear" w:color="auto" w:fill="FFFFFF"/>
        </w:rPr>
        <w:t>為維護研習品質、精確掌握講義印製份數及參加研習教師權益，請學校務必依照報名程序完成薦派</w:t>
      </w:r>
      <w:r w:rsidRPr="00F51669">
        <w:rPr>
          <w:rFonts w:ascii="標楷體" w:eastAsia="標楷體" w:hAnsi="標楷體" w:cs="Arial"/>
          <w:shd w:val="clear" w:color="auto" w:fill="FFFFFF"/>
        </w:rPr>
        <w:t>(</w:t>
      </w:r>
      <w:r w:rsidRPr="00F51669">
        <w:rPr>
          <w:rFonts w:ascii="標楷體" w:eastAsia="標楷體" w:hAnsi="標楷體" w:hint="eastAsia"/>
          <w:shd w:val="clear" w:color="auto" w:fill="FFFFFF"/>
        </w:rPr>
        <w:t>恕不接受現場報名</w:t>
      </w:r>
      <w:r w:rsidRPr="00F51669">
        <w:rPr>
          <w:rFonts w:ascii="標楷體" w:eastAsia="標楷體" w:hAnsi="標楷體" w:cs="Arial"/>
          <w:shd w:val="clear" w:color="auto" w:fill="FFFFFF"/>
        </w:rPr>
        <w:t>)</w:t>
      </w:r>
      <w:r w:rsidRPr="00F51669">
        <w:rPr>
          <w:rFonts w:ascii="標楷體" w:eastAsia="標楷體" w:hAnsi="標楷體" w:hint="eastAsia"/>
          <w:shd w:val="clear" w:color="auto" w:fill="FFFFFF"/>
        </w:rPr>
        <w:t>。</w:t>
      </w:r>
    </w:p>
    <w:p w:rsidR="006E4601" w:rsidRPr="00F51669" w:rsidRDefault="006E4601" w:rsidP="006E4601">
      <w:pPr>
        <w:adjustRightInd w:val="0"/>
        <w:snapToGrid w:val="0"/>
        <w:spacing w:line="400" w:lineRule="exact"/>
        <w:ind w:leftChars="177" w:left="891" w:hangingChars="194" w:hanging="466"/>
        <w:jc w:val="both"/>
        <w:rPr>
          <w:rFonts w:ascii="標楷體" w:eastAsia="標楷體" w:hAnsi="標楷體"/>
          <w:bCs/>
        </w:rPr>
      </w:pPr>
      <w:r w:rsidRPr="00F51669">
        <w:rPr>
          <w:rFonts w:ascii="標楷體" w:eastAsia="標楷體" w:hAnsi="標楷體" w:hint="eastAsia"/>
          <w:bCs/>
        </w:rPr>
        <w:t>(</w:t>
      </w:r>
      <w:r w:rsidR="0045590B">
        <w:rPr>
          <w:rFonts w:ascii="標楷體" w:eastAsia="標楷體" w:hAnsi="標楷體" w:hint="eastAsia"/>
          <w:bCs/>
        </w:rPr>
        <w:t>三</w:t>
      </w:r>
      <w:r w:rsidRPr="00F51669">
        <w:rPr>
          <w:rFonts w:ascii="標楷體" w:eastAsia="標楷體" w:hAnsi="標楷體" w:hint="eastAsia"/>
          <w:bCs/>
        </w:rPr>
        <w:t>)</w:t>
      </w:r>
      <w:r w:rsidRPr="00F51669">
        <w:rPr>
          <w:rFonts w:ascii="標楷體" w:eastAsia="標楷體" w:hAnsi="標楷體" w:hint="eastAsia"/>
          <w:shd w:val="clear" w:color="auto" w:fill="FFFFFF"/>
        </w:rPr>
        <w:t>完成報名程序之研習員，倘因特殊緊急事件無法參加者，應於研習前</w:t>
      </w:r>
      <w:r w:rsidRPr="00F51669">
        <w:rPr>
          <w:rFonts w:ascii="標楷體" w:eastAsia="標楷體" w:hAnsi="標楷體" w:cs="Arial"/>
          <w:shd w:val="clear" w:color="auto" w:fill="FFFFFF"/>
        </w:rPr>
        <w:t>3</w:t>
      </w:r>
      <w:r w:rsidRPr="00F51669">
        <w:rPr>
          <w:rFonts w:ascii="標楷體" w:eastAsia="標楷體" w:hAnsi="標楷體" w:hint="eastAsia"/>
          <w:shd w:val="clear" w:color="auto" w:fill="FFFFFF"/>
        </w:rPr>
        <w:t>日告悉，並依程序辦理取消研習，如因不可抗力因素無法出席者，應於</w:t>
      </w:r>
      <w:r w:rsidRPr="00F51669">
        <w:rPr>
          <w:rFonts w:ascii="標楷體" w:eastAsia="標楷體" w:hAnsi="標楷體" w:cs="Arial"/>
          <w:shd w:val="clear" w:color="auto" w:fill="FFFFFF"/>
        </w:rPr>
        <w:t>3</w:t>
      </w:r>
      <w:r w:rsidRPr="00F51669">
        <w:rPr>
          <w:rFonts w:ascii="標楷體" w:eastAsia="標楷體" w:hAnsi="標楷體" w:hint="eastAsia"/>
          <w:shd w:val="clear" w:color="auto" w:fill="FFFFFF"/>
        </w:rPr>
        <w:t>天內提出具體事由填具請假單</w:t>
      </w:r>
      <w:r w:rsidRPr="00F51669">
        <w:rPr>
          <w:rFonts w:ascii="標楷體" w:eastAsia="標楷體" w:hAnsi="標楷體" w:cs="Arial"/>
          <w:shd w:val="clear" w:color="auto" w:fill="FFFFFF"/>
        </w:rPr>
        <w:t>(</w:t>
      </w:r>
      <w:r w:rsidRPr="00F51669">
        <w:rPr>
          <w:rFonts w:ascii="標楷體" w:eastAsia="標楷體" w:hAnsi="標楷體" w:hint="eastAsia"/>
          <w:shd w:val="clear" w:color="auto" w:fill="FFFFFF"/>
        </w:rPr>
        <w:t>可由臺北市教師在職研習網下載</w:t>
      </w:r>
      <w:r w:rsidRPr="00F51669">
        <w:rPr>
          <w:rFonts w:ascii="標楷體" w:eastAsia="標楷體" w:hAnsi="標楷體" w:cs="Arial"/>
          <w:shd w:val="clear" w:color="auto" w:fill="FFFFFF"/>
        </w:rPr>
        <w:t>)</w:t>
      </w:r>
      <w:r w:rsidRPr="00F51669">
        <w:rPr>
          <w:rFonts w:ascii="標楷體" w:eastAsia="標楷體" w:hAnsi="標楷體" w:hint="eastAsia"/>
          <w:shd w:val="clear" w:color="auto" w:fill="FFFFFF"/>
        </w:rPr>
        <w:t>，回覆方完成請假程序，逾期仍以無故缺席登計。</w:t>
      </w:r>
    </w:p>
    <w:p w:rsidR="006E4601" w:rsidRPr="00F51669" w:rsidRDefault="006E4601" w:rsidP="006E4601">
      <w:pPr>
        <w:adjustRightInd w:val="0"/>
        <w:snapToGrid w:val="0"/>
        <w:spacing w:line="400" w:lineRule="exact"/>
        <w:ind w:leftChars="177" w:left="891" w:hangingChars="194" w:hanging="466"/>
        <w:jc w:val="both"/>
        <w:rPr>
          <w:rFonts w:ascii="標楷體" w:eastAsia="標楷體" w:hAnsi="標楷體"/>
          <w:bCs/>
        </w:rPr>
      </w:pPr>
      <w:r w:rsidRPr="00F51669">
        <w:rPr>
          <w:rFonts w:ascii="標楷體" w:eastAsia="標楷體" w:hAnsi="標楷體" w:hint="eastAsia"/>
          <w:bCs/>
        </w:rPr>
        <w:t>(</w:t>
      </w:r>
      <w:r w:rsidR="0045590B">
        <w:rPr>
          <w:rFonts w:ascii="標楷體" w:eastAsia="標楷體" w:hAnsi="標楷體" w:hint="eastAsia"/>
          <w:bCs/>
        </w:rPr>
        <w:t>四</w:t>
      </w:r>
      <w:r w:rsidRPr="00F51669">
        <w:rPr>
          <w:rFonts w:ascii="標楷體" w:eastAsia="標楷體" w:hAnsi="標楷體" w:hint="eastAsia"/>
          <w:bCs/>
        </w:rPr>
        <w:t>)</w:t>
      </w:r>
      <w:r w:rsidRPr="00F51669">
        <w:rPr>
          <w:rFonts w:ascii="標楷體" w:eastAsia="標楷體" w:hAnsi="標楷體" w:hint="eastAsia"/>
          <w:shd w:val="clear" w:color="auto" w:fill="FFFFFF"/>
        </w:rPr>
        <w:t>為珍惜教育資源，經報名錄取人員不得無故缺席，如無故不出席亦未請假累計達三次者，將於「臺北市教師在職研習網」系統上暫停該員報名本中心各研習班之權利三個月。</w:t>
      </w:r>
    </w:p>
    <w:p w:rsidR="006E4601" w:rsidRPr="00016D78" w:rsidRDefault="006E4601" w:rsidP="006E4601">
      <w:pPr>
        <w:pStyle w:val="a7"/>
        <w:numPr>
          <w:ilvl w:val="0"/>
          <w:numId w:val="1"/>
        </w:numPr>
        <w:ind w:leftChars="0" w:left="709" w:hanging="709"/>
        <w:rPr>
          <w:rFonts w:ascii="標楷體" w:eastAsia="標楷體" w:hAnsi="標楷體"/>
        </w:rPr>
      </w:pPr>
      <w:r w:rsidRPr="00F51669">
        <w:rPr>
          <w:rFonts w:ascii="標楷體" w:eastAsia="標楷體" w:hAnsi="標楷體" w:hint="eastAsia"/>
          <w:b/>
        </w:rPr>
        <w:t>研習時數核發：</w:t>
      </w:r>
      <w:r w:rsidRPr="00F51669">
        <w:rPr>
          <w:rFonts w:ascii="標楷體" w:eastAsia="標楷體" w:hAnsi="標楷體" w:hint="eastAsia"/>
        </w:rPr>
        <w:t>凡全程參與本次研習者，予以核發</w:t>
      </w:r>
      <w:r w:rsidR="0045590B">
        <w:rPr>
          <w:rFonts w:ascii="標楷體" w:eastAsia="標楷體" w:hAnsi="標楷體" w:hint="eastAsia"/>
        </w:rPr>
        <w:t>18</w:t>
      </w:r>
      <w:r w:rsidRPr="00F51669">
        <w:rPr>
          <w:rFonts w:ascii="標楷體" w:eastAsia="標楷體" w:hAnsi="標楷體" w:hint="eastAsia"/>
        </w:rPr>
        <w:t>小時研習時數。</w:t>
      </w:r>
      <w:r w:rsidRPr="00F51669">
        <w:rPr>
          <w:rFonts w:ascii="標楷體" w:eastAsia="標楷體" w:hAnsi="標楷體" w:hint="eastAsia"/>
          <w:b/>
          <w:u w:val="single"/>
        </w:rPr>
        <w:t>另請假時數超過研習總時數之五分之一(</w:t>
      </w:r>
      <w:r w:rsidR="004F5632" w:rsidRPr="00F51669">
        <w:rPr>
          <w:rFonts w:ascii="標楷體" w:eastAsia="標楷體" w:hAnsi="標楷體" w:hint="eastAsia"/>
          <w:b/>
          <w:u w:val="single"/>
        </w:rPr>
        <w:t>合計</w:t>
      </w:r>
      <w:r w:rsidR="00287978" w:rsidRPr="00F51669">
        <w:rPr>
          <w:rFonts w:ascii="標楷體" w:eastAsia="標楷體" w:hAnsi="標楷體" w:hint="eastAsia"/>
          <w:b/>
          <w:u w:val="single"/>
        </w:rPr>
        <w:t>6</w:t>
      </w:r>
      <w:r w:rsidRPr="00F51669">
        <w:rPr>
          <w:rFonts w:ascii="標楷體" w:eastAsia="標楷體" w:hAnsi="標楷體" w:hint="eastAsia"/>
          <w:b/>
          <w:u w:val="single"/>
        </w:rPr>
        <w:t>小時)</w:t>
      </w:r>
      <w:r w:rsidR="007A5E89" w:rsidRPr="00F51669">
        <w:rPr>
          <w:rFonts w:ascii="標楷體" w:eastAsia="標楷體" w:hAnsi="標楷體" w:hint="eastAsia"/>
          <w:b/>
          <w:u w:val="single"/>
        </w:rPr>
        <w:t>者，不核</w:t>
      </w:r>
      <w:r w:rsidRPr="00F51669">
        <w:rPr>
          <w:rFonts w:ascii="標楷體" w:eastAsia="標楷體" w:hAnsi="標楷體" w:hint="eastAsia"/>
          <w:b/>
          <w:u w:val="single"/>
        </w:rPr>
        <w:t>予研習時數。</w:t>
      </w:r>
    </w:p>
    <w:p w:rsidR="00016D78" w:rsidRPr="00016D78" w:rsidRDefault="00016D78" w:rsidP="006E4601">
      <w:pPr>
        <w:pStyle w:val="a7"/>
        <w:numPr>
          <w:ilvl w:val="0"/>
          <w:numId w:val="1"/>
        </w:numPr>
        <w:ind w:leftChars="0" w:left="709" w:hanging="709"/>
        <w:rPr>
          <w:rFonts w:ascii="標楷體" w:eastAsia="標楷體" w:hAnsi="標楷體"/>
        </w:rPr>
      </w:pPr>
      <w:r>
        <w:rPr>
          <w:rFonts w:ascii="標楷體" w:eastAsia="標楷體" w:hAnsi="標楷體" w:hint="eastAsia"/>
          <w:b/>
        </w:rPr>
        <w:t>聯絡方式：</w:t>
      </w:r>
      <w:r w:rsidR="00C65868">
        <w:rPr>
          <w:rFonts w:ascii="標楷體" w:eastAsia="標楷體" w:hAnsi="標楷體" w:hint="eastAsia"/>
        </w:rPr>
        <w:t>本市五常國小連文誌</w:t>
      </w:r>
      <w:r w:rsidRPr="00016D78">
        <w:rPr>
          <w:rFonts w:ascii="標楷體" w:eastAsia="標楷體" w:hAnsi="標楷體" w:hint="eastAsia"/>
        </w:rPr>
        <w:t>組長，電話：</w:t>
      </w:r>
      <w:r w:rsidR="00C65868">
        <w:rPr>
          <w:rFonts w:ascii="標楷體" w:eastAsia="標楷體" w:hAnsi="標楷體" w:hint="eastAsia"/>
        </w:rPr>
        <w:t>2502-3416</w:t>
      </w:r>
      <w:r w:rsidRPr="00016D78">
        <w:rPr>
          <w:rFonts w:ascii="標楷體" w:eastAsia="標楷體" w:hAnsi="標楷體" w:hint="eastAsia"/>
        </w:rPr>
        <w:t>分機</w:t>
      </w:r>
      <w:r w:rsidR="00C65868">
        <w:rPr>
          <w:rFonts w:ascii="標楷體" w:eastAsia="標楷體" w:hAnsi="標楷體" w:hint="eastAsia"/>
        </w:rPr>
        <w:t>332，815</w:t>
      </w:r>
      <w:r w:rsidRPr="00016D78">
        <w:rPr>
          <w:rFonts w:ascii="標楷體" w:eastAsia="標楷體" w:hAnsi="標楷體" w:hint="eastAsia"/>
        </w:rPr>
        <w:t>。</w:t>
      </w:r>
    </w:p>
    <w:p w:rsidR="002C133F" w:rsidRPr="0096623B" w:rsidRDefault="002C133F" w:rsidP="0096623B">
      <w:pPr>
        <w:pStyle w:val="a7"/>
        <w:numPr>
          <w:ilvl w:val="0"/>
          <w:numId w:val="1"/>
        </w:numPr>
        <w:ind w:leftChars="0"/>
        <w:rPr>
          <w:rFonts w:ascii="標楷體" w:eastAsia="標楷體" w:hAnsi="標楷體"/>
        </w:rPr>
      </w:pPr>
      <w:r w:rsidRPr="00F51669">
        <w:rPr>
          <w:rFonts w:ascii="標楷體" w:eastAsia="標楷體" w:hAnsi="標楷體" w:hint="eastAsia"/>
          <w:b/>
        </w:rPr>
        <w:t>研習經費</w:t>
      </w:r>
      <w:r w:rsidR="00B72AFB" w:rsidRPr="00F51669">
        <w:rPr>
          <w:rFonts w:ascii="標楷體" w:eastAsia="標楷體" w:hAnsi="標楷體" w:hint="eastAsia"/>
          <w:b/>
        </w:rPr>
        <w:t>：</w:t>
      </w:r>
      <w:r w:rsidR="00B72AFB" w:rsidRPr="00F51669">
        <w:rPr>
          <w:rFonts w:ascii="標楷體" w:eastAsia="標楷體" w:hAnsi="標楷體" w:hint="eastAsia"/>
        </w:rPr>
        <w:t>本研習班所需經費由相關研習經費項下支應。</w:t>
      </w:r>
    </w:p>
    <w:sectPr w:rsidR="002C133F" w:rsidRPr="0096623B" w:rsidSect="008168E4">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78F" w:rsidRDefault="00EC478F" w:rsidP="002C133F">
      <w:r>
        <w:separator/>
      </w:r>
    </w:p>
  </w:endnote>
  <w:endnote w:type="continuationSeparator" w:id="0">
    <w:p w:rsidR="00EC478F" w:rsidRDefault="00EC478F" w:rsidP="002C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A8C" w:rsidRDefault="00BB3A8C">
    <w:pPr>
      <w:pStyle w:val="a5"/>
      <w:jc w:val="center"/>
    </w:pPr>
    <w:r>
      <w:fldChar w:fldCharType="begin"/>
    </w:r>
    <w:r>
      <w:instrText xml:space="preserve"> PAGE   \* MERGEFORMAT </w:instrText>
    </w:r>
    <w:r>
      <w:fldChar w:fldCharType="separate"/>
    </w:r>
    <w:r w:rsidR="000A0A84" w:rsidRPr="000A0A84">
      <w:rPr>
        <w:noProof/>
        <w:lang w:val="zh-TW"/>
      </w:rPr>
      <w:t>1</w:t>
    </w:r>
    <w:r>
      <w:fldChar w:fldCharType="end"/>
    </w:r>
  </w:p>
  <w:p w:rsidR="00BB3A8C" w:rsidRDefault="00BB3A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78F" w:rsidRDefault="00EC478F" w:rsidP="002C133F">
      <w:r>
        <w:separator/>
      </w:r>
    </w:p>
  </w:footnote>
  <w:footnote w:type="continuationSeparator" w:id="0">
    <w:p w:rsidR="00EC478F" w:rsidRDefault="00EC478F" w:rsidP="002C1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44D4"/>
    <w:multiLevelType w:val="hybridMultilevel"/>
    <w:tmpl w:val="7312F826"/>
    <w:lvl w:ilvl="0" w:tplc="5A6C55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CA419A"/>
    <w:multiLevelType w:val="hybridMultilevel"/>
    <w:tmpl w:val="CCFC5F7E"/>
    <w:lvl w:ilvl="0" w:tplc="3C5E53D0">
      <w:start w:val="1"/>
      <w:numFmt w:val="taiwaneseCountingThousand"/>
      <w:lvlText w:val="(%1)"/>
      <w:lvlJc w:val="left"/>
      <w:pPr>
        <w:ind w:left="960" w:hanging="48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8EE73CF"/>
    <w:multiLevelType w:val="hybridMultilevel"/>
    <w:tmpl w:val="3A764F46"/>
    <w:lvl w:ilvl="0" w:tplc="555643F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
    <w:nsid w:val="34067548"/>
    <w:multiLevelType w:val="hybridMultilevel"/>
    <w:tmpl w:val="2C5C1D86"/>
    <w:lvl w:ilvl="0" w:tplc="0FA45E5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nsid w:val="3A9350FA"/>
    <w:multiLevelType w:val="hybridMultilevel"/>
    <w:tmpl w:val="A440C8D6"/>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29F635E"/>
    <w:multiLevelType w:val="hybridMultilevel"/>
    <w:tmpl w:val="B756CD16"/>
    <w:lvl w:ilvl="0" w:tplc="BBE00DAA">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nsid w:val="5FE93A70"/>
    <w:multiLevelType w:val="hybridMultilevel"/>
    <w:tmpl w:val="3BE8B47E"/>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00C0586"/>
    <w:multiLevelType w:val="hybridMultilevel"/>
    <w:tmpl w:val="B4C453D0"/>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23C6F26"/>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8A01A35"/>
    <w:multiLevelType w:val="hybridMultilevel"/>
    <w:tmpl w:val="22CC72FC"/>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F50241E"/>
    <w:multiLevelType w:val="hybridMultilevel"/>
    <w:tmpl w:val="A32A09B4"/>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nsid w:val="78F76A6D"/>
    <w:multiLevelType w:val="hybridMultilevel"/>
    <w:tmpl w:val="7B3403F6"/>
    <w:lvl w:ilvl="0" w:tplc="B4B64DCC">
      <w:start w:val="1"/>
      <w:numFmt w:val="taiwaneseCountingThousand"/>
      <w:suff w:val="nothing"/>
      <w:lvlText w:val="%1、"/>
      <w:lvlJc w:val="left"/>
      <w:pPr>
        <w:ind w:left="480" w:hanging="480"/>
      </w:pPr>
      <w:rPr>
        <w:rFonts w:hint="default"/>
        <w:b/>
        <w:color w:val="auto"/>
      </w:rPr>
    </w:lvl>
    <w:lvl w:ilvl="1" w:tplc="04090019">
      <w:start w:val="1"/>
      <w:numFmt w:val="ideographTraditional"/>
      <w:lvlText w:val="%2、"/>
      <w:lvlJc w:val="left"/>
      <w:pPr>
        <w:ind w:left="960" w:hanging="480"/>
      </w:pPr>
    </w:lvl>
    <w:lvl w:ilvl="2" w:tplc="6376FDAE">
      <w:start w:val="1"/>
      <w:numFmt w:val="taiwaneseCountingThousand"/>
      <w:lvlText w:val="(%3)"/>
      <w:lvlJc w:val="left"/>
      <w:pPr>
        <w:ind w:left="1485" w:hanging="525"/>
      </w:pPr>
      <w:rPr>
        <w:rFonts w:hint="default"/>
      </w:rPr>
    </w:lvl>
    <w:lvl w:ilvl="3" w:tplc="46ACA2A4">
      <w:start w:val="1"/>
      <w:numFmt w:val="decimalFullWidth"/>
      <w:lvlText w:val="%4、"/>
      <w:lvlJc w:val="left"/>
      <w:pPr>
        <w:ind w:left="1950" w:hanging="51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8FB06BE"/>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ADD426F"/>
    <w:multiLevelType w:val="hybridMultilevel"/>
    <w:tmpl w:val="3BC8CB84"/>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D2C64E0"/>
    <w:multiLevelType w:val="hybridMultilevel"/>
    <w:tmpl w:val="DFC62B8C"/>
    <w:lvl w:ilvl="0" w:tplc="83BE8F02">
      <w:start w:val="1"/>
      <w:numFmt w:val="taiwaneseCountingThousand"/>
      <w:suff w:val="nothing"/>
      <w:lvlText w:val="（%1）"/>
      <w:lvlJc w:val="left"/>
      <w:pPr>
        <w:ind w:left="480" w:hanging="48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0"/>
  </w:num>
  <w:num w:numId="3">
    <w:abstractNumId w:val="10"/>
  </w:num>
  <w:num w:numId="4">
    <w:abstractNumId w:val="9"/>
  </w:num>
  <w:num w:numId="5">
    <w:abstractNumId w:val="2"/>
  </w:num>
  <w:num w:numId="6">
    <w:abstractNumId w:val="13"/>
  </w:num>
  <w:num w:numId="7">
    <w:abstractNumId w:val="8"/>
  </w:num>
  <w:num w:numId="8">
    <w:abstractNumId w:val="4"/>
  </w:num>
  <w:num w:numId="9">
    <w:abstractNumId w:val="6"/>
  </w:num>
  <w:num w:numId="10">
    <w:abstractNumId w:val="5"/>
  </w:num>
  <w:num w:numId="11">
    <w:abstractNumId w:val="15"/>
  </w:num>
  <w:num w:numId="12">
    <w:abstractNumId w:val="14"/>
  </w:num>
  <w:num w:numId="13">
    <w:abstractNumId w:val="7"/>
  </w:num>
  <w:num w:numId="14">
    <w:abstractNumId w:val="11"/>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3F"/>
    <w:rsid w:val="00011838"/>
    <w:rsid w:val="00016D78"/>
    <w:rsid w:val="00017CE4"/>
    <w:rsid w:val="000226AF"/>
    <w:rsid w:val="00025C8E"/>
    <w:rsid w:val="00037E57"/>
    <w:rsid w:val="00042E0E"/>
    <w:rsid w:val="00043241"/>
    <w:rsid w:val="000466DE"/>
    <w:rsid w:val="00056FCF"/>
    <w:rsid w:val="0006432E"/>
    <w:rsid w:val="00076F26"/>
    <w:rsid w:val="00086D52"/>
    <w:rsid w:val="00090E39"/>
    <w:rsid w:val="00094050"/>
    <w:rsid w:val="000A0A84"/>
    <w:rsid w:val="000A4FED"/>
    <w:rsid w:val="000E2C56"/>
    <w:rsid w:val="000F5ED0"/>
    <w:rsid w:val="001010FA"/>
    <w:rsid w:val="00117302"/>
    <w:rsid w:val="0012114D"/>
    <w:rsid w:val="001322A9"/>
    <w:rsid w:val="00132A7F"/>
    <w:rsid w:val="001427ED"/>
    <w:rsid w:val="00146B13"/>
    <w:rsid w:val="001471AF"/>
    <w:rsid w:val="0015256F"/>
    <w:rsid w:val="00164AB5"/>
    <w:rsid w:val="001849FA"/>
    <w:rsid w:val="0018651B"/>
    <w:rsid w:val="00186A13"/>
    <w:rsid w:val="0019214A"/>
    <w:rsid w:val="00196E49"/>
    <w:rsid w:val="001B3597"/>
    <w:rsid w:val="001C2B95"/>
    <w:rsid w:val="001F4516"/>
    <w:rsid w:val="0020077F"/>
    <w:rsid w:val="00214E42"/>
    <w:rsid w:val="002661D7"/>
    <w:rsid w:val="002776B6"/>
    <w:rsid w:val="00287978"/>
    <w:rsid w:val="0029083C"/>
    <w:rsid w:val="00291815"/>
    <w:rsid w:val="002919D9"/>
    <w:rsid w:val="0029256F"/>
    <w:rsid w:val="002C133F"/>
    <w:rsid w:val="002C60C7"/>
    <w:rsid w:val="002D6D89"/>
    <w:rsid w:val="002E4C30"/>
    <w:rsid w:val="002F640F"/>
    <w:rsid w:val="00300CC1"/>
    <w:rsid w:val="003109BE"/>
    <w:rsid w:val="00327BDF"/>
    <w:rsid w:val="0034033F"/>
    <w:rsid w:val="003413AC"/>
    <w:rsid w:val="0034380D"/>
    <w:rsid w:val="00396B58"/>
    <w:rsid w:val="003A383D"/>
    <w:rsid w:val="003B193C"/>
    <w:rsid w:val="003B2564"/>
    <w:rsid w:val="003E5078"/>
    <w:rsid w:val="003E5EE0"/>
    <w:rsid w:val="003F6F72"/>
    <w:rsid w:val="004019A7"/>
    <w:rsid w:val="0040735C"/>
    <w:rsid w:val="004147CD"/>
    <w:rsid w:val="00431AEF"/>
    <w:rsid w:val="0045590B"/>
    <w:rsid w:val="00472054"/>
    <w:rsid w:val="004810AC"/>
    <w:rsid w:val="00487467"/>
    <w:rsid w:val="004932F3"/>
    <w:rsid w:val="0049365B"/>
    <w:rsid w:val="004F225A"/>
    <w:rsid w:val="004F3861"/>
    <w:rsid w:val="004F5632"/>
    <w:rsid w:val="00500EC2"/>
    <w:rsid w:val="00522927"/>
    <w:rsid w:val="00533018"/>
    <w:rsid w:val="00547CAA"/>
    <w:rsid w:val="00557448"/>
    <w:rsid w:val="00586852"/>
    <w:rsid w:val="005A107C"/>
    <w:rsid w:val="005B0117"/>
    <w:rsid w:val="005B2153"/>
    <w:rsid w:val="005B2931"/>
    <w:rsid w:val="005E591F"/>
    <w:rsid w:val="005F0CD4"/>
    <w:rsid w:val="0060523D"/>
    <w:rsid w:val="00616354"/>
    <w:rsid w:val="006319C3"/>
    <w:rsid w:val="00660693"/>
    <w:rsid w:val="006B0967"/>
    <w:rsid w:val="006C0B01"/>
    <w:rsid w:val="006C59BC"/>
    <w:rsid w:val="006C601A"/>
    <w:rsid w:val="006D046F"/>
    <w:rsid w:val="006D7CB4"/>
    <w:rsid w:val="006E4601"/>
    <w:rsid w:val="006F448C"/>
    <w:rsid w:val="006F54E2"/>
    <w:rsid w:val="00704641"/>
    <w:rsid w:val="00706BD8"/>
    <w:rsid w:val="00730F87"/>
    <w:rsid w:val="007522C5"/>
    <w:rsid w:val="0077045D"/>
    <w:rsid w:val="007838DD"/>
    <w:rsid w:val="00783B52"/>
    <w:rsid w:val="00786AEC"/>
    <w:rsid w:val="00786FA4"/>
    <w:rsid w:val="007A5E89"/>
    <w:rsid w:val="007B4C59"/>
    <w:rsid w:val="007C3E4E"/>
    <w:rsid w:val="00806689"/>
    <w:rsid w:val="00811064"/>
    <w:rsid w:val="008168E4"/>
    <w:rsid w:val="008301D4"/>
    <w:rsid w:val="00835AB0"/>
    <w:rsid w:val="00835FFB"/>
    <w:rsid w:val="0083608C"/>
    <w:rsid w:val="00872162"/>
    <w:rsid w:val="008C35CE"/>
    <w:rsid w:val="008C7D96"/>
    <w:rsid w:val="0090266B"/>
    <w:rsid w:val="00910ADF"/>
    <w:rsid w:val="00937B74"/>
    <w:rsid w:val="009467C8"/>
    <w:rsid w:val="009513CA"/>
    <w:rsid w:val="00952D87"/>
    <w:rsid w:val="00960BF8"/>
    <w:rsid w:val="00964177"/>
    <w:rsid w:val="0096623B"/>
    <w:rsid w:val="00971A44"/>
    <w:rsid w:val="0097428C"/>
    <w:rsid w:val="0098557B"/>
    <w:rsid w:val="009B62E2"/>
    <w:rsid w:val="009C187E"/>
    <w:rsid w:val="009C4FE9"/>
    <w:rsid w:val="009D329F"/>
    <w:rsid w:val="009E65F4"/>
    <w:rsid w:val="009E6B67"/>
    <w:rsid w:val="00A0434C"/>
    <w:rsid w:val="00A37E2B"/>
    <w:rsid w:val="00A53EEE"/>
    <w:rsid w:val="00A567D6"/>
    <w:rsid w:val="00A66690"/>
    <w:rsid w:val="00A82B0B"/>
    <w:rsid w:val="00A9086E"/>
    <w:rsid w:val="00AB108A"/>
    <w:rsid w:val="00AB4F9F"/>
    <w:rsid w:val="00AD7DD8"/>
    <w:rsid w:val="00AF238B"/>
    <w:rsid w:val="00AF304F"/>
    <w:rsid w:val="00B10C37"/>
    <w:rsid w:val="00B34BD7"/>
    <w:rsid w:val="00B5389A"/>
    <w:rsid w:val="00B63374"/>
    <w:rsid w:val="00B72AFB"/>
    <w:rsid w:val="00B76727"/>
    <w:rsid w:val="00B94EC1"/>
    <w:rsid w:val="00B957D6"/>
    <w:rsid w:val="00BB3A8C"/>
    <w:rsid w:val="00BC252E"/>
    <w:rsid w:val="00BD32E5"/>
    <w:rsid w:val="00BE0174"/>
    <w:rsid w:val="00BE7A68"/>
    <w:rsid w:val="00C00AA6"/>
    <w:rsid w:val="00C04BC8"/>
    <w:rsid w:val="00C27B0A"/>
    <w:rsid w:val="00C361E2"/>
    <w:rsid w:val="00C65868"/>
    <w:rsid w:val="00C676F7"/>
    <w:rsid w:val="00C67BCF"/>
    <w:rsid w:val="00C72CD2"/>
    <w:rsid w:val="00C93D93"/>
    <w:rsid w:val="00CC44FD"/>
    <w:rsid w:val="00CD541F"/>
    <w:rsid w:val="00CE0EB7"/>
    <w:rsid w:val="00CF7601"/>
    <w:rsid w:val="00D139E3"/>
    <w:rsid w:val="00D316F0"/>
    <w:rsid w:val="00D324FF"/>
    <w:rsid w:val="00D61DD1"/>
    <w:rsid w:val="00D6248B"/>
    <w:rsid w:val="00D924D2"/>
    <w:rsid w:val="00DA7721"/>
    <w:rsid w:val="00DB00EE"/>
    <w:rsid w:val="00DB2F84"/>
    <w:rsid w:val="00DD0449"/>
    <w:rsid w:val="00DD35CE"/>
    <w:rsid w:val="00E1165F"/>
    <w:rsid w:val="00E1212D"/>
    <w:rsid w:val="00E3192C"/>
    <w:rsid w:val="00E34F43"/>
    <w:rsid w:val="00E41656"/>
    <w:rsid w:val="00E57C15"/>
    <w:rsid w:val="00E9097B"/>
    <w:rsid w:val="00EA46EA"/>
    <w:rsid w:val="00EB43FD"/>
    <w:rsid w:val="00EB4660"/>
    <w:rsid w:val="00EC478F"/>
    <w:rsid w:val="00EC4F6E"/>
    <w:rsid w:val="00EE201A"/>
    <w:rsid w:val="00EE512A"/>
    <w:rsid w:val="00EF1C86"/>
    <w:rsid w:val="00F10E5B"/>
    <w:rsid w:val="00F357B2"/>
    <w:rsid w:val="00F40E2C"/>
    <w:rsid w:val="00F51669"/>
    <w:rsid w:val="00F53F10"/>
    <w:rsid w:val="00F54D89"/>
    <w:rsid w:val="00F90C34"/>
    <w:rsid w:val="00FB6716"/>
    <w:rsid w:val="00FD46EC"/>
    <w:rsid w:val="00FE03A9"/>
    <w:rsid w:val="00FE4F59"/>
    <w:rsid w:val="00FF5F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07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33F"/>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2C133F"/>
    <w:rPr>
      <w:sz w:val="20"/>
      <w:szCs w:val="20"/>
    </w:rPr>
  </w:style>
  <w:style w:type="paragraph" w:styleId="a5">
    <w:name w:val="footer"/>
    <w:basedOn w:val="a"/>
    <w:link w:val="a6"/>
    <w:uiPriority w:val="99"/>
    <w:unhideWhenUsed/>
    <w:rsid w:val="002C133F"/>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2C133F"/>
    <w:rPr>
      <w:sz w:val="20"/>
      <w:szCs w:val="20"/>
    </w:rPr>
  </w:style>
  <w:style w:type="paragraph" w:styleId="a7">
    <w:name w:val="List Paragraph"/>
    <w:basedOn w:val="a"/>
    <w:uiPriority w:val="34"/>
    <w:qFormat/>
    <w:rsid w:val="002C133F"/>
    <w:pPr>
      <w:ind w:leftChars="200" w:left="480"/>
    </w:pPr>
  </w:style>
  <w:style w:type="table" w:styleId="a8">
    <w:name w:val="Table Grid"/>
    <w:basedOn w:val="a1"/>
    <w:uiPriority w:val="59"/>
    <w:rsid w:val="001F4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1F45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07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33F"/>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2C133F"/>
    <w:rPr>
      <w:sz w:val="20"/>
      <w:szCs w:val="20"/>
    </w:rPr>
  </w:style>
  <w:style w:type="paragraph" w:styleId="a5">
    <w:name w:val="footer"/>
    <w:basedOn w:val="a"/>
    <w:link w:val="a6"/>
    <w:uiPriority w:val="99"/>
    <w:unhideWhenUsed/>
    <w:rsid w:val="002C133F"/>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2C133F"/>
    <w:rPr>
      <w:sz w:val="20"/>
      <w:szCs w:val="20"/>
    </w:rPr>
  </w:style>
  <w:style w:type="paragraph" w:styleId="a7">
    <w:name w:val="List Paragraph"/>
    <w:basedOn w:val="a"/>
    <w:uiPriority w:val="34"/>
    <w:qFormat/>
    <w:rsid w:val="002C133F"/>
    <w:pPr>
      <w:ind w:leftChars="200" w:left="480"/>
    </w:pPr>
  </w:style>
  <w:style w:type="table" w:styleId="a8">
    <w:name w:val="Table Grid"/>
    <w:basedOn w:val="a1"/>
    <w:uiPriority w:val="59"/>
    <w:rsid w:val="001F4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1F45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95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sc.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AC2BD-8487-41D8-BD32-4FDAB62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711</Words>
  <Characters>4058</Characters>
  <Application>Microsoft Office Word</Application>
  <DocSecurity>0</DocSecurity>
  <Lines>33</Lines>
  <Paragraphs>9</Paragraphs>
  <ScaleCrop>false</ScaleCrop>
  <Company>meps</Company>
  <LinksUpToDate>false</LinksUpToDate>
  <CharactersWithSpaces>4760</CharactersWithSpaces>
  <SharedDoc>false</SharedDoc>
  <HLinks>
    <vt:vector size="6" baseType="variant">
      <vt:variant>
        <vt:i4>2359395</vt:i4>
      </vt:variant>
      <vt:variant>
        <vt:i4>0</vt:i4>
      </vt:variant>
      <vt:variant>
        <vt:i4>0</vt:i4>
      </vt:variant>
      <vt:variant>
        <vt:i4>5</vt:i4>
      </vt:variant>
      <vt:variant>
        <vt:lpwstr>http://insc.tp.edu.tw/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da2286</cp:lastModifiedBy>
  <cp:revision>2</cp:revision>
  <cp:lastPrinted>2014-10-17T02:03:00Z</cp:lastPrinted>
  <dcterms:created xsi:type="dcterms:W3CDTF">2016-03-04T11:27:00Z</dcterms:created>
  <dcterms:modified xsi:type="dcterms:W3CDTF">2016-03-04T11:27:00Z</dcterms:modified>
</cp:coreProperties>
</file>