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63" w:rsidRDefault="001A37BF" w:rsidP="001A37BF">
      <w:pPr>
        <w:snapToGrid w:val="0"/>
        <w:spacing w:line="520" w:lineRule="exact"/>
        <w:ind w:left="1960" w:hangingChars="700" w:hanging="1960"/>
        <w:jc w:val="center"/>
        <w:rPr>
          <w:rFonts w:ascii="標楷體" w:eastAsia="標楷體" w:hAnsi="標楷體"/>
          <w:sz w:val="28"/>
          <w:szCs w:val="28"/>
        </w:rPr>
      </w:pPr>
      <w:bookmarkStart w:id="0" w:name="OLE_LINK1"/>
      <w:bookmarkStart w:id="1" w:name="_GoBack"/>
      <w:r w:rsidRPr="001A37BF">
        <w:rPr>
          <w:rFonts w:ascii="標楷體" w:eastAsia="標楷體" w:hAnsi="標楷體" w:hint="eastAsia"/>
          <w:sz w:val="28"/>
          <w:szCs w:val="28"/>
        </w:rPr>
        <w:t>臺北市政府教育局</w:t>
      </w:r>
      <w:proofErr w:type="gramStart"/>
      <w:r w:rsidRPr="001A37BF">
        <w:rPr>
          <w:rFonts w:ascii="標楷體" w:eastAsia="標楷體" w:hAnsi="標楷體" w:hint="eastAsia"/>
          <w:sz w:val="28"/>
          <w:szCs w:val="28"/>
        </w:rPr>
        <w:t>105</w:t>
      </w:r>
      <w:proofErr w:type="gramEnd"/>
      <w:r w:rsidRPr="001A37BF">
        <w:rPr>
          <w:rFonts w:ascii="標楷體" w:eastAsia="標楷體" w:hAnsi="標楷體" w:hint="eastAsia"/>
          <w:sz w:val="28"/>
          <w:szCs w:val="28"/>
        </w:rPr>
        <w:t>年度「教育雲端應用及平</w:t>
      </w:r>
      <w:proofErr w:type="gramStart"/>
      <w:r w:rsidRPr="001A37B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A37BF">
        <w:rPr>
          <w:rFonts w:ascii="標楷體" w:eastAsia="標楷體" w:hAnsi="標楷體" w:hint="eastAsia"/>
          <w:sz w:val="28"/>
          <w:szCs w:val="28"/>
        </w:rPr>
        <w:t>服務」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1A37BF">
        <w:rPr>
          <w:rFonts w:ascii="標楷體" w:eastAsia="標楷體" w:hAnsi="標楷體" w:hint="eastAsia"/>
          <w:sz w:val="28"/>
          <w:szCs w:val="28"/>
        </w:rPr>
        <w:t>「自主學習」教師專業</w:t>
      </w:r>
    </w:p>
    <w:p w:rsidR="001A37BF" w:rsidRPr="001A37BF" w:rsidRDefault="001A37BF" w:rsidP="001A37BF">
      <w:pPr>
        <w:snapToGrid w:val="0"/>
        <w:spacing w:line="520" w:lineRule="exact"/>
        <w:ind w:left="1960" w:hangingChars="700" w:hanging="1960"/>
        <w:jc w:val="center"/>
        <w:rPr>
          <w:rFonts w:ascii="標楷體" w:eastAsia="標楷體" w:hAnsi="標楷體"/>
          <w:sz w:val="28"/>
          <w:szCs w:val="28"/>
        </w:rPr>
      </w:pPr>
      <w:r w:rsidRPr="001A37BF">
        <w:rPr>
          <w:rFonts w:ascii="標楷體" w:eastAsia="標楷體" w:hAnsi="標楷體" w:hint="eastAsia"/>
          <w:sz w:val="28"/>
          <w:szCs w:val="28"/>
        </w:rPr>
        <w:t>行動學習社群-</w:t>
      </w:r>
      <w:r>
        <w:rPr>
          <w:rFonts w:ascii="標楷體" w:eastAsia="標楷體" w:hAnsi="標楷體" w:hint="eastAsia"/>
          <w:sz w:val="28"/>
          <w:szCs w:val="28"/>
        </w:rPr>
        <w:t>教育參訪</w:t>
      </w:r>
      <w:r w:rsidR="000A2963" w:rsidRPr="000A2963">
        <w:rPr>
          <w:rFonts w:ascii="標楷體" w:eastAsia="標楷體" w:hAnsi="標楷體" w:hint="eastAsia"/>
          <w:sz w:val="28"/>
          <w:szCs w:val="28"/>
        </w:rPr>
        <w:t>（國中教師職群增能工作坊）</w:t>
      </w:r>
      <w:r>
        <w:rPr>
          <w:rFonts w:ascii="標楷體" w:eastAsia="標楷體" w:hAnsi="標楷體" w:hint="eastAsia"/>
          <w:sz w:val="28"/>
          <w:szCs w:val="28"/>
        </w:rPr>
        <w:t>學習計畫</w:t>
      </w:r>
    </w:p>
    <w:bookmarkEnd w:id="0"/>
    <w:bookmarkEnd w:id="1"/>
    <w:p w:rsidR="001A37BF" w:rsidRPr="001A37BF" w:rsidRDefault="001A37BF" w:rsidP="006679AF">
      <w:pPr>
        <w:snapToGrid w:val="0"/>
        <w:spacing w:beforeLines="50" w:before="180"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1A37BF">
        <w:rPr>
          <w:rFonts w:ascii="標楷體" w:eastAsia="標楷體" w:hAnsi="標楷體" w:hint="eastAsia"/>
          <w:sz w:val="28"/>
          <w:szCs w:val="28"/>
        </w:rPr>
        <w:t>依據：臺北市政府教育局「教育雲端應用及平</w:t>
      </w:r>
      <w:proofErr w:type="gramStart"/>
      <w:r w:rsidRPr="001A37B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A37BF">
        <w:rPr>
          <w:rFonts w:ascii="標楷體" w:eastAsia="標楷體" w:hAnsi="標楷體" w:hint="eastAsia"/>
          <w:sz w:val="28"/>
          <w:szCs w:val="28"/>
        </w:rPr>
        <w:t>服務」教師專業發展社群工作</w:t>
      </w:r>
    </w:p>
    <w:p w:rsidR="001A37BF" w:rsidRPr="001A37BF" w:rsidRDefault="001A37BF" w:rsidP="006679AF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A37BF">
        <w:rPr>
          <w:rFonts w:ascii="標楷體" w:eastAsia="標楷體" w:hAnsi="標楷體" w:hint="eastAsia"/>
          <w:sz w:val="28"/>
          <w:szCs w:val="28"/>
        </w:rPr>
        <w:t xml:space="preserve">坊實施總計畫(105年)。 </w:t>
      </w:r>
    </w:p>
    <w:p w:rsidR="001A37BF" w:rsidRPr="001A37BF" w:rsidRDefault="001A37BF" w:rsidP="006679AF">
      <w:pPr>
        <w:snapToGri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1A37BF">
        <w:rPr>
          <w:rFonts w:ascii="標楷體" w:eastAsia="標楷體" w:hAnsi="標楷體" w:hint="eastAsia"/>
          <w:sz w:val="28"/>
          <w:szCs w:val="28"/>
        </w:rPr>
        <w:t>、主辦單位：臺北市政府教育局</w:t>
      </w:r>
    </w:p>
    <w:p w:rsidR="001A37BF" w:rsidRPr="001A37BF" w:rsidRDefault="001A37BF" w:rsidP="006679AF">
      <w:pPr>
        <w:snapToGri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1A37BF">
        <w:rPr>
          <w:rFonts w:ascii="標楷體" w:eastAsia="標楷體" w:hAnsi="標楷體" w:hint="eastAsia"/>
          <w:sz w:val="28"/>
          <w:szCs w:val="28"/>
        </w:rPr>
        <w:t>、承辦單位：臺北市立</w:t>
      </w:r>
      <w:r w:rsidR="00E90E10">
        <w:rPr>
          <w:rFonts w:ascii="標楷體" w:eastAsia="標楷體" w:hAnsi="標楷體" w:hint="eastAsia"/>
          <w:sz w:val="28"/>
          <w:szCs w:val="28"/>
        </w:rPr>
        <w:t></w:t>
      </w:r>
      <w:r w:rsidRPr="001A37BF">
        <w:rPr>
          <w:rFonts w:ascii="標楷體" w:eastAsia="標楷體" w:hAnsi="標楷體" w:hint="eastAsia"/>
          <w:sz w:val="28"/>
          <w:szCs w:val="28"/>
        </w:rPr>
        <w:t>公國民中學</w:t>
      </w:r>
    </w:p>
    <w:p w:rsidR="00240D9B" w:rsidRPr="001A37BF" w:rsidRDefault="001A37BF" w:rsidP="006679AF">
      <w:pPr>
        <w:snapToGri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1A37BF">
        <w:rPr>
          <w:rFonts w:ascii="標楷體" w:eastAsia="標楷體" w:hAnsi="標楷體" w:hint="eastAsia"/>
          <w:sz w:val="28"/>
          <w:szCs w:val="28"/>
        </w:rPr>
        <w:t>、教育參訪學習</w:t>
      </w:r>
      <w:r>
        <w:rPr>
          <w:rFonts w:ascii="標楷體" w:eastAsia="標楷體" w:hAnsi="標楷體" w:hint="eastAsia"/>
          <w:sz w:val="28"/>
          <w:szCs w:val="28"/>
        </w:rPr>
        <w:t>地點</w:t>
      </w:r>
      <w:r w:rsidRPr="001A37BF">
        <w:rPr>
          <w:rFonts w:ascii="標楷體" w:eastAsia="標楷體" w:hAnsi="標楷體" w:hint="eastAsia"/>
          <w:sz w:val="28"/>
          <w:szCs w:val="28"/>
        </w:rPr>
        <w:t>：</w:t>
      </w:r>
      <w:r w:rsidR="00240D9B" w:rsidRPr="001A37BF">
        <w:rPr>
          <w:rFonts w:ascii="標楷體" w:eastAsia="標楷體" w:hAnsi="標楷體" w:hint="eastAsia"/>
          <w:sz w:val="28"/>
          <w:szCs w:val="28"/>
        </w:rPr>
        <w:t>桃園</w:t>
      </w:r>
      <w:r w:rsidR="00F5150D">
        <w:rPr>
          <w:rFonts w:ascii="標楷體" w:eastAsia="標楷體" w:hAnsi="標楷體" w:hint="eastAsia"/>
          <w:sz w:val="28"/>
          <w:szCs w:val="28"/>
        </w:rPr>
        <w:t>市</w:t>
      </w:r>
      <w:r w:rsidR="00240D9B" w:rsidRPr="001A37BF">
        <w:rPr>
          <w:rFonts w:ascii="標楷體" w:eastAsia="標楷體" w:hAnsi="標楷體" w:hint="eastAsia"/>
          <w:sz w:val="28"/>
          <w:szCs w:val="28"/>
        </w:rPr>
        <w:t>私立方曙高級商工職業學校</w:t>
      </w:r>
    </w:p>
    <w:p w:rsidR="00932725" w:rsidRPr="000A2963" w:rsidRDefault="000A2963" w:rsidP="006679AF">
      <w:pPr>
        <w:snapToGri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0A2963">
        <w:rPr>
          <w:rFonts w:ascii="標楷體" w:eastAsia="標楷體" w:hAnsi="標楷體" w:hint="eastAsia"/>
          <w:sz w:val="28"/>
          <w:szCs w:val="28"/>
        </w:rPr>
        <w:t>五、</w:t>
      </w:r>
      <w:r w:rsidR="00932725" w:rsidRPr="000A2963">
        <w:rPr>
          <w:rFonts w:ascii="標楷體" w:eastAsia="標楷體" w:hAnsi="標楷體" w:hint="eastAsia"/>
          <w:sz w:val="28"/>
          <w:szCs w:val="28"/>
        </w:rPr>
        <w:t>日期：105年12月0</w:t>
      </w:r>
      <w:r w:rsidR="001E225A" w:rsidRPr="000A2963">
        <w:rPr>
          <w:rFonts w:ascii="標楷體" w:eastAsia="標楷體" w:hAnsi="標楷體" w:hint="eastAsia"/>
          <w:sz w:val="28"/>
          <w:szCs w:val="28"/>
        </w:rPr>
        <w:t>9</w:t>
      </w:r>
      <w:r w:rsidR="00932725" w:rsidRPr="000A2963">
        <w:rPr>
          <w:rFonts w:ascii="標楷體" w:eastAsia="標楷體" w:hAnsi="標楷體" w:hint="eastAsia"/>
          <w:sz w:val="28"/>
          <w:szCs w:val="28"/>
        </w:rPr>
        <w:t>日(五)  09:00~16:00</w:t>
      </w:r>
    </w:p>
    <w:p w:rsidR="00932725" w:rsidRPr="000A2963" w:rsidRDefault="000A2963" w:rsidP="006679AF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0A2963">
        <w:rPr>
          <w:rFonts w:ascii="標楷體" w:eastAsia="標楷體" w:hAnsi="標楷體" w:hint="eastAsia"/>
          <w:sz w:val="28"/>
          <w:szCs w:val="28"/>
        </w:rPr>
        <w:t>六、</w:t>
      </w:r>
      <w:r w:rsidR="00932725" w:rsidRPr="000A2963">
        <w:rPr>
          <w:rFonts w:ascii="標楷體" w:eastAsia="標楷體" w:hAnsi="標楷體" w:hint="eastAsia"/>
          <w:sz w:val="28"/>
          <w:szCs w:val="28"/>
        </w:rPr>
        <w:t>研習課程：</w:t>
      </w:r>
    </w:p>
    <w:p w:rsidR="00932725" w:rsidRPr="000A2963" w:rsidRDefault="00932725" w:rsidP="006679AF">
      <w:pPr>
        <w:spacing w:line="360" w:lineRule="exact"/>
        <w:ind w:left="1156" w:hangingChars="413" w:hanging="1156"/>
        <w:rPr>
          <w:rFonts w:ascii="標楷體" w:eastAsia="標楷體" w:hAnsi="標楷體"/>
          <w:sz w:val="28"/>
          <w:szCs w:val="28"/>
        </w:rPr>
      </w:pPr>
      <w:r w:rsidRPr="000A2963">
        <w:rPr>
          <w:rFonts w:ascii="標楷體" w:eastAsia="標楷體" w:hAnsi="標楷體" w:hint="eastAsia"/>
          <w:sz w:val="28"/>
          <w:szCs w:val="28"/>
        </w:rPr>
        <w:t xml:space="preserve">  （一）國中技藝教育課程</w:t>
      </w:r>
      <w:proofErr w:type="gramStart"/>
      <w:r w:rsidRPr="000A2963">
        <w:rPr>
          <w:rFonts w:ascii="標楷體" w:eastAsia="標楷體" w:hAnsi="標楷體" w:hint="eastAsia"/>
          <w:sz w:val="28"/>
          <w:szCs w:val="28"/>
        </w:rPr>
        <w:t>十三職群中</w:t>
      </w:r>
      <w:proofErr w:type="gramEnd"/>
      <w:r w:rsidR="000201AA" w:rsidRPr="000A2963">
        <w:rPr>
          <w:rFonts w:ascii="標楷體" w:eastAsia="標楷體" w:hAnsi="標楷體" w:hint="eastAsia"/>
          <w:sz w:val="28"/>
          <w:szCs w:val="28"/>
        </w:rPr>
        <w:t>「動力機械群」</w:t>
      </w:r>
      <w:r w:rsidRPr="000A2963">
        <w:rPr>
          <w:rFonts w:ascii="標楷體" w:eastAsia="標楷體" w:hAnsi="標楷體"/>
          <w:sz w:val="28"/>
          <w:szCs w:val="28"/>
        </w:rPr>
        <w:t>「電機電</w:t>
      </w:r>
      <w:r w:rsidRPr="000A2963">
        <w:rPr>
          <w:rFonts w:ascii="標楷體" w:eastAsia="標楷體" w:hAnsi="標楷體" w:hint="eastAsia"/>
          <w:sz w:val="28"/>
          <w:szCs w:val="28"/>
        </w:rPr>
        <w:t>子群」職</w:t>
      </w:r>
      <w:proofErr w:type="gramStart"/>
      <w:r w:rsidRPr="000A2963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Pr="000A2963">
        <w:rPr>
          <w:rFonts w:ascii="標楷體" w:eastAsia="標楷體" w:hAnsi="標楷體" w:hint="eastAsia"/>
          <w:sz w:val="28"/>
          <w:szCs w:val="28"/>
        </w:rPr>
        <w:t>及生涯探索。</w:t>
      </w:r>
    </w:p>
    <w:p w:rsidR="00932725" w:rsidRPr="000A2963" w:rsidRDefault="00932725" w:rsidP="00107D2B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A2963">
        <w:rPr>
          <w:rFonts w:ascii="標楷體" w:eastAsia="標楷體" w:hAnsi="標楷體" w:hint="eastAsia"/>
          <w:sz w:val="28"/>
          <w:szCs w:val="28"/>
        </w:rPr>
        <w:t>（二）課程內容及時間配當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373"/>
        <w:gridCol w:w="2961"/>
        <w:gridCol w:w="1944"/>
        <w:gridCol w:w="1420"/>
        <w:gridCol w:w="1675"/>
      </w:tblGrid>
      <w:tr w:rsidR="00932725" w:rsidRPr="006C5BCA" w:rsidTr="00DA6535">
        <w:trPr>
          <w:trHeight w:val="449"/>
        </w:trPr>
        <w:tc>
          <w:tcPr>
            <w:tcW w:w="695" w:type="dxa"/>
            <w:shd w:val="clear" w:color="auto" w:fill="E6E6E6"/>
            <w:vAlign w:val="center"/>
          </w:tcPr>
          <w:p w:rsidR="00932725" w:rsidRPr="006C5BCA" w:rsidRDefault="00932725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Ansi="標楷體" w:hint="eastAsia"/>
              </w:rPr>
              <w:t>日期</w:t>
            </w:r>
          </w:p>
        </w:tc>
        <w:tc>
          <w:tcPr>
            <w:tcW w:w="1373" w:type="dxa"/>
            <w:shd w:val="clear" w:color="auto" w:fill="E6E6E6"/>
            <w:vAlign w:val="center"/>
          </w:tcPr>
          <w:p w:rsidR="00932725" w:rsidRPr="006C5BCA" w:rsidRDefault="00932725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Ansi="標楷體" w:hint="eastAsia"/>
              </w:rPr>
              <w:t>時間</w:t>
            </w:r>
          </w:p>
        </w:tc>
        <w:tc>
          <w:tcPr>
            <w:tcW w:w="2961" w:type="dxa"/>
            <w:shd w:val="clear" w:color="auto" w:fill="E6E6E6"/>
            <w:vAlign w:val="center"/>
          </w:tcPr>
          <w:p w:rsidR="00932725" w:rsidRPr="006C5BCA" w:rsidRDefault="00932725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Ansi="標楷體" w:hint="eastAsia"/>
              </w:rPr>
              <w:t>內容</w:t>
            </w:r>
          </w:p>
        </w:tc>
        <w:tc>
          <w:tcPr>
            <w:tcW w:w="1944" w:type="dxa"/>
            <w:shd w:val="clear" w:color="auto" w:fill="E6E6E6"/>
            <w:vAlign w:val="center"/>
          </w:tcPr>
          <w:p w:rsidR="00932725" w:rsidRPr="006C5BCA" w:rsidRDefault="00932725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Ansi="標楷體" w:hint="eastAsia"/>
              </w:rPr>
              <w:t>主持人</w:t>
            </w:r>
          </w:p>
        </w:tc>
        <w:tc>
          <w:tcPr>
            <w:tcW w:w="1420" w:type="dxa"/>
            <w:shd w:val="clear" w:color="auto" w:fill="E6E6E6"/>
            <w:vAlign w:val="center"/>
          </w:tcPr>
          <w:p w:rsidR="00932725" w:rsidRPr="006C5BCA" w:rsidRDefault="00932725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Ansi="標楷體" w:hint="eastAsia"/>
              </w:rPr>
              <w:t>地點</w:t>
            </w:r>
          </w:p>
        </w:tc>
        <w:tc>
          <w:tcPr>
            <w:tcW w:w="1675" w:type="dxa"/>
            <w:shd w:val="clear" w:color="auto" w:fill="E6E6E6"/>
            <w:vAlign w:val="center"/>
          </w:tcPr>
          <w:p w:rsidR="00932725" w:rsidRPr="006C5BCA" w:rsidRDefault="00932725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Ansi="標楷體" w:hint="eastAsia"/>
              </w:rPr>
              <w:t>備註</w:t>
            </w:r>
          </w:p>
        </w:tc>
      </w:tr>
      <w:tr w:rsidR="00F5150D" w:rsidRPr="006C5BCA" w:rsidTr="00DA6535">
        <w:trPr>
          <w:trHeight w:val="624"/>
        </w:trPr>
        <w:tc>
          <w:tcPr>
            <w:tcW w:w="695" w:type="dxa"/>
            <w:vMerge w:val="restart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Ansi="標楷體" w:hint="eastAsia"/>
              </w:rPr>
              <w:t>月</w:t>
            </w:r>
          </w:p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</w:p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Ansi="標楷體" w:hint="eastAsia"/>
              </w:rPr>
              <w:t>日</w:t>
            </w:r>
          </w:p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int="eastAsia"/>
              </w:rPr>
              <w:t>(</w:t>
            </w:r>
            <w:r>
              <w:rPr>
                <w:rFonts w:eastAsia="標楷體" w:hAnsi="標楷體" w:hint="eastAsia"/>
              </w:rPr>
              <w:t>五</w:t>
            </w:r>
            <w:r w:rsidRPr="006C5BCA">
              <w:rPr>
                <w:rFonts w:eastAsia="標楷體" w:hint="eastAsia"/>
              </w:rPr>
              <w:t>)</w:t>
            </w:r>
          </w:p>
        </w:tc>
        <w:tc>
          <w:tcPr>
            <w:tcW w:w="1373" w:type="dxa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int="eastAsia"/>
              </w:rPr>
              <w:t>0830~0850</w:t>
            </w:r>
          </w:p>
        </w:tc>
        <w:tc>
          <w:tcPr>
            <w:tcW w:w="2961" w:type="dxa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Ansi="標楷體" w:hint="eastAsia"/>
              </w:rPr>
              <w:t>相見歡</w:t>
            </w:r>
            <w:r w:rsidRPr="006C5BCA">
              <w:rPr>
                <w:rFonts w:eastAsia="標楷體" w:hint="eastAsia"/>
              </w:rPr>
              <w:t>-</w:t>
            </w:r>
            <w:r w:rsidRPr="006C5BCA">
              <w:rPr>
                <w:rFonts w:eastAsia="標楷體" w:hAnsi="標楷體" w:hint="eastAsia"/>
              </w:rPr>
              <w:t>報到集合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</w:p>
        </w:tc>
        <w:tc>
          <w:tcPr>
            <w:tcW w:w="1675" w:type="dxa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 w:rsidRPr="006C5BCA">
              <w:rPr>
                <w:rFonts w:eastAsia="標楷體" w:hAnsi="標楷體" w:hint="eastAsia"/>
              </w:rPr>
              <w:t>遊覽車</w:t>
            </w:r>
          </w:p>
        </w:tc>
      </w:tr>
      <w:tr w:rsidR="00F5150D" w:rsidRPr="006C5BCA" w:rsidTr="00DA6535">
        <w:trPr>
          <w:trHeight w:val="624"/>
        </w:trPr>
        <w:tc>
          <w:tcPr>
            <w:tcW w:w="695" w:type="dxa"/>
            <w:vMerge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</w:p>
        </w:tc>
        <w:tc>
          <w:tcPr>
            <w:tcW w:w="1373" w:type="dxa"/>
            <w:vAlign w:val="center"/>
          </w:tcPr>
          <w:p w:rsidR="00F5150D" w:rsidRDefault="00F5150D" w:rsidP="00DA653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0930~100</w:t>
            </w:r>
            <w:r w:rsidRPr="006C5BCA">
              <w:rPr>
                <w:rFonts w:eastAsia="標楷體" w:hint="eastAsia"/>
              </w:rPr>
              <w:t>0</w:t>
            </w:r>
          </w:p>
        </w:tc>
        <w:tc>
          <w:tcPr>
            <w:tcW w:w="2961" w:type="dxa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方曙簡介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方曙商工</w:t>
            </w:r>
          </w:p>
        </w:tc>
        <w:tc>
          <w:tcPr>
            <w:tcW w:w="1675" w:type="dxa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會議室</w:t>
            </w:r>
          </w:p>
        </w:tc>
      </w:tr>
      <w:tr w:rsidR="00F5150D" w:rsidRPr="006C5BCA" w:rsidTr="00DA6535">
        <w:trPr>
          <w:trHeight w:val="624"/>
        </w:trPr>
        <w:tc>
          <w:tcPr>
            <w:tcW w:w="695" w:type="dxa"/>
            <w:vMerge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</w:p>
        </w:tc>
        <w:tc>
          <w:tcPr>
            <w:tcW w:w="1373" w:type="dxa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  <w:r w:rsidRPr="000201AA">
              <w:rPr>
                <w:rFonts w:eastAsia="標楷體"/>
              </w:rPr>
              <w:t>0~1030</w:t>
            </w:r>
          </w:p>
        </w:tc>
        <w:tc>
          <w:tcPr>
            <w:tcW w:w="2961" w:type="dxa"/>
            <w:vAlign w:val="center"/>
          </w:tcPr>
          <w:p w:rsidR="00F5150D" w:rsidRDefault="00F5150D" w:rsidP="000201A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電子電機</w:t>
            </w:r>
            <w:r w:rsidRPr="006C5BCA">
              <w:rPr>
                <w:rFonts w:eastAsia="標楷體" w:hAnsi="標楷體" w:hint="eastAsia"/>
              </w:rPr>
              <w:t>職</w:t>
            </w:r>
            <w:proofErr w:type="gramStart"/>
            <w:r w:rsidRPr="006C5BCA">
              <w:rPr>
                <w:rFonts w:eastAsia="標楷體" w:hAnsi="標楷體" w:hint="eastAsia"/>
              </w:rPr>
              <w:t>涯</w:t>
            </w:r>
            <w:proofErr w:type="gramEnd"/>
            <w:r w:rsidRPr="006C5BCA">
              <w:rPr>
                <w:rFonts w:eastAsia="標楷體" w:hAnsi="標楷體" w:hint="eastAsia"/>
              </w:rPr>
              <w:t>探索</w:t>
            </w:r>
            <w:r>
              <w:rPr>
                <w:rFonts w:eastAsia="標楷體" w:hAnsi="標楷體" w:hint="eastAsia"/>
              </w:rPr>
              <w:t>-</w:t>
            </w:r>
          </w:p>
          <w:p w:rsidR="00F5150D" w:rsidRDefault="00F5150D" w:rsidP="000201A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展示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實作</w:t>
            </w:r>
          </w:p>
          <w:p w:rsidR="00F5150D" w:rsidRPr="000201AA" w:rsidRDefault="00F5150D" w:rsidP="000201AA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介紹自走車</w:t>
            </w:r>
            <w:r>
              <w:rPr>
                <w:rFonts w:eastAsia="標楷體" w:hAnsi="標楷體" w:hint="eastAsia"/>
              </w:rPr>
              <w:t>/16</w:t>
            </w:r>
            <w:r>
              <w:rPr>
                <w:rFonts w:eastAsia="標楷體" w:hAnsi="標楷體" w:hint="eastAsia"/>
              </w:rPr>
              <w:t>軸機器人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150D" w:rsidRPr="00E8406F" w:rsidRDefault="00F5150D" w:rsidP="00DA6535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資訊科科主任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方曙商工</w:t>
            </w:r>
          </w:p>
        </w:tc>
        <w:tc>
          <w:tcPr>
            <w:tcW w:w="1675" w:type="dxa"/>
            <w:vAlign w:val="center"/>
          </w:tcPr>
          <w:p w:rsidR="00F5150D" w:rsidRPr="006C5BCA" w:rsidRDefault="00F5150D" w:rsidP="00DA653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會議室</w:t>
            </w:r>
          </w:p>
        </w:tc>
      </w:tr>
      <w:tr w:rsidR="00F5150D" w:rsidRPr="006C5BCA" w:rsidTr="00DA6535">
        <w:trPr>
          <w:trHeight w:val="624"/>
        </w:trPr>
        <w:tc>
          <w:tcPr>
            <w:tcW w:w="695" w:type="dxa"/>
            <w:vMerge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</w:rPr>
            </w:pPr>
          </w:p>
        </w:tc>
        <w:tc>
          <w:tcPr>
            <w:tcW w:w="1373" w:type="dxa"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1030~1130</w:t>
            </w:r>
          </w:p>
        </w:tc>
        <w:tc>
          <w:tcPr>
            <w:tcW w:w="2961" w:type="dxa"/>
            <w:vAlign w:val="center"/>
          </w:tcPr>
          <w:p w:rsidR="00F5150D" w:rsidRDefault="00F5150D" w:rsidP="000201AA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動力機械職</w:t>
            </w:r>
            <w:proofErr w:type="gramStart"/>
            <w:r>
              <w:rPr>
                <w:rFonts w:eastAsia="標楷體" w:hAnsi="標楷體" w:hint="eastAsia"/>
              </w:rPr>
              <w:t>涯</w:t>
            </w:r>
            <w:proofErr w:type="gramEnd"/>
            <w:r>
              <w:rPr>
                <w:rFonts w:eastAsia="標楷體" w:hAnsi="標楷體" w:hint="eastAsia"/>
              </w:rPr>
              <w:t>探索</w:t>
            </w:r>
          </w:p>
          <w:p w:rsidR="00F5150D" w:rsidRDefault="00F5150D" w:rsidP="000201AA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>
              <w:rPr>
                <w:rFonts w:eastAsia="標楷體" w:hAnsi="標楷體" w:hint="eastAsia"/>
              </w:rPr>
              <w:t>無人飛行器介紹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模擬</w:t>
            </w:r>
          </w:p>
          <w:p w:rsidR="00F5150D" w:rsidRPr="000201AA" w:rsidRDefault="00F5150D" w:rsidP="000201AA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>
              <w:rPr>
                <w:rFonts w:eastAsia="標楷體" w:hAnsi="標楷體" w:hint="eastAsia"/>
              </w:rPr>
              <w:t>滑翔機展示及試坐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飛修科吳主任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方曙商工</w:t>
            </w:r>
          </w:p>
        </w:tc>
        <w:tc>
          <w:tcPr>
            <w:tcW w:w="1675" w:type="dxa"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操場</w:t>
            </w:r>
          </w:p>
        </w:tc>
      </w:tr>
      <w:tr w:rsidR="00F5150D" w:rsidRPr="006C5BCA" w:rsidTr="00DA6535">
        <w:trPr>
          <w:trHeight w:val="1065"/>
        </w:trPr>
        <w:tc>
          <w:tcPr>
            <w:tcW w:w="695" w:type="dxa"/>
            <w:vMerge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</w:rPr>
            </w:pPr>
          </w:p>
        </w:tc>
        <w:tc>
          <w:tcPr>
            <w:tcW w:w="1373" w:type="dxa"/>
            <w:vAlign w:val="center"/>
          </w:tcPr>
          <w:p w:rsidR="00F5150D" w:rsidRPr="006C5BCA" w:rsidRDefault="00F5150D" w:rsidP="00F515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1130~123</w:t>
            </w:r>
            <w:r w:rsidRPr="006C5BCA">
              <w:rPr>
                <w:rFonts w:eastAsia="標楷體" w:hint="eastAsia"/>
              </w:rPr>
              <w:t>0</w:t>
            </w:r>
          </w:p>
        </w:tc>
        <w:tc>
          <w:tcPr>
            <w:tcW w:w="2961" w:type="dxa"/>
            <w:vAlign w:val="center"/>
          </w:tcPr>
          <w:p w:rsidR="00F5150D" w:rsidRPr="006C5BCA" w:rsidRDefault="00F5150D" w:rsidP="00F515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150D" w:rsidRDefault="00F5150D" w:rsidP="000201AA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高儀樺</w:t>
            </w:r>
            <w:r w:rsidRPr="006C5BCA">
              <w:rPr>
                <w:rFonts w:eastAsia="標楷體" w:hAnsi="標楷體" w:hint="eastAsia"/>
              </w:rPr>
              <w:t>校長</w:t>
            </w:r>
          </w:p>
          <w:p w:rsidR="00F5150D" w:rsidRPr="006C5BCA" w:rsidRDefault="00F5150D" w:rsidP="00F5150D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林明貴校長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</w:rPr>
            </w:pPr>
          </w:p>
        </w:tc>
        <w:tc>
          <w:tcPr>
            <w:tcW w:w="1675" w:type="dxa"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</w:rPr>
            </w:pPr>
          </w:p>
        </w:tc>
      </w:tr>
      <w:tr w:rsidR="00F5150D" w:rsidRPr="006C5BCA" w:rsidTr="00DA6535">
        <w:trPr>
          <w:trHeight w:val="1065"/>
        </w:trPr>
        <w:tc>
          <w:tcPr>
            <w:tcW w:w="695" w:type="dxa"/>
            <w:vMerge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</w:rPr>
            </w:pPr>
          </w:p>
        </w:tc>
        <w:tc>
          <w:tcPr>
            <w:tcW w:w="1373" w:type="dxa"/>
            <w:vAlign w:val="center"/>
          </w:tcPr>
          <w:p w:rsidR="00F5150D" w:rsidRDefault="00F5150D" w:rsidP="00F5150D">
            <w:pPr>
              <w:jc w:val="center"/>
              <w:rPr>
                <w:rFonts w:eastAsia="標楷體"/>
              </w:rPr>
            </w:pPr>
            <w:r w:rsidRPr="00F5150D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30</w:t>
            </w:r>
            <w:r w:rsidRPr="00F5150D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600</w:t>
            </w:r>
          </w:p>
        </w:tc>
        <w:tc>
          <w:tcPr>
            <w:tcW w:w="2961" w:type="dxa"/>
            <w:vAlign w:val="center"/>
          </w:tcPr>
          <w:p w:rsidR="00F5150D" w:rsidRDefault="00F5150D" w:rsidP="00F515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桃園八德</w:t>
            </w:r>
            <w:proofErr w:type="gramStart"/>
            <w:r>
              <w:rPr>
                <w:rFonts w:eastAsia="標楷體" w:hint="eastAsia"/>
              </w:rPr>
              <w:t>埤</w:t>
            </w:r>
            <w:proofErr w:type="gramEnd"/>
            <w:r>
              <w:rPr>
                <w:rFonts w:eastAsia="標楷體" w:hint="eastAsia"/>
              </w:rPr>
              <w:t>塘生態公園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150D" w:rsidRDefault="00F5150D" w:rsidP="000201AA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</w:t>
            </w:r>
            <w:r w:rsidRPr="00F5150D">
              <w:rPr>
                <w:rFonts w:eastAsia="標楷體" w:hAnsi="標楷體" w:hint="eastAsia"/>
              </w:rPr>
              <w:t>林明貴校長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</w:rPr>
            </w:pPr>
          </w:p>
        </w:tc>
        <w:tc>
          <w:tcPr>
            <w:tcW w:w="1675" w:type="dxa"/>
            <w:vAlign w:val="center"/>
          </w:tcPr>
          <w:p w:rsidR="00F5150D" w:rsidRPr="006C5BCA" w:rsidRDefault="00F5150D" w:rsidP="000201AA">
            <w:pPr>
              <w:jc w:val="center"/>
              <w:rPr>
                <w:rFonts w:eastAsia="標楷體"/>
              </w:rPr>
            </w:pPr>
          </w:p>
        </w:tc>
      </w:tr>
    </w:tbl>
    <w:p w:rsidR="00932725" w:rsidRDefault="00932725" w:rsidP="00932725">
      <w:pPr>
        <w:spacing w:line="360" w:lineRule="exact"/>
        <w:rPr>
          <w:rFonts w:ascii="標楷體" w:eastAsia="標楷體" w:hAnsi="標楷體"/>
        </w:rPr>
      </w:pPr>
    </w:p>
    <w:p w:rsidR="00F92E2E" w:rsidRDefault="00107D2B" w:rsidP="006679AF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107D2B">
        <w:rPr>
          <w:rFonts w:ascii="標楷體" w:eastAsia="標楷體" w:hAnsi="標楷體" w:hint="eastAsia"/>
          <w:sz w:val="28"/>
          <w:szCs w:val="28"/>
        </w:rPr>
        <w:t>七、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本次</w:t>
      </w:r>
      <w:r w:rsidR="007519A3">
        <w:rPr>
          <w:rFonts w:ascii="標楷體" w:eastAsia="標楷體" w:hAnsi="標楷體" w:hint="eastAsia"/>
          <w:sz w:val="28"/>
          <w:szCs w:val="28"/>
        </w:rPr>
        <w:t>教育參訪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研習為跨校教師研習，每位參與教師由</w:t>
      </w:r>
      <w:proofErr w:type="gramStart"/>
      <w:r w:rsidR="00F92E2E" w:rsidRPr="00107D2B">
        <w:rPr>
          <w:rFonts w:ascii="標楷體" w:eastAsia="標楷體" w:hAnsi="標楷體" w:hint="eastAsia"/>
          <w:sz w:val="28"/>
          <w:szCs w:val="28"/>
        </w:rPr>
        <w:t>各校核予</w:t>
      </w:r>
      <w:proofErr w:type="gramEnd"/>
      <w:r w:rsidR="00F92E2E" w:rsidRPr="00107D2B">
        <w:rPr>
          <w:rFonts w:ascii="標楷體" w:eastAsia="標楷體" w:hAnsi="標楷體" w:hint="eastAsia"/>
          <w:sz w:val="28"/>
          <w:szCs w:val="28"/>
        </w:rPr>
        <w:t>公假</w:t>
      </w:r>
      <w:r w:rsidR="007519A3">
        <w:rPr>
          <w:rFonts w:ascii="標楷體" w:eastAsia="標楷體" w:hAnsi="標楷體" w:hint="eastAsia"/>
          <w:sz w:val="28"/>
          <w:szCs w:val="28"/>
        </w:rPr>
        <w:t>派代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 xml:space="preserve">，並 </w:t>
      </w:r>
    </w:p>
    <w:p w:rsidR="00F92E2E" w:rsidRPr="00107D2B" w:rsidRDefault="007519A3" w:rsidP="006679AF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核予研習時數</w:t>
      </w:r>
      <w:r w:rsidR="00B15C86">
        <w:rPr>
          <w:rFonts w:ascii="標楷體" w:eastAsia="標楷體" w:hAnsi="標楷體" w:hint="eastAsia"/>
          <w:sz w:val="28"/>
          <w:szCs w:val="28"/>
        </w:rPr>
        <w:t>6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小時。</w:t>
      </w:r>
    </w:p>
    <w:p w:rsidR="00682881" w:rsidRDefault="0074539E" w:rsidP="006679AF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、</w:t>
      </w:r>
      <w:r w:rsidR="00682881">
        <w:rPr>
          <w:rFonts w:ascii="標楷體" w:eastAsia="標楷體" w:hAnsi="標楷體" w:hint="eastAsia"/>
          <w:sz w:val="28"/>
          <w:szCs w:val="28"/>
        </w:rPr>
        <w:t>錄取名額與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報名方式：</w:t>
      </w:r>
      <w:r w:rsidR="00682881">
        <w:rPr>
          <w:rFonts w:ascii="標楷體" w:eastAsia="標楷體" w:hAnsi="標楷體" w:hint="eastAsia"/>
          <w:sz w:val="28"/>
          <w:szCs w:val="28"/>
        </w:rPr>
        <w:t>（一）</w:t>
      </w:r>
      <w:r w:rsidR="00682881" w:rsidRPr="00682881">
        <w:rPr>
          <w:rFonts w:ascii="標楷體" w:eastAsia="標楷體" w:hAnsi="標楷體" w:hint="eastAsia"/>
          <w:sz w:val="28"/>
          <w:szCs w:val="28"/>
        </w:rPr>
        <w:t>錄取名額</w:t>
      </w:r>
      <w:r w:rsidR="00682881">
        <w:rPr>
          <w:rFonts w:ascii="標楷體" w:eastAsia="標楷體" w:hAnsi="標楷體" w:hint="eastAsia"/>
          <w:sz w:val="28"/>
          <w:szCs w:val="28"/>
        </w:rPr>
        <w:t>30名，依報名先後順序錄取</w:t>
      </w:r>
      <w:r w:rsidR="00682881" w:rsidRPr="00682881">
        <w:rPr>
          <w:rFonts w:ascii="標楷體" w:eastAsia="標楷體" w:hAnsi="標楷體" w:hint="eastAsia"/>
          <w:sz w:val="28"/>
          <w:szCs w:val="28"/>
        </w:rPr>
        <w:t>。</w:t>
      </w:r>
      <w:r w:rsidR="00682881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682881" w:rsidRDefault="00682881" w:rsidP="006679AF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（二）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請於105年11月</w:t>
      </w:r>
      <w:r w:rsidR="00C04367">
        <w:rPr>
          <w:rFonts w:ascii="標楷體" w:eastAsia="標楷體" w:hAnsi="標楷體" w:hint="eastAsia"/>
          <w:sz w:val="28"/>
          <w:szCs w:val="28"/>
        </w:rPr>
        <w:t>30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日(</w:t>
      </w:r>
      <w:r w:rsidR="00C04367">
        <w:rPr>
          <w:rFonts w:ascii="標楷體" w:eastAsia="標楷體" w:hAnsi="標楷體" w:hint="eastAsia"/>
          <w:sz w:val="28"/>
          <w:szCs w:val="28"/>
        </w:rPr>
        <w:t>三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)前</w:t>
      </w:r>
      <w:proofErr w:type="gramStart"/>
      <w:r w:rsidR="00F92E2E" w:rsidRPr="00107D2B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F92E2E" w:rsidRPr="00107D2B">
        <w:rPr>
          <w:rFonts w:ascii="標楷體" w:eastAsia="標楷體" w:hAnsi="標楷體" w:hint="eastAsia"/>
          <w:sz w:val="28"/>
          <w:szCs w:val="28"/>
        </w:rPr>
        <w:t>上臺北市教師在職研習網登錄報名，並</w:t>
      </w:r>
    </w:p>
    <w:p w:rsidR="00F92E2E" w:rsidRPr="00107D2B" w:rsidRDefault="00682881" w:rsidP="006679AF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proofErr w:type="gramStart"/>
      <w:r w:rsidR="00F92E2E" w:rsidRPr="00107D2B">
        <w:rPr>
          <w:rFonts w:ascii="標楷體" w:eastAsia="標楷體" w:hAnsi="標楷體" w:hint="eastAsia"/>
          <w:sz w:val="28"/>
          <w:szCs w:val="28"/>
        </w:rPr>
        <w:t>完成薦派程序</w:t>
      </w:r>
      <w:proofErr w:type="gramEnd"/>
      <w:r w:rsidR="00F92E2E" w:rsidRPr="00107D2B">
        <w:rPr>
          <w:rFonts w:ascii="標楷體" w:eastAsia="標楷體" w:hAnsi="標楷體" w:hint="eastAsia"/>
          <w:sz w:val="28"/>
          <w:szCs w:val="28"/>
        </w:rPr>
        <w:t>。</w:t>
      </w:r>
    </w:p>
    <w:p w:rsidR="00F92E2E" w:rsidRPr="00107D2B" w:rsidRDefault="00FE7533" w:rsidP="006679AF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、經費：本案相關經費項下支應。</w:t>
      </w:r>
    </w:p>
    <w:p w:rsidR="00F92E2E" w:rsidRPr="00107D2B" w:rsidRDefault="00FE7533" w:rsidP="006679AF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、本</w:t>
      </w:r>
      <w:r>
        <w:rPr>
          <w:rFonts w:ascii="標楷體" w:eastAsia="標楷體" w:hAnsi="標楷體" w:hint="eastAsia"/>
          <w:sz w:val="28"/>
          <w:szCs w:val="28"/>
        </w:rPr>
        <w:t>計畫</w:t>
      </w:r>
      <w:r w:rsidR="00F92E2E" w:rsidRPr="00107D2B">
        <w:rPr>
          <w:rFonts w:ascii="標楷體" w:eastAsia="標楷體" w:hAnsi="標楷體" w:hint="eastAsia"/>
          <w:sz w:val="28"/>
          <w:szCs w:val="28"/>
        </w:rPr>
        <w:t>陳校長核定後實施，修正時亦同。</w:t>
      </w:r>
    </w:p>
    <w:sectPr w:rsidR="00F92E2E" w:rsidRPr="00107D2B" w:rsidSect="001A1FB6">
      <w:pgSz w:w="11906" w:h="16838"/>
      <w:pgMar w:top="720" w:right="113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79" w:rsidRDefault="005B1B79" w:rsidP="001A1FB6">
      <w:r>
        <w:separator/>
      </w:r>
    </w:p>
  </w:endnote>
  <w:endnote w:type="continuationSeparator" w:id="0">
    <w:p w:rsidR="005B1B79" w:rsidRDefault="005B1B79" w:rsidP="001A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79" w:rsidRDefault="005B1B79" w:rsidP="001A1FB6">
      <w:r>
        <w:separator/>
      </w:r>
    </w:p>
  </w:footnote>
  <w:footnote w:type="continuationSeparator" w:id="0">
    <w:p w:rsidR="005B1B79" w:rsidRDefault="005B1B79" w:rsidP="001A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A41"/>
    <w:multiLevelType w:val="hybridMultilevel"/>
    <w:tmpl w:val="1C181830"/>
    <w:lvl w:ilvl="0" w:tplc="6C8CD1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B85F33"/>
    <w:multiLevelType w:val="hybridMultilevel"/>
    <w:tmpl w:val="E6981D0E"/>
    <w:lvl w:ilvl="0" w:tplc="15803D6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43387922"/>
    <w:multiLevelType w:val="hybridMultilevel"/>
    <w:tmpl w:val="E8BAE4B6"/>
    <w:lvl w:ilvl="0" w:tplc="524A6BB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E27BE9"/>
    <w:multiLevelType w:val="hybridMultilevel"/>
    <w:tmpl w:val="707817FC"/>
    <w:lvl w:ilvl="0" w:tplc="2250DA2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3700A60"/>
    <w:multiLevelType w:val="hybridMultilevel"/>
    <w:tmpl w:val="E6981D0E"/>
    <w:lvl w:ilvl="0" w:tplc="15803D6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66FD4AE1"/>
    <w:multiLevelType w:val="hybridMultilevel"/>
    <w:tmpl w:val="36721302"/>
    <w:lvl w:ilvl="0" w:tplc="270C5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36364AD"/>
    <w:multiLevelType w:val="hybridMultilevel"/>
    <w:tmpl w:val="6B5E7502"/>
    <w:lvl w:ilvl="0" w:tplc="12E8CE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B6"/>
    <w:rsid w:val="00000E21"/>
    <w:rsid w:val="0000447B"/>
    <w:rsid w:val="000201AA"/>
    <w:rsid w:val="00090052"/>
    <w:rsid w:val="000A2963"/>
    <w:rsid w:val="000A52A1"/>
    <w:rsid w:val="00107D2B"/>
    <w:rsid w:val="00150BF1"/>
    <w:rsid w:val="001A1FB6"/>
    <w:rsid w:val="001A37BF"/>
    <w:rsid w:val="001E225A"/>
    <w:rsid w:val="001F338F"/>
    <w:rsid w:val="00204141"/>
    <w:rsid w:val="00212CB3"/>
    <w:rsid w:val="00240D9B"/>
    <w:rsid w:val="00387E3C"/>
    <w:rsid w:val="003F328F"/>
    <w:rsid w:val="0043681B"/>
    <w:rsid w:val="00451D51"/>
    <w:rsid w:val="00477FBA"/>
    <w:rsid w:val="004B21CF"/>
    <w:rsid w:val="004F6116"/>
    <w:rsid w:val="005058C7"/>
    <w:rsid w:val="00514B51"/>
    <w:rsid w:val="0051636A"/>
    <w:rsid w:val="00583060"/>
    <w:rsid w:val="005B1B79"/>
    <w:rsid w:val="005F3DC0"/>
    <w:rsid w:val="00663B44"/>
    <w:rsid w:val="006679AF"/>
    <w:rsid w:val="00682881"/>
    <w:rsid w:val="00700C6E"/>
    <w:rsid w:val="007150FC"/>
    <w:rsid w:val="0074539E"/>
    <w:rsid w:val="007519A3"/>
    <w:rsid w:val="00776697"/>
    <w:rsid w:val="007E3AA4"/>
    <w:rsid w:val="0083375C"/>
    <w:rsid w:val="00867093"/>
    <w:rsid w:val="00891A04"/>
    <w:rsid w:val="008F11EE"/>
    <w:rsid w:val="00932725"/>
    <w:rsid w:val="00942697"/>
    <w:rsid w:val="009C451C"/>
    <w:rsid w:val="00A02E6D"/>
    <w:rsid w:val="00A05477"/>
    <w:rsid w:val="00AF3CF0"/>
    <w:rsid w:val="00B15C86"/>
    <w:rsid w:val="00B37CB6"/>
    <w:rsid w:val="00B92B34"/>
    <w:rsid w:val="00C04367"/>
    <w:rsid w:val="00C45C6B"/>
    <w:rsid w:val="00C54F60"/>
    <w:rsid w:val="00C6597A"/>
    <w:rsid w:val="00D866A8"/>
    <w:rsid w:val="00D877DF"/>
    <w:rsid w:val="00DD47BC"/>
    <w:rsid w:val="00DD51EC"/>
    <w:rsid w:val="00E03958"/>
    <w:rsid w:val="00E438A0"/>
    <w:rsid w:val="00E90E10"/>
    <w:rsid w:val="00E96CE3"/>
    <w:rsid w:val="00EB3A40"/>
    <w:rsid w:val="00F5150D"/>
    <w:rsid w:val="00F92E2E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1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1FB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1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1FB6"/>
    <w:rPr>
      <w:sz w:val="20"/>
      <w:szCs w:val="20"/>
    </w:rPr>
  </w:style>
  <w:style w:type="table" w:styleId="a7">
    <w:name w:val="Table Grid"/>
    <w:basedOn w:val="a1"/>
    <w:uiPriority w:val="59"/>
    <w:rsid w:val="005058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058C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92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2B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1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1FB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1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1FB6"/>
    <w:rPr>
      <w:sz w:val="20"/>
      <w:szCs w:val="20"/>
    </w:rPr>
  </w:style>
  <w:style w:type="table" w:styleId="a7">
    <w:name w:val="Table Grid"/>
    <w:basedOn w:val="a1"/>
    <w:uiPriority w:val="59"/>
    <w:rsid w:val="005058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058C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92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2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>Www.Hi220.Com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coco600c</dc:creator>
  <cp:lastModifiedBy>hou</cp:lastModifiedBy>
  <cp:revision>2</cp:revision>
  <cp:lastPrinted>2016-11-01T07:17:00Z</cp:lastPrinted>
  <dcterms:created xsi:type="dcterms:W3CDTF">2016-11-23T08:30:00Z</dcterms:created>
  <dcterms:modified xsi:type="dcterms:W3CDTF">2016-11-23T08:30:00Z</dcterms:modified>
</cp:coreProperties>
</file>