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2B" w:rsidRPr="00F30474" w:rsidRDefault="009C542B" w:rsidP="00E62121">
      <w:pPr>
        <w:snapToGrid w:val="0"/>
        <w:jc w:val="center"/>
        <w:rPr>
          <w:rFonts w:ascii="標楷體" w:eastAsia="標楷體" w:hAnsi="標楷體" w:cs="Times New Roman"/>
          <w:b/>
          <w:color w:val="000000"/>
          <w:sz w:val="32"/>
          <w:szCs w:val="24"/>
        </w:rPr>
      </w:pPr>
      <w:bookmarkStart w:id="0" w:name="_GoBack"/>
      <w:bookmarkEnd w:id="0"/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臺</w:t>
      </w:r>
      <w:r w:rsidRPr="00F30474">
        <w:rPr>
          <w:rFonts w:ascii="標楷體" w:eastAsia="標楷體" w:hAnsi="標楷體" w:cs="Times New Roman"/>
          <w:b/>
          <w:sz w:val="32"/>
          <w:szCs w:val="24"/>
        </w:rPr>
        <w:t>北市教師研習中心</w:t>
      </w:r>
    </w:p>
    <w:p w:rsidR="009C542B" w:rsidRPr="008D59CE" w:rsidRDefault="008D59CE" w:rsidP="00E62121">
      <w:pPr>
        <w:ind w:left="238"/>
        <w:jc w:val="center"/>
        <w:rPr>
          <w:rFonts w:ascii="標楷體" w:eastAsia="標楷體" w:hAnsi="標楷體" w:cs="Times New Roman"/>
          <w:szCs w:val="24"/>
        </w:rPr>
      </w:pPr>
      <w:r w:rsidRPr="008D59CE">
        <w:rPr>
          <w:rFonts w:ascii="標楷體" w:eastAsia="標楷體" w:hAnsi="標楷體" w:cs="Times New Roman" w:hint="eastAsia"/>
          <w:sz w:val="32"/>
          <w:szCs w:val="28"/>
        </w:rPr>
        <w:t>10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5</w:t>
      </w:r>
      <w:r w:rsidRPr="008D59CE">
        <w:rPr>
          <w:rFonts w:ascii="標楷體" w:eastAsia="標楷體" w:hAnsi="標楷體" w:cs="Times New Roman" w:hint="eastAsia"/>
          <w:sz w:val="32"/>
          <w:szCs w:val="28"/>
        </w:rPr>
        <w:t>年科普系列</w:t>
      </w:r>
      <w:r w:rsidR="006E0E2C">
        <w:rPr>
          <w:rFonts w:ascii="標楷體" w:eastAsia="標楷體" w:hAnsi="標楷體" w:cs="Times New Roman"/>
          <w:sz w:val="32"/>
          <w:szCs w:val="28"/>
        </w:rPr>
        <w:t>—</w:t>
      </w:r>
      <w:r w:rsidR="006E0E2C">
        <w:rPr>
          <w:rFonts w:ascii="標楷體" w:eastAsia="標楷體" w:hAnsi="標楷體" w:cs="Times New Roman" w:hint="eastAsia"/>
          <w:sz w:val="32"/>
          <w:szCs w:val="28"/>
        </w:rPr>
        <w:t>星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系</w:t>
      </w:r>
      <w:r w:rsidR="006E0E2C">
        <w:rPr>
          <w:rFonts w:ascii="標楷體" w:eastAsia="標楷體" w:hAnsi="標楷體" w:cs="Times New Roman" w:hint="eastAsia"/>
          <w:sz w:val="32"/>
          <w:szCs w:val="28"/>
        </w:rPr>
        <w:t>的世界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研習班</w:t>
      </w:r>
      <w:r w:rsidR="009C542B" w:rsidRPr="008D59CE">
        <w:rPr>
          <w:rFonts w:ascii="標楷體" w:eastAsia="標楷體" w:hAnsi="標楷體" w:cs="Times New Roman" w:hint="eastAsia"/>
          <w:sz w:val="32"/>
          <w:szCs w:val="24"/>
        </w:rPr>
        <w:t>實施計畫</w:t>
      </w:r>
    </w:p>
    <w:p w:rsidR="009C542B" w:rsidRPr="007771D8" w:rsidRDefault="009C542B" w:rsidP="00E62121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="00CA6BB5" w:rsidRPr="00CA6BB5">
        <w:rPr>
          <w:rFonts w:ascii="標楷體" w:eastAsia="標楷體" w:hAnsi="標楷體" w:cs="Times New Roman" w:hint="eastAsia"/>
          <w:b/>
          <w:color w:val="000000"/>
          <w:szCs w:val="24"/>
        </w:rPr>
        <w:t>研習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本中心10</w:t>
      </w:r>
      <w:r w:rsidR="002B579B">
        <w:rPr>
          <w:rFonts w:ascii="標楷體" w:eastAsia="標楷體" w:hAnsi="標楷體" w:cs="Times New Roman" w:hint="eastAsia"/>
          <w:color w:val="000000"/>
          <w:szCs w:val="24"/>
        </w:rPr>
        <w:t>5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9C542B" w:rsidRPr="007771D8" w:rsidRDefault="00E6212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7771D8" w:rsidRP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一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標楷體" w:hint="eastAsia"/>
          <w:bCs/>
          <w:snapToGrid w:val="0"/>
          <w:color w:val="000000"/>
          <w:kern w:val="0"/>
          <w:szCs w:val="24"/>
        </w:rPr>
        <w:t>期透過天文科學教育機構之資源</w:t>
      </w:r>
      <w:r w:rsidRPr="007771D8">
        <w:rPr>
          <w:rFonts w:ascii="標楷體" w:eastAsia="標楷體" w:hAnsi="標楷體" w:cs="Times New Roman" w:hint="eastAsia"/>
          <w:szCs w:val="24"/>
        </w:rPr>
        <w:t>融合與交流合作，以落實教學理論與實務結合，共同提升教師自然科學的相關知識。</w:t>
      </w:r>
    </w:p>
    <w:p w:rsid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二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Times New Roman" w:hint="eastAsia"/>
          <w:szCs w:val="24"/>
        </w:rPr>
        <w:t>藉由課程安排，讓教師透過</w:t>
      </w:r>
      <w:r w:rsidR="00802537">
        <w:rPr>
          <w:rFonts w:ascii="標楷體" w:eastAsia="標楷體" w:hAnsi="標楷體" w:cs="Times New Roman" w:hint="eastAsia"/>
          <w:szCs w:val="24"/>
        </w:rPr>
        <w:t>講習模擬</w:t>
      </w:r>
      <w:r w:rsidR="00BA3C75">
        <w:rPr>
          <w:rFonts w:ascii="標楷體" w:eastAsia="標楷體" w:hAnsi="標楷體" w:cs="Times New Roman" w:hint="eastAsia"/>
          <w:szCs w:val="24"/>
        </w:rPr>
        <w:t>觀測</w:t>
      </w:r>
      <w:r w:rsidRPr="007771D8">
        <w:rPr>
          <w:rFonts w:ascii="標楷體" w:eastAsia="標楷體" w:hAnsi="標楷體" w:cs="Times New Roman" w:hint="eastAsia"/>
          <w:szCs w:val="24"/>
        </w:rPr>
        <w:t>，提高科普學習趣味，有效落實科普教育。</w:t>
      </w:r>
    </w:p>
    <w:p w:rsid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三、主辦單位</w:t>
      </w:r>
      <w:r>
        <w:rPr>
          <w:rFonts w:ascii="標楷體" w:eastAsia="標楷體" w:hAnsi="標楷體" w:cs="Times New Roman" w:hint="eastAsia"/>
          <w:szCs w:val="24"/>
        </w:rPr>
        <w:t>：臺北市教師研習中心</w:t>
      </w:r>
    </w:p>
    <w:p w:rsidR="00A30DF1" w:rsidRP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四、協辦單位：</w:t>
      </w:r>
      <w:r w:rsidR="00D06864" w:rsidRPr="00D06864">
        <w:rPr>
          <w:rFonts w:ascii="標楷體" w:eastAsia="標楷體" w:hAnsi="標楷體"/>
          <w:szCs w:val="24"/>
          <w:shd w:val="clear" w:color="auto" w:fill="FFFFFF"/>
        </w:rPr>
        <w:t>臺北市立天文科學教育館</w:t>
      </w:r>
    </w:p>
    <w:p w:rsidR="009C542B" w:rsidRPr="007771D8" w:rsidRDefault="00A30DF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9C542B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A3C75" w:rsidRPr="00802537">
        <w:rPr>
          <w:rFonts w:ascii="標楷體" w:eastAsia="標楷體" w:hAnsi="標楷體" w:cs="Times New Roman" w:hint="eastAsia"/>
          <w:color w:val="000000"/>
          <w:szCs w:val="24"/>
        </w:rPr>
        <w:t>本市各級學校教師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。</w:t>
      </w:r>
    </w:p>
    <w:p w:rsidR="009C542B" w:rsidRPr="00F30474" w:rsidRDefault="00A30DF1" w:rsidP="00BA3C75">
      <w:pPr>
        <w:snapToGrid w:val="0"/>
        <w:ind w:left="1081" w:hangingChars="450" w:hanging="10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FB3A7F">
        <w:rPr>
          <w:rFonts w:ascii="標楷體" w:eastAsia="標楷體" w:hAnsi="標楷體" w:cs="Times New Roman" w:hint="eastAsia"/>
          <w:color w:val="000000"/>
          <w:szCs w:val="24"/>
        </w:rPr>
        <w:t>5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FB3A7F">
        <w:rPr>
          <w:rFonts w:ascii="標楷體" w:eastAsia="標楷體" w:hAnsi="標楷體" w:cs="Times New Roman" w:hint="eastAsia"/>
          <w:color w:val="000000"/>
          <w:szCs w:val="24"/>
        </w:rPr>
        <w:t>12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FB3A7F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FB3A7F">
        <w:rPr>
          <w:rFonts w:ascii="標楷體" w:eastAsia="標楷體" w:hAnsi="標楷體" w:hint="eastAsia"/>
          <w:szCs w:val="24"/>
        </w:rPr>
        <w:t>六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</w:p>
    <w:p w:rsidR="009E425E" w:rsidRPr="00F30474" w:rsidRDefault="00A30DF1" w:rsidP="00BA3C75">
      <w:pPr>
        <w:tabs>
          <w:tab w:val="num" w:pos="540"/>
        </w:tabs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10</w:t>
      </w:r>
      <w:r w:rsidR="00FB3A7F">
        <w:rPr>
          <w:rFonts w:ascii="標楷體" w:eastAsia="標楷體" w:hAnsi="標楷體" w:cs="Times New Roman" w:hint="eastAsia"/>
          <w:bCs/>
          <w:szCs w:val="24"/>
        </w:rPr>
        <w:t>5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FB3A7F">
        <w:rPr>
          <w:rFonts w:ascii="標楷體" w:eastAsia="標楷體" w:hAnsi="標楷體" w:cs="Times New Roman" w:hint="eastAsia"/>
          <w:bCs/>
          <w:szCs w:val="24"/>
        </w:rPr>
        <w:t>11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FB3A7F">
        <w:rPr>
          <w:rFonts w:ascii="標楷體" w:eastAsia="標楷體" w:hAnsi="標楷體" w:cs="Times New Roman" w:hint="eastAsia"/>
          <w:bCs/>
          <w:szCs w:val="24"/>
        </w:rPr>
        <w:t>2</w:t>
      </w:r>
      <w:r w:rsidR="004B7824">
        <w:rPr>
          <w:rFonts w:ascii="標楷體" w:eastAsia="標楷體" w:hAnsi="標楷體" w:cs="Times New Roman" w:hint="eastAsia"/>
          <w:bCs/>
          <w:szCs w:val="24"/>
        </w:rPr>
        <w:t>6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4B7824">
        <w:rPr>
          <w:rFonts w:ascii="標楷體" w:eastAsia="標楷體" w:hAnsi="標楷體" w:hint="eastAsia"/>
          <w:szCs w:val="24"/>
        </w:rPr>
        <w:t>六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9C542B" w:rsidRPr="00F30474" w:rsidRDefault="00A30DF1" w:rsidP="00AD601E">
      <w:pPr>
        <w:snapToGrid w:val="0"/>
        <w:ind w:left="1701" w:hangingChars="708" w:hanging="170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八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FB3A7F">
        <w:rPr>
          <w:rFonts w:ascii="標楷體" w:eastAsia="標楷體" w:hAnsi="標楷體" w:cs="Times New Roman" w:hint="eastAsia"/>
          <w:b/>
          <w:bCs/>
          <w:szCs w:val="24"/>
        </w:rPr>
        <w:t>4</w:t>
      </w:r>
      <w:r w:rsidR="00CE581C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以未參加</w:t>
      </w:r>
      <w:r w:rsidR="00802537">
        <w:rPr>
          <w:rFonts w:ascii="標楷體" w:eastAsia="標楷體" w:hAnsi="標楷體" w:cs="Times New Roman" w:hint="eastAsia"/>
          <w:b/>
          <w:szCs w:val="24"/>
        </w:rPr>
        <w:t>本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年科普研習課程之教師為優先遴</w:t>
      </w:r>
      <w:r w:rsidR="00E0198C">
        <w:rPr>
          <w:rFonts w:ascii="標楷體" w:eastAsia="標楷體" w:hAnsi="標楷體" w:cs="Times New Roman" w:hint="eastAsia"/>
          <w:b/>
          <w:szCs w:val="24"/>
        </w:rPr>
        <w:t>選，</w:t>
      </w:r>
      <w:r w:rsidR="00802537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另因名額有限，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</w:rPr>
        <w:t>額滿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  <w:shd w:val="clear" w:color="auto" w:fill="FFFFFF"/>
        </w:rPr>
        <w:t>得提前截止報名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A30DF1" w:rsidP="00E62121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CA6BB5">
        <w:rPr>
          <w:rFonts w:ascii="標楷體" w:eastAsia="標楷體" w:hAnsi="標楷體" w:hint="eastAsia"/>
        </w:rPr>
        <w:t>本中心(臺北市北投區陽明山建國街2號)</w:t>
      </w:r>
    </w:p>
    <w:p w:rsidR="002172B8" w:rsidRPr="00CA6BB5" w:rsidRDefault="00A30DF1" w:rsidP="00E62121">
      <w:r>
        <w:rPr>
          <w:rFonts w:ascii="標楷體" w:eastAsia="標楷體" w:hAnsi="標楷體" w:cs="Times New Roman" w:hint="eastAsia"/>
          <w:b/>
          <w:szCs w:val="24"/>
        </w:rPr>
        <w:t>十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9C542B" w:rsidRPr="00F30474">
        <w:rPr>
          <w:rFonts w:ascii="標楷體" w:eastAsia="標楷體" w:hAnsi="標楷體" w:cs="Times New Roman" w:hint="eastAsia"/>
          <w:szCs w:val="24"/>
        </w:rPr>
        <w:t>（</w:t>
      </w:r>
      <w:r w:rsidR="00CA6BB5" w:rsidRPr="00211879">
        <w:rPr>
          <w:rFonts w:ascii="標楷體" w:eastAsia="標楷體" w:hAnsi="標楷體" w:cs="標楷體" w:hint="eastAsia"/>
        </w:rPr>
        <w:t>如有修改，以</w:t>
      </w:r>
      <w:r w:rsidR="00CA6BB5">
        <w:rPr>
          <w:rFonts w:ascii="標楷體" w:eastAsia="標楷體" w:hAnsi="標楷體" w:cs="標楷體" w:hint="eastAsia"/>
        </w:rPr>
        <w:t>最新</w:t>
      </w:r>
      <w:r w:rsidR="00CA6BB5" w:rsidRPr="00211879">
        <w:rPr>
          <w:rFonts w:ascii="標楷體" w:eastAsia="標楷體" w:hAnsi="標楷體" w:cs="標楷體" w:hint="eastAsia"/>
        </w:rPr>
        <w:t>公告為準</w:t>
      </w:r>
      <w:r w:rsidR="009C542B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D7B67" w:rsidRPr="00DE692F" w:rsidTr="00E62121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73"/>
              <w:tblOverlap w:val="never"/>
              <w:tblW w:w="99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1852"/>
              <w:gridCol w:w="507"/>
              <w:gridCol w:w="1940"/>
              <w:gridCol w:w="142"/>
              <w:gridCol w:w="2551"/>
              <w:gridCol w:w="1986"/>
            </w:tblGrid>
            <w:tr w:rsidR="00BA3C75" w:rsidRPr="00BA3C75" w:rsidTr="00FB3A7F">
              <w:trPr>
                <w:trHeight w:val="419"/>
              </w:trPr>
              <w:tc>
                <w:tcPr>
                  <w:tcW w:w="936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日期/星期</w:t>
                  </w:r>
                </w:p>
              </w:tc>
              <w:tc>
                <w:tcPr>
                  <w:tcW w:w="1852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時間</w:t>
                  </w:r>
                </w:p>
              </w:tc>
              <w:tc>
                <w:tcPr>
                  <w:tcW w:w="507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時數</w:t>
                  </w:r>
                </w:p>
              </w:tc>
              <w:tc>
                <w:tcPr>
                  <w:tcW w:w="1940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單元課程</w:t>
                  </w:r>
                </w:p>
              </w:tc>
              <w:tc>
                <w:tcPr>
                  <w:tcW w:w="2693" w:type="dxa"/>
                  <w:gridSpan w:val="2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課程內容</w:t>
                  </w:r>
                </w:p>
              </w:tc>
              <w:tc>
                <w:tcPr>
                  <w:tcW w:w="1985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tabs>
                      <w:tab w:val="left" w:pos="2301"/>
                    </w:tabs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講座</w:t>
                  </w:r>
                </w:p>
              </w:tc>
            </w:tr>
            <w:tr w:rsidR="002B579B" w:rsidRPr="00BA3C75" w:rsidTr="00FB3A7F">
              <w:trPr>
                <w:trHeight w:val="894"/>
              </w:trPr>
              <w:tc>
                <w:tcPr>
                  <w:tcW w:w="936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BA3C75" w:rsidRDefault="00FB3A7F" w:rsidP="00BA3C75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12</w:t>
                  </w:r>
                  <w:r w:rsidR="002B579B" w:rsidRPr="00BA3C75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</w:p>
                <w:p w:rsidR="002B579B" w:rsidRPr="00BA3C75" w:rsidRDefault="002B579B" w:rsidP="00FB3A7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（</w:t>
                  </w:r>
                  <w:r w:rsidR="00FB3A7F">
                    <w:rPr>
                      <w:rFonts w:ascii="標楷體" w:eastAsia="標楷體" w:hAnsi="標楷體" w:hint="eastAsia"/>
                      <w:szCs w:val="24"/>
                    </w:rPr>
                    <w:t>六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）</w:t>
                  </w: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09</w:t>
                  </w:r>
                  <w:r w:rsidR="00802537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00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～09</w:t>
                  </w:r>
                  <w:r w:rsidR="00802537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50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9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/>
                      <w:szCs w:val="24"/>
                    </w:rPr>
                    <w:t>天文基本常識</w:t>
                  </w:r>
                </w:p>
              </w:tc>
              <w:tc>
                <w:tcPr>
                  <w:tcW w:w="2693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介紹瞭解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天文應具備的天文基本知識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2B579B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詹佩菁老師</w:t>
                  </w:r>
                  <w:r>
                    <w:rPr>
                      <w:rFonts w:ascii="標楷體" w:eastAsia="標楷體" w:hAnsi="標楷體"/>
                      <w:szCs w:val="24"/>
                    </w:rPr>
                    <w:br/>
                  </w: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天文科學教育館助理研究員</w:t>
                  </w:r>
                </w:p>
              </w:tc>
            </w:tr>
            <w:tr w:rsidR="002B579B" w:rsidRPr="00BA3C75" w:rsidTr="00FB3A7F">
              <w:trPr>
                <w:trHeight w:val="804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2B579B" w:rsidRPr="00BA3C75" w:rsidRDefault="002B579B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10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 w:rsidRPr="002B579B">
                    <w:rPr>
                      <w:rFonts w:ascii="標楷體" w:eastAsia="標楷體" w:hAnsi="標楷體"/>
                    </w:rPr>
                    <w:t>～10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="008710F8">
                    <w:rPr>
                      <w:rFonts w:ascii="標楷體" w:eastAsia="標楷體" w:hAnsi="標楷體" w:hint="eastAsia"/>
                    </w:rPr>
                    <w:t>5</w:t>
                  </w:r>
                  <w:r w:rsidRPr="002B579B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19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月球、月相變化</w:t>
                  </w:r>
                </w:p>
              </w:tc>
              <w:tc>
                <w:tcPr>
                  <w:tcW w:w="2693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9D6CAB">
                  <w:pPr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介紹月球成因、月球運動</w:t>
                  </w:r>
                  <w:r w:rsidRPr="002B579B">
                    <w:rPr>
                      <w:rFonts w:ascii="標楷體" w:eastAsia="標楷體" w:hAnsi="標楷體" w:hint="eastAsia"/>
                    </w:rPr>
                    <w:t>、</w:t>
                  </w:r>
                  <w:r w:rsidRPr="002B579B">
                    <w:rPr>
                      <w:rFonts w:ascii="標楷體" w:eastAsia="標楷體" w:hAnsi="標楷體"/>
                    </w:rPr>
                    <w:t>月相變化、未來月球探測</w:t>
                  </w:r>
                  <w:r w:rsidRPr="002B579B">
                    <w:rPr>
                      <w:rFonts w:ascii="標楷體" w:eastAsia="標楷體" w:hAnsi="標楷體" w:hint="eastAsia"/>
                    </w:rPr>
                    <w:t>計</w:t>
                  </w:r>
                  <w:r w:rsidRPr="002B579B">
                    <w:rPr>
                      <w:rFonts w:ascii="標楷體" w:eastAsia="標楷體" w:hAnsi="標楷體"/>
                    </w:rPr>
                    <w:t>畫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2B579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詹佩菁老師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Pr="002B579B">
                    <w:rPr>
                      <w:rFonts w:ascii="標楷體" w:eastAsia="標楷體" w:hAnsi="標楷體" w:hint="eastAsia"/>
                    </w:rPr>
                    <w:t>天文科學教育館助理研究員</w:t>
                  </w:r>
                </w:p>
              </w:tc>
            </w:tr>
            <w:tr w:rsidR="002B579B" w:rsidRPr="00BA3C75" w:rsidTr="00FB3A7F">
              <w:trPr>
                <w:trHeight w:val="804"/>
              </w:trPr>
              <w:tc>
                <w:tcPr>
                  <w:tcW w:w="936" w:type="dxa"/>
                  <w:vMerge/>
                  <w:vAlign w:val="center"/>
                </w:tcPr>
                <w:p w:rsidR="002B579B" w:rsidRPr="00BA3C75" w:rsidRDefault="002B579B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11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 w:rsidRPr="002B579B">
                    <w:rPr>
                      <w:rFonts w:ascii="標楷體" w:eastAsia="標楷體" w:hAnsi="標楷體"/>
                    </w:rPr>
                    <w:t>～11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2B579B">
                    <w:rPr>
                      <w:rFonts w:ascii="標楷體" w:eastAsia="標楷體" w:hAnsi="標楷體"/>
                    </w:rPr>
                    <w:t>50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19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恆星的演化</w:t>
                  </w:r>
                </w:p>
              </w:tc>
              <w:tc>
                <w:tcPr>
                  <w:tcW w:w="2693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FB3A7F">
                  <w:pPr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簡介恆星的形成與死亡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吳昆臻老師</w:t>
                  </w:r>
                </w:p>
                <w:p w:rsidR="002B579B" w:rsidRPr="002B579B" w:rsidRDefault="002B579B" w:rsidP="002B579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天文科學教育館技佐</w:t>
                  </w:r>
                </w:p>
              </w:tc>
            </w:tr>
            <w:tr w:rsidR="00FB3A7F" w:rsidRPr="00BA3C75" w:rsidTr="00FB3A7F">
              <w:trPr>
                <w:trHeight w:val="493"/>
              </w:trPr>
              <w:tc>
                <w:tcPr>
                  <w:tcW w:w="936" w:type="dxa"/>
                  <w:vMerge/>
                  <w:vAlign w:val="center"/>
                </w:tcPr>
                <w:p w:rsidR="00FB3A7F" w:rsidRPr="00BA3C75" w:rsidRDefault="00FB3A7F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3A7F" w:rsidRPr="00802537" w:rsidRDefault="00FB3A7F" w:rsidP="0080253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02537">
                    <w:rPr>
                      <w:rFonts w:ascii="標楷體" w:eastAsia="標楷體" w:hAnsi="標楷體"/>
                    </w:rPr>
                    <w:t>12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802537">
                    <w:rPr>
                      <w:rFonts w:ascii="標楷體" w:eastAsia="標楷體" w:hAnsi="標楷體" w:hint="eastAsia"/>
                    </w:rPr>
                    <w:t>00</w:t>
                  </w:r>
                  <w:r w:rsidRPr="00802537">
                    <w:rPr>
                      <w:rFonts w:ascii="標楷體" w:eastAsia="標楷體" w:hAnsi="標楷體"/>
                    </w:rPr>
                    <w:t>～13</w:t>
                  </w:r>
                  <w:r w:rsidR="00802537">
                    <w:rPr>
                      <w:rFonts w:ascii="標楷體" w:eastAsia="標楷體" w:hAnsi="標楷體" w:hint="eastAsia"/>
                    </w:rPr>
                    <w:t>:3</w:t>
                  </w:r>
                  <w:r w:rsidRPr="008025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3A7F" w:rsidRPr="00BA3C75" w:rsidRDefault="00FB3A7F" w:rsidP="00FB3A7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19" w:type="dxa"/>
                  <w:gridSpan w:val="4"/>
                  <w:vAlign w:val="center"/>
                </w:tcPr>
                <w:p w:rsidR="00FB3A7F" w:rsidRPr="00BA3C75" w:rsidRDefault="00FB3A7F" w:rsidP="00FB3A7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午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 xml:space="preserve">         餐</w:t>
                  </w:r>
                </w:p>
              </w:tc>
            </w:tr>
            <w:tr w:rsidR="00FB3A7F" w:rsidRPr="00BA3C75" w:rsidTr="002B579B">
              <w:trPr>
                <w:trHeight w:val="856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FB3A7F" w:rsidRPr="00BA3C75" w:rsidRDefault="00FB3A7F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80253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13</w:t>
                  </w:r>
                  <w:r w:rsidR="00802537">
                    <w:rPr>
                      <w:rFonts w:ascii="標楷體" w:eastAsia="標楷體" w:hAnsi="標楷體" w:hint="eastAsia"/>
                    </w:rPr>
                    <w:t>:3</w:t>
                  </w:r>
                  <w:r w:rsidRPr="00FB3A7F">
                    <w:rPr>
                      <w:rFonts w:ascii="標楷體" w:eastAsia="標楷體" w:hAnsi="標楷體"/>
                    </w:rPr>
                    <w:t>0～1</w:t>
                  </w:r>
                  <w:r w:rsidR="00802537">
                    <w:rPr>
                      <w:rFonts w:ascii="標楷體" w:eastAsia="標楷體" w:hAnsi="標楷體" w:hint="eastAsia"/>
                    </w:rPr>
                    <w:t>4:2</w:t>
                  </w:r>
                  <w:r w:rsidRPr="00FB3A7F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08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日</w:t>
                  </w:r>
                  <w:r>
                    <w:rPr>
                      <w:rFonts w:ascii="標楷體" w:eastAsia="標楷體" w:hAnsi="標楷體" w:hint="eastAsia"/>
                    </w:rPr>
                    <w:t>蝕</w:t>
                  </w:r>
                  <w:r w:rsidRPr="00FB3A7F">
                    <w:rPr>
                      <w:rFonts w:ascii="標楷體" w:eastAsia="標楷體" w:hAnsi="標楷體"/>
                    </w:rPr>
                    <w:t>觀測分享與2017年日食介紹</w:t>
                  </w:r>
                </w:p>
              </w:tc>
              <w:tc>
                <w:tcPr>
                  <w:tcW w:w="25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FB3A7F">
                  <w:pPr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說明日</w:t>
                  </w:r>
                  <w:r>
                    <w:rPr>
                      <w:rFonts w:ascii="標楷體" w:eastAsia="標楷體" w:hAnsi="標楷體" w:hint="eastAsia"/>
                    </w:rPr>
                    <w:t>蝕</w:t>
                  </w:r>
                  <w:r w:rsidRPr="00FB3A7F">
                    <w:rPr>
                      <w:rFonts w:ascii="標楷體" w:eastAsia="標楷體" w:hAnsi="標楷體"/>
                    </w:rPr>
                    <w:t>觀測與攝影技巧，並介紹明年</w:t>
                  </w:r>
                  <w:r w:rsidRPr="00FB3A7F">
                    <w:rPr>
                      <w:rFonts w:ascii="標楷體" w:eastAsia="標楷體" w:hAnsi="標楷體" w:hint="eastAsia"/>
                    </w:rPr>
                    <w:t>2017年</w:t>
                  </w:r>
                  <w:r w:rsidRPr="00FB3A7F">
                    <w:rPr>
                      <w:rFonts w:ascii="標楷體" w:eastAsia="標楷體" w:hAnsi="標楷體"/>
                    </w:rPr>
                    <w:t>美國日全食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FB3A7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吳昆臻老師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Pr="00FB3A7F">
                    <w:rPr>
                      <w:rFonts w:ascii="標楷體" w:eastAsia="標楷體" w:hAnsi="標楷體" w:hint="eastAsia"/>
                    </w:rPr>
                    <w:t>天文科學教育館技佐</w:t>
                  </w:r>
                </w:p>
              </w:tc>
            </w:tr>
            <w:tr w:rsidR="00FB3A7F" w:rsidRPr="00BA3C75" w:rsidTr="002B579B">
              <w:trPr>
                <w:trHeight w:val="1639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FB3A7F" w:rsidRPr="00BA3C75" w:rsidRDefault="00FB3A7F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80253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14</w:t>
                  </w:r>
                  <w:r w:rsidR="00802537">
                    <w:rPr>
                      <w:rFonts w:ascii="標楷體" w:eastAsia="標楷體" w:hAnsi="標楷體" w:hint="eastAsia"/>
                    </w:rPr>
                    <w:t>:30</w:t>
                  </w:r>
                  <w:r w:rsidRPr="00FB3A7F">
                    <w:rPr>
                      <w:rFonts w:ascii="標楷體" w:eastAsia="標楷體" w:hAnsi="標楷體"/>
                    </w:rPr>
                    <w:t>～1610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208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天文新知</w:t>
                  </w:r>
                </w:p>
              </w:tc>
              <w:tc>
                <w:tcPr>
                  <w:tcW w:w="25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介紹天文新</w:t>
                  </w:r>
                  <w:r w:rsidRPr="00FB3A7F">
                    <w:rPr>
                      <w:rFonts w:ascii="標楷體" w:eastAsia="標楷體" w:hAnsi="標楷體" w:hint="eastAsia"/>
                    </w:rPr>
                    <w:t>的</w:t>
                  </w:r>
                  <w:r w:rsidRPr="00FB3A7F">
                    <w:rPr>
                      <w:rFonts w:ascii="標楷體" w:eastAsia="標楷體" w:hAnsi="標楷體"/>
                    </w:rPr>
                    <w:t>資訊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FB3A7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吳福河老師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Pr="00FB3A7F">
                    <w:rPr>
                      <w:rFonts w:ascii="標楷體" w:eastAsia="標楷體" w:hAnsi="標楷體" w:hint="eastAsia"/>
                    </w:rPr>
                    <w:t>天文科學教育館推廣組組長</w:t>
                  </w:r>
                </w:p>
              </w:tc>
            </w:tr>
          </w:tbl>
          <w:p w:rsidR="00AD7B67" w:rsidRPr="00DE692F" w:rsidRDefault="00AD7B67" w:rsidP="00E6212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9C542B" w:rsidRPr="00F30474" w:rsidRDefault="00F94BE9" w:rsidP="00E62121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十一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r w:rsidR="005C62C8" w:rsidRPr="00A83AB6">
        <w:rPr>
          <w:rFonts w:eastAsia="標楷體" w:hint="eastAsia"/>
          <w:sz w:val="26"/>
          <w:szCs w:val="26"/>
        </w:rPr>
        <w:t>採專題演講、座談進行</w:t>
      </w:r>
      <w:r w:rsidR="005C62C8" w:rsidRPr="00E10EFA">
        <w:rPr>
          <w:rFonts w:eastAsia="標楷體"/>
        </w:rPr>
        <w:t>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二</w:t>
      </w:r>
      <w:r w:rsidRPr="00F30474">
        <w:rPr>
          <w:rFonts w:ascii="標楷體" w:eastAsia="標楷體" w:hAnsi="標楷體" w:cs="Times New Roman" w:hint="eastAsia"/>
          <w:b/>
          <w:szCs w:val="24"/>
        </w:rPr>
        <w:t>、報名方式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F94BE9">
        <w:rPr>
          <w:rFonts w:ascii="標楷體" w:eastAsia="標楷體" w:hAnsi="標楷體" w:cs="Times New Roman" w:hint="eastAsia"/>
          <w:szCs w:val="24"/>
          <w:u w:val="single"/>
        </w:rPr>
        <w:t>薦派報名</w:t>
      </w:r>
      <w:r w:rsidRPr="00F94BE9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本研習於報名截止後3日內公布研習名單(以各研習員於教師在職研習網中登錄之電子郵件信箱通知)，請自行列印研習通知並準時參加研習。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lastRenderedPageBreak/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三</w:t>
      </w:r>
      <w:r w:rsidRPr="00F30474">
        <w:rPr>
          <w:rFonts w:ascii="標楷體" w:eastAsia="標楷體" w:hAnsi="標楷體" w:cs="Times New Roman" w:hint="eastAsia"/>
          <w:b/>
          <w:szCs w:val="24"/>
        </w:rPr>
        <w:t>、注意事項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本中心備有哺集乳室，另如需無障礙設施、或其他需求者，請事前洽承辦人或當天生活輔導員。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每日均有專車)，相關專車發車資訊，請於研習前查詢教師在職研習網(http://insc.tp.edu.tw/)或本中心網站(http://www.tiec.gov.taipei/)最新消息，或電洽輔導組：02-2861-6942轉221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color w:val="000000"/>
          <w:szCs w:val="24"/>
        </w:rPr>
        <w:t>四</w:t>
      </w: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</w:t>
      </w:r>
      <w:r w:rsidRPr="00F30474">
        <w:rPr>
          <w:rFonts w:ascii="標楷體" w:eastAsia="標楷體" w:hAnsi="標楷體" w:cs="Times New Roman"/>
          <w:b/>
          <w:szCs w:val="24"/>
        </w:rPr>
        <w:t>研習時數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5E72FD">
        <w:rPr>
          <w:rFonts w:ascii="標楷體" w:eastAsia="標楷體" w:hAnsi="標楷體" w:cs="Times New Roman" w:hint="eastAsia"/>
          <w:szCs w:val="24"/>
        </w:rPr>
        <w:t>6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</w:t>
      </w:r>
      <w:r w:rsidR="0094552B">
        <w:rPr>
          <w:rFonts w:ascii="標楷體" w:eastAsia="標楷體" w:hAnsi="標楷體" w:cs="Times New Roman" w:hint="eastAsia"/>
          <w:szCs w:val="24"/>
        </w:rPr>
        <w:t>5</w:t>
      </w:r>
      <w:r w:rsidRPr="00F30474">
        <w:rPr>
          <w:rFonts w:ascii="標楷體" w:eastAsia="標楷體" w:hAnsi="標楷體" w:cs="Times New Roman" w:hint="eastAsia"/>
          <w:szCs w:val="24"/>
        </w:rPr>
        <w:t>分之</w:t>
      </w:r>
      <w:r w:rsidR="0094552B">
        <w:rPr>
          <w:rFonts w:ascii="標楷體" w:eastAsia="標楷體" w:hAnsi="標楷體" w:cs="Times New Roman" w:hint="eastAsia"/>
          <w:szCs w:val="24"/>
        </w:rPr>
        <w:t>1</w:t>
      </w:r>
      <w:r w:rsidR="005E72FD">
        <w:rPr>
          <w:rFonts w:ascii="標楷體" w:eastAsia="標楷體" w:hAnsi="標楷體" w:cs="Times New Roman" w:hint="eastAsia"/>
          <w:szCs w:val="24"/>
        </w:rPr>
        <w:t>(1</w:t>
      </w:r>
      <w:r w:rsidRPr="00F30474">
        <w:rPr>
          <w:rFonts w:ascii="標楷體" w:eastAsia="標楷體" w:hAnsi="標楷體" w:cs="Times New Roman" w:hint="eastAsia"/>
          <w:szCs w:val="24"/>
        </w:rPr>
        <w:t>小時)者，不給予研習時數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五</w:t>
      </w:r>
      <w:r w:rsidRPr="00F30474">
        <w:rPr>
          <w:rFonts w:ascii="標楷體" w:eastAsia="標楷體" w:hAnsi="標楷體" w:cs="Times New Roman" w:hint="eastAsia"/>
          <w:b/>
          <w:szCs w:val="24"/>
        </w:rPr>
        <w:t>、</w:t>
      </w:r>
      <w:r w:rsidRPr="0094552B">
        <w:rPr>
          <w:rFonts w:ascii="標楷體" w:eastAsia="標楷體" w:hAnsi="標楷體" w:cs="Times New Roman" w:hint="eastAsia"/>
          <w:b/>
          <w:szCs w:val="24"/>
        </w:rPr>
        <w:t>聯絡方式：</w:t>
      </w:r>
      <w:r w:rsidR="00F94BE9">
        <w:rPr>
          <w:rFonts w:ascii="標楷體" w:eastAsia="標楷體" w:hAnsi="標楷體" w:hint="eastAsia"/>
        </w:rPr>
        <w:t>曾美惠</w:t>
      </w:r>
      <w:r w:rsidR="00491192">
        <w:rPr>
          <w:rFonts w:ascii="標楷體" w:eastAsia="標楷體" w:hAnsi="標楷體" w:hint="eastAsia"/>
        </w:rPr>
        <w:t>約聘組員</w:t>
      </w:r>
      <w:r w:rsidR="00F94BE9" w:rsidRPr="009A33F1">
        <w:rPr>
          <w:rFonts w:ascii="標楷體" w:eastAsia="標楷體" w:hAnsi="標楷體" w:hint="eastAsia"/>
        </w:rPr>
        <w:t>，聯繫電話：2861-6942轉</w:t>
      </w:r>
      <w:r w:rsidR="00F94BE9">
        <w:rPr>
          <w:rFonts w:ascii="標楷體" w:eastAsia="標楷體" w:hAnsi="標楷體" w:hint="eastAsia"/>
        </w:rPr>
        <w:t xml:space="preserve"> 215</w:t>
      </w:r>
      <w:r w:rsidR="00F94BE9" w:rsidRPr="009A33F1">
        <w:rPr>
          <w:rFonts w:ascii="標楷體" w:eastAsia="標楷體" w:hAnsi="標楷體" w:hint="eastAsia"/>
        </w:rPr>
        <w:t>，傳真：2861-6702，電子信箱：</w:t>
      </w:r>
      <w:hyperlink r:id="rId8" w:history="1">
        <w:r w:rsidR="00F94BE9" w:rsidRPr="007E2048">
          <w:rPr>
            <w:rStyle w:val="aa"/>
            <w:rFonts w:ascii="標楷體" w:eastAsia="標楷體" w:hAnsi="標楷體" w:hint="eastAsia"/>
          </w:rPr>
          <w:t>susan10507@gmail.com</w:t>
        </w:r>
      </w:hyperlink>
      <w:r w:rsidR="00F94BE9">
        <w:rPr>
          <w:rFonts w:ascii="標楷體" w:eastAsia="標楷體" w:hAnsi="標楷體" w:hint="eastAsia"/>
        </w:rPr>
        <w:t>。</w:t>
      </w:r>
    </w:p>
    <w:p w:rsidR="009C542B" w:rsidRPr="00F30474" w:rsidRDefault="00F94BE9" w:rsidP="00E62121">
      <w:pPr>
        <w:adjustRightInd w:val="0"/>
        <w:snapToGrid w:val="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十六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、研習經費︰</w:t>
      </w:r>
      <w:r w:rsidR="009C542B" w:rsidRPr="00F30474">
        <w:rPr>
          <w:rFonts w:ascii="標楷體" w:eastAsia="標楷體" w:hAnsi="標楷體" w:cs="Times New Roman" w:hint="eastAsia"/>
          <w:bCs/>
          <w:szCs w:val="24"/>
        </w:rPr>
        <w:t>由本中心研習經費項下支應，覈實核銷。</w:t>
      </w:r>
    </w:p>
    <w:p w:rsidR="003E48F9" w:rsidRDefault="009C542B" w:rsidP="005C681B">
      <w:pPr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Pr="00F30474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EB3AF1">
        <w:rPr>
          <w:rFonts w:ascii="標楷體" w:eastAsia="標楷體" w:hAnsi="標楷體" w:cs="Times New Roman" w:hint="eastAsia"/>
          <w:b/>
          <w:bCs/>
          <w:szCs w:val="24"/>
        </w:rPr>
        <w:t>其    他：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</w:t>
      </w:r>
      <w:r w:rsidR="00491192"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奉本中心主任核可後實施，修正時亦同。</w:t>
      </w:r>
    </w:p>
    <w:sectPr w:rsidR="003E48F9" w:rsidSect="00F94BE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04" w:rsidRDefault="00546504" w:rsidP="003E48F9">
      <w:r>
        <w:separator/>
      </w:r>
    </w:p>
  </w:endnote>
  <w:endnote w:type="continuationSeparator" w:id="0">
    <w:p w:rsidR="00546504" w:rsidRDefault="00546504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04" w:rsidRDefault="00546504" w:rsidP="003E48F9">
      <w:r>
        <w:separator/>
      </w:r>
    </w:p>
  </w:footnote>
  <w:footnote w:type="continuationSeparator" w:id="0">
    <w:p w:rsidR="00546504" w:rsidRDefault="00546504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0364BB"/>
    <w:multiLevelType w:val="hybridMultilevel"/>
    <w:tmpl w:val="CAC8D38A"/>
    <w:lvl w:ilvl="0" w:tplc="D1C882C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EB4ABF"/>
    <w:multiLevelType w:val="hybridMultilevel"/>
    <w:tmpl w:val="005C3450"/>
    <w:lvl w:ilvl="0" w:tplc="7416035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2EB70A5"/>
    <w:multiLevelType w:val="hybridMultilevel"/>
    <w:tmpl w:val="7D4E88B0"/>
    <w:lvl w:ilvl="0" w:tplc="F42AAD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61EA"/>
    <w:rsid w:val="000D0C1F"/>
    <w:rsid w:val="001D1C87"/>
    <w:rsid w:val="0021223E"/>
    <w:rsid w:val="002172B8"/>
    <w:rsid w:val="002B579B"/>
    <w:rsid w:val="002E474E"/>
    <w:rsid w:val="00341C57"/>
    <w:rsid w:val="003E48F9"/>
    <w:rsid w:val="00483E06"/>
    <w:rsid w:val="00491192"/>
    <w:rsid w:val="004B7824"/>
    <w:rsid w:val="004E191A"/>
    <w:rsid w:val="00546504"/>
    <w:rsid w:val="00562139"/>
    <w:rsid w:val="005C62C8"/>
    <w:rsid w:val="005C681B"/>
    <w:rsid w:val="005E72FD"/>
    <w:rsid w:val="006142F8"/>
    <w:rsid w:val="00644C1F"/>
    <w:rsid w:val="006B64EE"/>
    <w:rsid w:val="006E0E2C"/>
    <w:rsid w:val="006F4A2D"/>
    <w:rsid w:val="007700EB"/>
    <w:rsid w:val="007771D8"/>
    <w:rsid w:val="00794AAD"/>
    <w:rsid w:val="007E01E6"/>
    <w:rsid w:val="00802537"/>
    <w:rsid w:val="0080575D"/>
    <w:rsid w:val="0082118F"/>
    <w:rsid w:val="008710F8"/>
    <w:rsid w:val="00880103"/>
    <w:rsid w:val="008D59CE"/>
    <w:rsid w:val="0094552B"/>
    <w:rsid w:val="009500EA"/>
    <w:rsid w:val="009A21B5"/>
    <w:rsid w:val="009C542B"/>
    <w:rsid w:val="009C5A8F"/>
    <w:rsid w:val="009D6CAB"/>
    <w:rsid w:val="009E425E"/>
    <w:rsid w:val="00A30DF1"/>
    <w:rsid w:val="00A40C94"/>
    <w:rsid w:val="00A67414"/>
    <w:rsid w:val="00A7510A"/>
    <w:rsid w:val="00A80969"/>
    <w:rsid w:val="00A93552"/>
    <w:rsid w:val="00AA69C3"/>
    <w:rsid w:val="00AD601E"/>
    <w:rsid w:val="00AD7B67"/>
    <w:rsid w:val="00AE6373"/>
    <w:rsid w:val="00B149CB"/>
    <w:rsid w:val="00B33222"/>
    <w:rsid w:val="00B7630D"/>
    <w:rsid w:val="00BA3C75"/>
    <w:rsid w:val="00BF2293"/>
    <w:rsid w:val="00C17548"/>
    <w:rsid w:val="00C2169F"/>
    <w:rsid w:val="00C7277D"/>
    <w:rsid w:val="00CA6BB5"/>
    <w:rsid w:val="00CE581C"/>
    <w:rsid w:val="00D00B1E"/>
    <w:rsid w:val="00D06864"/>
    <w:rsid w:val="00DD1A6C"/>
    <w:rsid w:val="00DD24B1"/>
    <w:rsid w:val="00DE692F"/>
    <w:rsid w:val="00E0198C"/>
    <w:rsid w:val="00E20A1D"/>
    <w:rsid w:val="00E36CF0"/>
    <w:rsid w:val="00E62121"/>
    <w:rsid w:val="00E70FA9"/>
    <w:rsid w:val="00EB3AF1"/>
    <w:rsid w:val="00F30474"/>
    <w:rsid w:val="00F34784"/>
    <w:rsid w:val="00F41363"/>
    <w:rsid w:val="00F5512E"/>
    <w:rsid w:val="00F63C38"/>
    <w:rsid w:val="00F94BE9"/>
    <w:rsid w:val="00FB3A7F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character" w:styleId="aa">
    <w:name w:val="Hyperlink"/>
    <w:basedOn w:val="a0"/>
    <w:uiPriority w:val="99"/>
    <w:unhideWhenUsed/>
    <w:rsid w:val="00F94BE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710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character" w:styleId="aa">
    <w:name w:val="Hyperlink"/>
    <w:basedOn w:val="a0"/>
    <w:uiPriority w:val="99"/>
    <w:unhideWhenUsed/>
    <w:rsid w:val="00F94BE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71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1050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da2286</cp:lastModifiedBy>
  <cp:revision>2</cp:revision>
  <cp:lastPrinted>2016-10-29T03:38:00Z</cp:lastPrinted>
  <dcterms:created xsi:type="dcterms:W3CDTF">2016-11-09T10:47:00Z</dcterms:created>
  <dcterms:modified xsi:type="dcterms:W3CDTF">2016-11-09T10:47:00Z</dcterms:modified>
</cp:coreProperties>
</file>