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6" w:rsidRPr="00D9320B" w:rsidRDefault="00CF04A6" w:rsidP="00D9320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9320B">
        <w:rPr>
          <w:rFonts w:ascii="標楷體" w:eastAsia="標楷體" w:hAnsi="標楷體" w:hint="eastAsia"/>
          <w:sz w:val="32"/>
          <w:szCs w:val="32"/>
        </w:rPr>
        <w:t>臺北市士林區陽明山國民小學</w:t>
      </w:r>
      <w:r w:rsidR="00D9320B" w:rsidRPr="00D9320B">
        <w:rPr>
          <w:rFonts w:ascii="標楷體" w:eastAsia="標楷體" w:hAnsi="標楷體" w:hint="eastAsia"/>
          <w:sz w:val="32"/>
          <w:szCs w:val="32"/>
        </w:rPr>
        <w:t>「</w:t>
      </w:r>
      <w:r w:rsidRPr="00D9320B">
        <w:rPr>
          <w:rFonts w:ascii="標楷體" w:eastAsia="標楷體" w:hAnsi="標楷體" w:hint="eastAsia"/>
          <w:sz w:val="32"/>
          <w:szCs w:val="32"/>
        </w:rPr>
        <w:t>學習共同體</w:t>
      </w:r>
      <w:r w:rsidR="00D9320B" w:rsidRPr="00D9320B">
        <w:rPr>
          <w:rFonts w:ascii="標楷體" w:eastAsia="標楷體" w:hAnsi="標楷體" w:hint="eastAsia"/>
          <w:sz w:val="32"/>
          <w:szCs w:val="32"/>
        </w:rPr>
        <w:t>及授業研究」</w:t>
      </w:r>
    </w:p>
    <w:p w:rsidR="00D9320B" w:rsidRPr="00D9320B" w:rsidRDefault="00D9320B" w:rsidP="00D9320B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32"/>
          <w:szCs w:val="32"/>
        </w:rPr>
        <w:t>第五群組公開觀課（閱讀教學）實施計畫</w:t>
      </w:r>
    </w:p>
    <w:p w:rsidR="00D9320B" w:rsidRDefault="00D9320B" w:rsidP="00D9320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9320B" w:rsidRPr="00D9320B" w:rsidRDefault="00212610" w:rsidP="00D9320B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一、</w:t>
      </w:r>
      <w:r w:rsidR="00D9320B" w:rsidRPr="00D9320B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二、目的：藉由公開觀課，推廣學習共同體之教學模式，並透過討論與回饋，學習他師之優點也幫助自己增加不同的教學構思與行動。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D9320B" w:rsidRPr="00D9320B" w:rsidRDefault="00D9320B" w:rsidP="00D9320B">
      <w:pPr>
        <w:spacing w:afterLines="50" w:after="180" w:line="0" w:lineRule="atLeas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四、承辦學校：臺北市士林區陽明山國民小學</w:t>
      </w:r>
    </w:p>
    <w:p w:rsidR="00CF04A6" w:rsidRPr="00D9320B" w:rsidRDefault="00D9320B" w:rsidP="00D9320B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五、辦理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時間：</w:t>
      </w:r>
      <w:r w:rsidRPr="00D9320B">
        <w:rPr>
          <w:rFonts w:ascii="標楷體" w:eastAsia="標楷體" w:hAnsi="標楷體" w:hint="eastAsia"/>
          <w:sz w:val="28"/>
          <w:szCs w:val="28"/>
        </w:rPr>
        <w:t>105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年1月</w:t>
      </w:r>
      <w:r w:rsidRPr="00D9320B">
        <w:rPr>
          <w:rFonts w:ascii="標楷體" w:eastAsia="標楷體" w:hAnsi="標楷體" w:hint="eastAsia"/>
          <w:sz w:val="28"/>
          <w:szCs w:val="28"/>
        </w:rPr>
        <w:t>4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日(</w:t>
      </w:r>
      <w:r w:rsidRPr="00D9320B">
        <w:rPr>
          <w:rFonts w:ascii="標楷體" w:eastAsia="標楷體" w:hAnsi="標楷體" w:hint="eastAsia"/>
          <w:sz w:val="28"/>
          <w:szCs w:val="28"/>
        </w:rPr>
        <w:t>星期一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)</w:t>
      </w:r>
      <w:r w:rsidRPr="00D9320B">
        <w:rPr>
          <w:rFonts w:ascii="標楷體" w:eastAsia="標楷體" w:hAnsi="標楷體" w:hint="eastAsia"/>
          <w:sz w:val="28"/>
          <w:szCs w:val="28"/>
        </w:rPr>
        <w:t>下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午</w:t>
      </w:r>
      <w:r w:rsidRPr="00D9320B">
        <w:rPr>
          <w:rFonts w:ascii="標楷體" w:eastAsia="標楷體" w:hAnsi="標楷體" w:hint="eastAsia"/>
          <w:sz w:val="28"/>
          <w:szCs w:val="28"/>
        </w:rPr>
        <w:t>1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時至</w:t>
      </w:r>
      <w:r w:rsidRPr="00D9320B">
        <w:rPr>
          <w:rFonts w:ascii="標楷體" w:eastAsia="標楷體" w:hAnsi="標楷體" w:hint="eastAsia"/>
          <w:sz w:val="28"/>
          <w:szCs w:val="28"/>
        </w:rPr>
        <w:t>4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時</w:t>
      </w:r>
    </w:p>
    <w:p w:rsidR="00CF04A6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六</w:t>
      </w:r>
      <w:r w:rsidR="00212610" w:rsidRPr="00D9320B">
        <w:rPr>
          <w:rFonts w:ascii="標楷體" w:eastAsia="標楷體" w:hAnsi="標楷體" w:hint="eastAsia"/>
          <w:sz w:val="28"/>
          <w:szCs w:val="28"/>
        </w:rPr>
        <w:t>、</w:t>
      </w:r>
      <w:r w:rsidRPr="00D9320B">
        <w:rPr>
          <w:rFonts w:ascii="標楷體" w:eastAsia="標楷體" w:hAnsi="標楷體" w:hint="eastAsia"/>
          <w:sz w:val="28"/>
          <w:szCs w:val="28"/>
        </w:rPr>
        <w:t>研習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地點：</w:t>
      </w:r>
      <w:r w:rsidRPr="00D9320B">
        <w:rPr>
          <w:rFonts w:ascii="標楷體" w:eastAsia="標楷體" w:hAnsi="標楷體" w:hint="eastAsia"/>
          <w:sz w:val="28"/>
          <w:szCs w:val="28"/>
        </w:rPr>
        <w:t>陽明山國小</w:t>
      </w:r>
      <w:r w:rsidR="00CF04A6" w:rsidRPr="00D9320B">
        <w:rPr>
          <w:rFonts w:ascii="標楷體" w:eastAsia="標楷體" w:hAnsi="標楷體" w:hint="eastAsia"/>
          <w:sz w:val="28"/>
          <w:szCs w:val="28"/>
        </w:rPr>
        <w:t>活動中心二樓之會議室及圖書室</w:t>
      </w:r>
      <w:r w:rsidRPr="00D9320B">
        <w:rPr>
          <w:rFonts w:ascii="標楷體" w:eastAsia="標楷體" w:hAnsi="標楷體" w:hint="eastAsia"/>
          <w:sz w:val="28"/>
          <w:szCs w:val="28"/>
        </w:rPr>
        <w:t>(臺北市士林區仰德大道三段61號)</w:t>
      </w:r>
      <w:r>
        <w:rPr>
          <w:rFonts w:ascii="標楷體" w:eastAsia="標楷體" w:hAnsi="標楷體" w:hint="eastAsia"/>
          <w:sz w:val="28"/>
          <w:szCs w:val="28"/>
        </w:rPr>
        <w:t>，可自行開車前往或</w:t>
      </w:r>
      <w:r w:rsidR="00E21CA6">
        <w:rPr>
          <w:rFonts w:ascii="標楷體" w:eastAsia="標楷體" w:hAnsi="標楷體" w:hint="eastAsia"/>
          <w:sz w:val="28"/>
          <w:szCs w:val="28"/>
        </w:rPr>
        <w:t>搭乘260公車、紅5、小16、小17、303、681，於陽明山國小站下。</w:t>
      </w:r>
    </w:p>
    <w:p w:rsidR="00D9320B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七、研習對象：臺北市各公立國民小學教師</w:t>
      </w:r>
      <w:r>
        <w:rPr>
          <w:rFonts w:ascii="標楷體" w:eastAsia="標楷體" w:hAnsi="標楷體" w:hint="eastAsia"/>
          <w:sz w:val="28"/>
          <w:szCs w:val="28"/>
        </w:rPr>
        <w:t>，全程參加者核發3小時研習時數。</w:t>
      </w:r>
    </w:p>
    <w:p w:rsid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 w:rsidRPr="00D9320B">
        <w:rPr>
          <w:rFonts w:ascii="標楷體" w:eastAsia="標楷體" w:hAnsi="標楷體" w:hint="eastAsia"/>
          <w:sz w:val="28"/>
          <w:szCs w:val="28"/>
        </w:rPr>
        <w:t>八、</w:t>
      </w:r>
      <w:r>
        <w:rPr>
          <w:rFonts w:ascii="標楷體" w:eastAsia="標楷體" w:hAnsi="標楷體" w:hint="eastAsia"/>
          <w:sz w:val="28"/>
          <w:szCs w:val="28"/>
        </w:rPr>
        <w:t>報名方式：採網路報名，自即日起至104年12月31日(星期四)</w:t>
      </w:r>
    </w:p>
    <w:p w:rsidR="00D9320B" w:rsidRPr="00D9320B" w:rsidRDefault="00D9320B" w:rsidP="00D9320B">
      <w:pPr>
        <w:spacing w:afterLines="50" w:after="180" w:line="0" w:lineRule="atLeast"/>
        <w:ind w:left="2002" w:hangingChars="715" w:hanging="20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D9320B">
        <w:rPr>
          <w:rFonts w:ascii="標楷體" w:eastAsia="標楷體" w:hAnsi="標楷體" w:hint="eastAsia"/>
          <w:sz w:val="28"/>
          <w:szCs w:val="28"/>
        </w:rPr>
        <w:t>研習流程：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CF04A6" w:rsidRPr="00D9320B" w:rsidTr="00CF04A6">
        <w:tc>
          <w:tcPr>
            <w:tcW w:w="2090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90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91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主持人或講座</w:t>
            </w:r>
          </w:p>
        </w:tc>
        <w:tc>
          <w:tcPr>
            <w:tcW w:w="2091" w:type="dxa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04A6" w:rsidRPr="00D9320B" w:rsidTr="00E21CA6">
        <w:trPr>
          <w:trHeight w:val="410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06541A"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教學說明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E21CA6">
        <w:trPr>
          <w:trHeight w:val="385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公開觀課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圖書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CF04A6" w:rsidRPr="00D9320B" w:rsidTr="00E21CA6">
        <w:trPr>
          <w:trHeight w:val="135"/>
        </w:trPr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CF04A6" w:rsidRPr="00D9320B" w:rsidTr="00E21CA6">
        <w:trPr>
          <w:trHeight w:val="184"/>
        </w:trPr>
        <w:tc>
          <w:tcPr>
            <w:tcW w:w="2090" w:type="dxa"/>
            <w:vAlign w:val="center"/>
          </w:tcPr>
          <w:p w:rsidR="00CF04A6" w:rsidRPr="00D9320B" w:rsidRDefault="00CF04A6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6541A" w:rsidRPr="00D9320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9320B" w:rsidRPr="00D932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議課與回饋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范如君校長</w:t>
            </w:r>
          </w:p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CF04A6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 w:rsidR="00CF04A6" w:rsidRPr="00D9320B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D9320B" w:rsidRPr="00D9320B" w:rsidTr="00E21CA6">
        <w:trPr>
          <w:trHeight w:val="151"/>
        </w:trPr>
        <w:tc>
          <w:tcPr>
            <w:tcW w:w="2090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15:20~16:00</w:t>
            </w:r>
          </w:p>
        </w:tc>
        <w:tc>
          <w:tcPr>
            <w:tcW w:w="2090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范如君校長</w:t>
            </w:r>
          </w:p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江秀玲老師</w:t>
            </w:r>
          </w:p>
        </w:tc>
        <w:tc>
          <w:tcPr>
            <w:tcW w:w="2091" w:type="dxa"/>
            <w:vAlign w:val="center"/>
          </w:tcPr>
          <w:p w:rsidR="00D9320B" w:rsidRPr="00D9320B" w:rsidRDefault="00D9320B" w:rsidP="00D93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20B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</w:tbl>
    <w:p w:rsidR="0006541A" w:rsidRDefault="00D9320B" w:rsidP="00D9320B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E21CA6">
        <w:rPr>
          <w:rFonts w:ascii="標楷體" w:eastAsia="標楷體" w:hAnsi="標楷體" w:hint="eastAsia"/>
          <w:sz w:val="28"/>
          <w:szCs w:val="28"/>
        </w:rPr>
        <w:t>經費：由本計畫由校內相關經費支應。</w:t>
      </w:r>
    </w:p>
    <w:p w:rsidR="00E21CA6" w:rsidRPr="00D9320B" w:rsidRDefault="00E21CA6" w:rsidP="00D9320B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sectPr w:rsidR="00E21CA6" w:rsidRPr="00D93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50" w:rsidRDefault="00EA3D50" w:rsidP="00212610">
      <w:r>
        <w:separator/>
      </w:r>
    </w:p>
  </w:endnote>
  <w:endnote w:type="continuationSeparator" w:id="0">
    <w:p w:rsidR="00EA3D50" w:rsidRDefault="00EA3D50" w:rsidP="002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50" w:rsidRDefault="00EA3D50" w:rsidP="00212610">
      <w:r>
        <w:separator/>
      </w:r>
    </w:p>
  </w:footnote>
  <w:footnote w:type="continuationSeparator" w:id="0">
    <w:p w:rsidR="00EA3D50" w:rsidRDefault="00EA3D50" w:rsidP="0021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6"/>
    <w:rsid w:val="000640EE"/>
    <w:rsid w:val="0006541A"/>
    <w:rsid w:val="001300A8"/>
    <w:rsid w:val="00212610"/>
    <w:rsid w:val="0067563B"/>
    <w:rsid w:val="007714CD"/>
    <w:rsid w:val="009F771B"/>
    <w:rsid w:val="00CB147F"/>
    <w:rsid w:val="00CF04A6"/>
    <w:rsid w:val="00D9320B"/>
    <w:rsid w:val="00E21CA6"/>
    <w:rsid w:val="00EA3D50"/>
    <w:rsid w:val="00F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dcterms:created xsi:type="dcterms:W3CDTF">2015-12-15T04:31:00Z</dcterms:created>
  <dcterms:modified xsi:type="dcterms:W3CDTF">2015-12-15T04:31:00Z</dcterms:modified>
</cp:coreProperties>
</file>