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_GoBack"/>
      <w:bookmarkEnd w:id="0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輔導小組10</w:t>
      </w:r>
      <w:r w:rsidR="000F685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4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學年度公開觀課實施計畫</w:t>
      </w:r>
    </w:p>
    <w:p w:rsidR="000349EB" w:rsidRPr="001057A2" w:rsidRDefault="000349EB" w:rsidP="000349EB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3F783D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一、臺北市104年十二年國民基本教育精進國中小教學品質計畫</w:t>
      </w:r>
    </w:p>
    <w:p w:rsidR="000349EB" w:rsidRPr="001057A2" w:rsidRDefault="000349EB" w:rsidP="003F783D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二、臺北市國民教育輔導團輔導員公開授課實施原則。</w:t>
      </w:r>
    </w:p>
    <w:p w:rsidR="000349EB" w:rsidRPr="001057A2" w:rsidRDefault="000349EB" w:rsidP="003F783D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三、臺北市國民教育輔導團國小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輔導小組10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學年度工作計畫。</w:t>
      </w:r>
    </w:p>
    <w:p w:rsidR="00E8102E" w:rsidRPr="00E8102E" w:rsidRDefault="000349EB" w:rsidP="003F783D">
      <w:pPr>
        <w:widowControl/>
        <w:spacing w:line="360" w:lineRule="atLeas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透過「電影裡的特殊教育-我也可以這樣教」教材的公開授課，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0349EB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3F783D">
      <w:pPr>
        <w:widowControl/>
        <w:spacing w:line="360" w:lineRule="atLeas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3F783D">
      <w:pPr>
        <w:widowControl/>
        <w:spacing w:line="360" w:lineRule="atLeas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二、承辦單位:臺北市中正區河堤國民小學</w:t>
      </w:r>
    </w:p>
    <w:p w:rsidR="00186FE4" w:rsidRPr="00E8102E" w:rsidRDefault="000F6850" w:rsidP="00001A3B">
      <w:pPr>
        <w:widowControl/>
        <w:spacing w:line="36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4325A8">
        <w:rPr>
          <w:rFonts w:ascii="標楷體" w:eastAsia="標楷體" w:hAnsi="標楷體" w:hint="eastAsia"/>
        </w:rPr>
        <w:t xml:space="preserve"> </w:t>
      </w:r>
      <w:r w:rsidR="000349EB" w:rsidRPr="00E8102E">
        <w:rPr>
          <w:rFonts w:ascii="標楷體" w:eastAsia="標楷體" w:hAnsi="標楷體" w:hint="eastAsia"/>
        </w:rPr>
        <w:t>:</w:t>
      </w:r>
      <w:r w:rsidR="00001A3B">
        <w:rPr>
          <w:rFonts w:ascii="標楷體" w:eastAsia="標楷體" w:hAnsi="標楷體" w:hint="eastAsia"/>
        </w:rPr>
        <w:t>臺北市國語實驗國民小學</w:t>
      </w:r>
    </w:p>
    <w:p w:rsidR="000349EB" w:rsidRPr="008D6B54" w:rsidRDefault="000349EB">
      <w:pPr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肆、辦理時間：104年</w:t>
      </w:r>
      <w:r w:rsidR="00001A3B">
        <w:rPr>
          <w:rFonts w:ascii="標楷體" w:eastAsia="標楷體" w:hAnsi="標楷體" w:hint="eastAsia"/>
        </w:rPr>
        <w:t>12</w:t>
      </w:r>
      <w:r w:rsidRPr="008D6B54">
        <w:rPr>
          <w:rFonts w:ascii="標楷體" w:eastAsia="標楷體" w:hAnsi="標楷體" w:hint="eastAsia"/>
        </w:rPr>
        <w:t>月</w:t>
      </w:r>
      <w:r w:rsidR="00001A3B">
        <w:rPr>
          <w:rFonts w:ascii="標楷體" w:eastAsia="標楷體" w:hAnsi="標楷體" w:hint="eastAsia"/>
        </w:rPr>
        <w:t>29</w:t>
      </w:r>
      <w:r w:rsidRPr="008D6B54">
        <w:rPr>
          <w:rFonts w:ascii="標楷體" w:eastAsia="標楷體" w:hAnsi="標楷體" w:hint="eastAsia"/>
        </w:rPr>
        <w:t>日(二)上午</w:t>
      </w:r>
      <w:r w:rsidR="002750DF">
        <w:rPr>
          <w:rFonts w:ascii="標楷體" w:eastAsia="標楷體" w:hAnsi="標楷體" w:hint="eastAsia"/>
        </w:rPr>
        <w:t>8</w:t>
      </w:r>
      <w:r w:rsidRPr="008D6B54">
        <w:rPr>
          <w:rFonts w:ascii="標楷體" w:eastAsia="標楷體" w:hAnsi="標楷體" w:hint="eastAsia"/>
        </w:rPr>
        <w:t>:00~1</w:t>
      </w:r>
      <w:r w:rsidR="004325A8">
        <w:rPr>
          <w:rFonts w:ascii="標楷體" w:eastAsia="標楷體" w:hAnsi="標楷體" w:hint="eastAsia"/>
        </w:rPr>
        <w:t>2</w:t>
      </w:r>
      <w:r w:rsidRPr="008D6B54">
        <w:rPr>
          <w:rFonts w:ascii="標楷體" w:eastAsia="標楷體" w:hAnsi="標楷體" w:hint="eastAsia"/>
        </w:rPr>
        <w:t>:00</w:t>
      </w:r>
    </w:p>
    <w:p w:rsidR="00001A3B" w:rsidRDefault="000349EB" w:rsidP="00001A3B">
      <w:pPr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伍、辦理地點：</w:t>
      </w:r>
      <w:r w:rsidR="00001A3B">
        <w:rPr>
          <w:rFonts w:ascii="標楷體" w:eastAsia="標楷體" w:hAnsi="標楷體" w:hint="eastAsia"/>
        </w:rPr>
        <w:t>臺北市國語實驗國民小學</w:t>
      </w:r>
    </w:p>
    <w:p w:rsidR="000349EB" w:rsidRPr="003F783D" w:rsidRDefault="000349EB" w:rsidP="00001A3B">
      <w:pPr>
        <w:rPr>
          <w:rFonts w:ascii="標楷體" w:eastAsia="標楷體" w:hAnsi="標楷體" w:cs="Arial"/>
          <w:color w:val="000000"/>
          <w:kern w:val="0"/>
          <w:szCs w:val="24"/>
        </w:rPr>
      </w:pP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陸、參加對象：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本市</w:t>
      </w: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對國小特殊教育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議題有興趣</w:t>
      </w: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之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教師參加，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名額為</w:t>
      </w:r>
      <w:r w:rsidR="002750DF">
        <w:rPr>
          <w:rFonts w:ascii="標楷體" w:eastAsia="標楷體" w:hAnsi="標楷體" w:cs="Arial" w:hint="eastAsia"/>
          <w:color w:val="000000"/>
          <w:kern w:val="0"/>
          <w:szCs w:val="24"/>
        </w:rPr>
        <w:t>40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人，依報名順序先後錄取，額滿為止。</w:t>
      </w:r>
    </w:p>
    <w:p w:rsidR="000349EB" w:rsidRPr="008D6B54" w:rsidRDefault="000349EB">
      <w:pPr>
        <w:rPr>
          <w:rFonts w:ascii="標楷體" w:eastAsia="標楷體" w:hAnsi="標楷體" w:cs="Arial"/>
          <w:color w:val="000000"/>
          <w:kern w:val="0"/>
          <w:sz w:val="27"/>
          <w:szCs w:val="27"/>
        </w:rPr>
      </w:pPr>
      <w:r w:rsidRPr="008D6B54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柒、實施內容及流程</w:t>
      </w:r>
      <w:r w:rsidR="003F783D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：</w:t>
      </w:r>
    </w:p>
    <w:p w:rsidR="000349EB" w:rsidRPr="008D6B54" w:rsidRDefault="000349EB">
      <w:pPr>
        <w:rPr>
          <w:rFonts w:ascii="標楷體" w:eastAsia="標楷體" w:hAnsi="標楷體" w:cs="Arial"/>
          <w:color w:val="000000"/>
          <w:kern w:val="0"/>
          <w:sz w:val="27"/>
          <w:szCs w:val="27"/>
        </w:rPr>
      </w:pP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427"/>
        <w:gridCol w:w="1560"/>
        <w:gridCol w:w="2693"/>
        <w:gridCol w:w="1555"/>
      </w:tblGrid>
      <w:tr w:rsidR="00E40DFD" w:rsidRPr="00E40DFD" w:rsidTr="009B1104">
        <w:trPr>
          <w:trHeight w:val="351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教</w:t>
            </w:r>
            <w:r w:rsidR="002750D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E40DFD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/>
                <w:szCs w:val="24"/>
              </w:rPr>
              <w:t>辦理地點</w:t>
            </w:r>
          </w:p>
        </w:tc>
      </w:tr>
      <w:tr w:rsidR="002750DF" w:rsidRPr="00E40DFD" w:rsidTr="002750DF">
        <w:trPr>
          <w:trHeight w:val="870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8:00-8:40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報到及授教師說課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嚴淑珠校長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楊美伶校長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國語實小李奇展主任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國語實小</w:t>
            </w:r>
            <w:r>
              <w:rPr>
                <w:rFonts w:ascii="標楷體" w:eastAsia="標楷體" w:hAnsi="標楷體" w:hint="eastAsia"/>
                <w:szCs w:val="24"/>
              </w:rPr>
              <w:t>陳烱亮</w:t>
            </w:r>
            <w:r w:rsidRPr="00E40DFD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教學觀察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E40DFD" w:rsidRPr="00E40DFD" w:rsidTr="002750DF">
        <w:trPr>
          <w:trHeight w:val="808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08:45-09:25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第一節授課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嚴淑珠校長</w:t>
            </w:r>
          </w:p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楊美伶校長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國語實小</w:t>
            </w:r>
            <w:r>
              <w:rPr>
                <w:rFonts w:ascii="標楷體" w:eastAsia="標楷體" w:hAnsi="標楷體" w:hint="eastAsia"/>
                <w:szCs w:val="24"/>
              </w:rPr>
              <w:t>陳烱亮</w:t>
            </w:r>
            <w:r w:rsidRPr="00E40DFD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2750DF" w:rsidRDefault="002750DF" w:rsidP="002750DF">
            <w:pPr>
              <w:spacing w:line="320" w:lineRule="exact"/>
            </w:pPr>
            <w:r>
              <w:rPr>
                <w:rFonts w:ascii="標楷體" w:eastAsia="標楷體" w:hAnsi="標楷體" w:hint="eastAsia"/>
                <w:b/>
                <w:szCs w:val="24"/>
              </w:rPr>
              <w:t>電影題材:</w:t>
            </w:r>
            <w:r>
              <w:rPr>
                <w:rFonts w:hint="eastAsia"/>
              </w:rPr>
              <w:t xml:space="preserve"> </w:t>
            </w:r>
          </w:p>
          <w:p w:rsidR="002750DF" w:rsidRPr="004325A8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黑暗中追夢</w:t>
            </w:r>
          </w:p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◎多重障礙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教學觀察</w:t>
            </w:r>
          </w:p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E40DFD" w:rsidRPr="00E40DFD" w:rsidTr="009B1104">
        <w:trPr>
          <w:trHeight w:val="1499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09</w:t>
            </w:r>
            <w:r w:rsidR="008D6B54" w:rsidRPr="00E40DFD">
              <w:rPr>
                <w:rFonts w:ascii="標楷體" w:eastAsia="標楷體" w:hAnsi="標楷體" w:hint="eastAsia"/>
                <w:szCs w:val="24"/>
              </w:rPr>
              <w:t>:</w:t>
            </w:r>
            <w:r w:rsidR="004325A8">
              <w:rPr>
                <w:rFonts w:ascii="標楷體" w:eastAsia="標楷體" w:hAnsi="標楷體" w:hint="eastAsia"/>
                <w:szCs w:val="24"/>
              </w:rPr>
              <w:t>35</w:t>
            </w:r>
            <w:r w:rsidRPr="00E40DFD">
              <w:rPr>
                <w:rFonts w:ascii="標楷體" w:eastAsia="標楷體" w:hAnsi="標楷體"/>
                <w:szCs w:val="24"/>
              </w:rPr>
              <w:t>-10</w:t>
            </w:r>
            <w:r w:rsidR="008D6B54" w:rsidRPr="00E40DFD">
              <w:rPr>
                <w:rFonts w:ascii="標楷體" w:eastAsia="標楷體" w:hAnsi="標楷體" w:hint="eastAsia"/>
                <w:szCs w:val="24"/>
              </w:rPr>
              <w:t>:</w:t>
            </w:r>
            <w:r w:rsidR="004325A8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第二節授課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Default="000349EB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嚴淑珠校長</w:t>
            </w:r>
          </w:p>
          <w:p w:rsidR="004325A8" w:rsidRPr="00E40DFD" w:rsidRDefault="004325A8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楊美伶校長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Default="004325A8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國語實小李奇展主任</w:t>
            </w:r>
          </w:p>
          <w:p w:rsidR="004325A8" w:rsidRDefault="00E40DFD" w:rsidP="002750DF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E40DFD">
              <w:rPr>
                <w:rFonts w:ascii="標楷體" w:eastAsia="標楷體" w:hAnsi="標楷體" w:hint="eastAsia"/>
                <w:b/>
                <w:szCs w:val="24"/>
              </w:rPr>
              <w:t>電影題材：</w:t>
            </w:r>
          </w:p>
          <w:p w:rsidR="004325A8" w:rsidRPr="004325A8" w:rsidRDefault="004325A8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我的小小鋼琴家</w:t>
            </w:r>
          </w:p>
          <w:p w:rsidR="00E40DFD" w:rsidRPr="00E40DFD" w:rsidRDefault="004325A8" w:rsidP="002750DF">
            <w:pPr>
              <w:spacing w:line="320" w:lineRule="exact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◎雙重需求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850" w:rsidRDefault="000F6850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教學觀察</w:t>
            </w:r>
          </w:p>
          <w:p w:rsidR="000349EB" w:rsidRPr="00E40DFD" w:rsidRDefault="000F6850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2750DF" w:rsidRPr="00E40DFD" w:rsidTr="002750DF">
        <w:trPr>
          <w:trHeight w:val="1175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Pr="005C0A1A" w:rsidRDefault="002750DF" w:rsidP="002750D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0A1A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5C0A1A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5C0A1A">
              <w:rPr>
                <w:rFonts w:ascii="標楷體" w:eastAsia="標楷體" w:hAnsi="標楷體"/>
                <w:color w:val="000000" w:themeColor="text1"/>
                <w:szCs w:val="24"/>
              </w:rPr>
              <w:t>-11</w:t>
            </w:r>
            <w:r w:rsidRPr="005C0A1A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0DF" w:rsidRDefault="002750DF" w:rsidP="002750D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750DF" w:rsidRPr="00E40DFD" w:rsidRDefault="002750DF" w:rsidP="002750D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/>
                <w:szCs w:val="24"/>
              </w:rPr>
              <w:t>議課</w:t>
            </w:r>
            <w:r>
              <w:rPr>
                <w:rFonts w:ascii="標楷體" w:eastAsia="標楷體" w:hAnsi="標楷體" w:hint="eastAsia"/>
                <w:szCs w:val="24"/>
              </w:rPr>
              <w:t>回饋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嚴淑珠校長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B1104">
              <w:rPr>
                <w:rFonts w:ascii="標楷體" w:eastAsia="標楷體" w:hAnsi="標楷體" w:hint="eastAsia"/>
                <w:szCs w:val="24"/>
              </w:rPr>
              <w:t>楊美伶校長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國語實小李奇展主任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國語實小</w:t>
            </w:r>
            <w:r>
              <w:rPr>
                <w:rFonts w:ascii="標楷體" w:eastAsia="標楷體" w:hAnsi="標楷體" w:hint="eastAsia"/>
                <w:szCs w:val="24"/>
              </w:rPr>
              <w:t>陳烱亮</w:t>
            </w:r>
            <w:r w:rsidRPr="00E40DFD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教學觀察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2750DF" w:rsidRPr="00E40DFD" w:rsidTr="002750DF">
        <w:trPr>
          <w:trHeight w:val="1211"/>
          <w:jc w:val="center"/>
        </w:trPr>
        <w:tc>
          <w:tcPr>
            <w:tcW w:w="1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Pr="005C0A1A" w:rsidRDefault="002750DF" w:rsidP="002750D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C0A1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5C0A1A">
              <w:rPr>
                <w:rFonts w:ascii="標楷體" w:eastAsia="標楷體" w:hAnsi="標楷體" w:hint="eastAsia"/>
                <w:color w:val="000000" w:themeColor="text1"/>
                <w:szCs w:val="24"/>
              </w:rPr>
              <w:t>1: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  <w:r w:rsidRPr="005C0A1A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5C0A1A">
              <w:rPr>
                <w:rFonts w:ascii="標楷體" w:eastAsia="標楷體" w:hAnsi="標楷體" w:hint="eastAsia"/>
                <w:color w:val="000000" w:themeColor="text1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5C0A1A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Pr="00E40DFD" w:rsidRDefault="002750DF" w:rsidP="002750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0DFD">
              <w:rPr>
                <w:rFonts w:ascii="標楷體" w:eastAsia="標楷體" w:hAnsi="標楷體" w:hint="eastAsia"/>
                <w:szCs w:val="24"/>
              </w:rPr>
              <w:t>嚴淑珠校長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B1104">
              <w:rPr>
                <w:rFonts w:ascii="標楷體" w:eastAsia="標楷體" w:hAnsi="標楷體" w:hint="eastAsia"/>
                <w:szCs w:val="24"/>
              </w:rPr>
              <w:t>楊美伶校長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0DF" w:rsidRPr="004325A8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國語實小李奇展主任</w:t>
            </w:r>
          </w:p>
          <w:p w:rsidR="002750DF" w:rsidRPr="004325A8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325A8">
              <w:rPr>
                <w:rFonts w:ascii="標楷體" w:eastAsia="標楷體" w:hAnsi="標楷體" w:hint="eastAsia"/>
                <w:szCs w:val="24"/>
              </w:rPr>
              <w:t>國語實小陳烱亮老師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國小特教輔導團員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0DF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教學觀察</w:t>
            </w:r>
          </w:p>
          <w:p w:rsidR="002750DF" w:rsidRPr="00E40DFD" w:rsidRDefault="002750DF" w:rsidP="002750D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</w:tbl>
    <w:p w:rsidR="000349EB" w:rsidRDefault="000349EB">
      <w:pPr>
        <w:rPr>
          <w:rFonts w:ascii="標楷體" w:eastAsia="標楷體" w:hAnsi="標楷體"/>
        </w:rPr>
      </w:pPr>
    </w:p>
    <w:p w:rsidR="002750DF" w:rsidRDefault="002750DF">
      <w:pPr>
        <w:rPr>
          <w:rFonts w:ascii="標楷體" w:eastAsia="標楷體" w:hAnsi="標楷體"/>
        </w:rPr>
      </w:pPr>
    </w:p>
    <w:p w:rsidR="00A457B6" w:rsidRPr="00A457B6" w:rsidRDefault="005D127E" w:rsidP="00A457B6">
      <w:pPr>
        <w:widowControl/>
        <w:spacing w:line="360" w:lineRule="atLeast"/>
        <w:ind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A457B6" w:rsidRPr="00A457B6">
        <w:rPr>
          <w:rFonts w:ascii="標楷體" w:eastAsia="標楷體" w:hAnsi="標楷體" w:hint="eastAsia"/>
          <w:szCs w:val="24"/>
        </w:rPr>
        <w:t>捌、研習報名</w:t>
      </w:r>
    </w:p>
    <w:p w:rsidR="003F783D" w:rsidRDefault="00A457B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一、本研習採網路報名，報名日期自即日起至</w:t>
      </w:r>
      <w:r w:rsidR="001F7D45">
        <w:rPr>
          <w:rFonts w:ascii="標楷體" w:eastAsia="標楷體" w:hAnsi="標楷體" w:cs="Arial" w:hint="eastAsia"/>
          <w:color w:val="000000"/>
          <w:kern w:val="0"/>
          <w:szCs w:val="24"/>
        </w:rPr>
        <w:t>12月22日(二)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截止，請於報名截止前逕登入</w:t>
      </w:r>
      <w:r w:rsidR="00A06ECF">
        <w:rPr>
          <w:rFonts w:ascii="標楷體" w:eastAsia="標楷體" w:hAnsi="標楷體" w:cs="Arial" w:hint="eastAsia"/>
          <w:color w:val="000000"/>
          <w:kern w:val="0"/>
          <w:szCs w:val="24"/>
        </w:rPr>
        <w:t>教育部特教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通報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網（</w:t>
      </w:r>
      <w:r w:rsidR="002657B8" w:rsidRPr="002657B8">
        <w:rPr>
          <w:rFonts w:ascii="標楷體" w:eastAsia="標楷體" w:hAnsi="標楷體" w:cs="Arial"/>
          <w:color w:val="000000"/>
          <w:kern w:val="0"/>
          <w:szCs w:val="24"/>
        </w:rPr>
        <w:t>http://www.set.edu.tw/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）報名。</w:t>
      </w:r>
    </w:p>
    <w:p w:rsidR="00A457B6" w:rsidRPr="001057A2" w:rsidRDefault="00A457B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本次研習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預計錄取</w:t>
      </w:r>
      <w:r w:rsidR="002750DF">
        <w:rPr>
          <w:rFonts w:ascii="標楷體" w:eastAsia="標楷體" w:hAnsi="標楷體" w:cs="Arial" w:hint="eastAsia"/>
          <w:color w:val="000000"/>
          <w:kern w:val="0"/>
          <w:szCs w:val="24"/>
        </w:rPr>
        <w:t>40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名，依報名順序先後錄取，額滿為止。</w:t>
      </w:r>
    </w:p>
    <w:p w:rsidR="00A457B6" w:rsidRPr="001057A2" w:rsidRDefault="00A457B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中正區河堤國民小學曹致鏹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主任，連絡電話：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23677144#821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，e-mail：</w:t>
      </w:r>
      <w:hyperlink r:id="rId7" w:history="1">
        <w:r w:rsidR="002657B8" w:rsidRPr="00E55A59">
          <w:rPr>
            <w:rStyle w:val="a3"/>
            <w:rFonts w:ascii="標楷體" w:eastAsia="標楷體" w:hAnsi="標楷體" w:cs="Arial" w:hint="eastAsia"/>
            <w:kern w:val="0"/>
            <w:szCs w:val="24"/>
          </w:rPr>
          <w:t>johnhen@tp.edu.tw</w:t>
        </w:r>
        <w:r w:rsidR="002657B8" w:rsidRPr="00E55A59">
          <w:rPr>
            <w:rStyle w:val="a3"/>
            <w:rFonts w:ascii="標楷體" w:eastAsia="標楷體" w:hAnsi="標楷體" w:cs="Arial"/>
            <w:kern w:val="0"/>
            <w:szCs w:val="24"/>
          </w:rPr>
          <w:t>。</w:t>
        </w:r>
      </w:hyperlink>
    </w:p>
    <w:p w:rsidR="00A457B6" w:rsidRPr="001057A2" w:rsidRDefault="005D127E" w:rsidP="00A457B6">
      <w:pPr>
        <w:widowControl/>
        <w:spacing w:line="360" w:lineRule="atLeast"/>
        <w:ind w:hanging="62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玖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</w:p>
    <w:p w:rsidR="003F783D" w:rsidRDefault="00A457B6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一、請惠允報名之教師及國教輔導團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特殊教育工作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小組輔導員公假課務派代參與研習，全程參與者，核予</w:t>
      </w:r>
      <w:r w:rsidR="00081EF7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小時研習時數。</w:t>
      </w:r>
    </w:p>
    <w:p w:rsidR="003F783D" w:rsidRDefault="00A457B6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二、響應環保，請自備環保杯。</w:t>
      </w:r>
    </w:p>
    <w:p w:rsidR="009B1104" w:rsidRDefault="00A457B6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不開放停車，請搭乘大眾交通工具。</w:t>
      </w:r>
    </w:p>
    <w:p w:rsidR="00A457B6" w:rsidRDefault="00DA2DD4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拾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、本計畫</w:t>
      </w:r>
      <w:r w:rsidR="009B1104">
        <w:rPr>
          <w:rFonts w:ascii="標楷體" w:eastAsia="標楷體" w:hAnsi="標楷體" w:cs="Arial" w:hint="eastAsia"/>
          <w:color w:val="000000"/>
          <w:kern w:val="0"/>
          <w:szCs w:val="24"/>
        </w:rPr>
        <w:t>由主任輔導員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核可後實施，修正時亦同。</w:t>
      </w:r>
    </w:p>
    <w:p w:rsidR="00E577F8" w:rsidRPr="001057A2" w:rsidRDefault="00E577F8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</w:p>
    <w:p w:rsidR="00A457B6" w:rsidRPr="00083398" w:rsidRDefault="00A457B6">
      <w:pPr>
        <w:rPr>
          <w:rFonts w:ascii="標楷體" w:eastAsia="標楷體" w:hAnsi="標楷體"/>
          <w:szCs w:val="24"/>
        </w:rPr>
      </w:pPr>
    </w:p>
    <w:sectPr w:rsidR="00A457B6" w:rsidRPr="00083398" w:rsidSect="000349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5A" w:rsidRDefault="00DD1D5A" w:rsidP="00E40DFD">
      <w:r>
        <w:separator/>
      </w:r>
    </w:p>
  </w:endnote>
  <w:endnote w:type="continuationSeparator" w:id="0">
    <w:p w:rsidR="00DD1D5A" w:rsidRDefault="00DD1D5A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5A" w:rsidRDefault="00DD1D5A" w:rsidP="00E40DFD">
      <w:r>
        <w:separator/>
      </w:r>
    </w:p>
  </w:footnote>
  <w:footnote w:type="continuationSeparator" w:id="0">
    <w:p w:rsidR="00DD1D5A" w:rsidRDefault="00DD1D5A" w:rsidP="00E40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EB"/>
    <w:rsid w:val="00001A3B"/>
    <w:rsid w:val="0002257C"/>
    <w:rsid w:val="00023174"/>
    <w:rsid w:val="000349EB"/>
    <w:rsid w:val="00050E81"/>
    <w:rsid w:val="00081EF7"/>
    <w:rsid w:val="00083398"/>
    <w:rsid w:val="000F6850"/>
    <w:rsid w:val="001179B3"/>
    <w:rsid w:val="00141F8F"/>
    <w:rsid w:val="00160916"/>
    <w:rsid w:val="00186FE4"/>
    <w:rsid w:val="001A0737"/>
    <w:rsid w:val="001F229F"/>
    <w:rsid w:val="001F7D45"/>
    <w:rsid w:val="002348DA"/>
    <w:rsid w:val="002521E4"/>
    <w:rsid w:val="002657B8"/>
    <w:rsid w:val="002750DF"/>
    <w:rsid w:val="002A0990"/>
    <w:rsid w:val="002E3E56"/>
    <w:rsid w:val="00314012"/>
    <w:rsid w:val="00392DAF"/>
    <w:rsid w:val="003A5300"/>
    <w:rsid w:val="003F783D"/>
    <w:rsid w:val="0040115A"/>
    <w:rsid w:val="004325A8"/>
    <w:rsid w:val="004F22B8"/>
    <w:rsid w:val="004F24EE"/>
    <w:rsid w:val="005033D9"/>
    <w:rsid w:val="00551009"/>
    <w:rsid w:val="005C0A1A"/>
    <w:rsid w:val="005C6CCB"/>
    <w:rsid w:val="005D127E"/>
    <w:rsid w:val="005D45ED"/>
    <w:rsid w:val="00664AA6"/>
    <w:rsid w:val="006C2AB7"/>
    <w:rsid w:val="00776BB0"/>
    <w:rsid w:val="007907F3"/>
    <w:rsid w:val="007C4245"/>
    <w:rsid w:val="00885C65"/>
    <w:rsid w:val="008D6B54"/>
    <w:rsid w:val="00922E2F"/>
    <w:rsid w:val="009B1104"/>
    <w:rsid w:val="00A06ECF"/>
    <w:rsid w:val="00A20418"/>
    <w:rsid w:val="00A457B6"/>
    <w:rsid w:val="00A51403"/>
    <w:rsid w:val="00A81011"/>
    <w:rsid w:val="00AD62F2"/>
    <w:rsid w:val="00B76656"/>
    <w:rsid w:val="00BC356F"/>
    <w:rsid w:val="00C27A06"/>
    <w:rsid w:val="00C9280F"/>
    <w:rsid w:val="00DA2DD4"/>
    <w:rsid w:val="00DD1D5A"/>
    <w:rsid w:val="00DF764C"/>
    <w:rsid w:val="00E40DFD"/>
    <w:rsid w:val="00E577F8"/>
    <w:rsid w:val="00E8102E"/>
    <w:rsid w:val="00E91742"/>
    <w:rsid w:val="00F36E0E"/>
    <w:rsid w:val="00F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hen@tp.edu.tw&#122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825005</cp:lastModifiedBy>
  <cp:revision>2</cp:revision>
  <cp:lastPrinted>2015-11-19T01:35:00Z</cp:lastPrinted>
  <dcterms:created xsi:type="dcterms:W3CDTF">2015-12-14T05:19:00Z</dcterms:created>
  <dcterms:modified xsi:type="dcterms:W3CDTF">2015-12-14T05:19:00Z</dcterms:modified>
</cp:coreProperties>
</file>