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D4" w:rsidRPr="00A6597A" w:rsidRDefault="001141D4" w:rsidP="00690AAE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臺北市職能發展學院</w:t>
      </w:r>
    </w:p>
    <w:p w:rsidR="00FB350D" w:rsidRPr="00A6597A" w:rsidRDefault="001141D4" w:rsidP="00690AAE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辦理</w:t>
      </w:r>
      <w:r w:rsidR="00F604A7" w:rsidRPr="00A6597A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="004C626A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="00D660DA" w:rsidRPr="00A6597A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bookmarkStart w:id="0" w:name="_GoBack"/>
      <w:bookmarkEnd w:id="0"/>
      <w:r w:rsidR="004C626A">
        <w:rPr>
          <w:rFonts w:ascii="標楷體" w:eastAsia="標楷體" w:hAnsi="標楷體" w:hint="eastAsia"/>
          <w:b/>
          <w:bCs/>
          <w:sz w:val="40"/>
          <w:szCs w:val="40"/>
        </w:rPr>
        <w:t>自動控制</w:t>
      </w:r>
      <w:r w:rsidR="00D660DA" w:rsidRPr="00A6597A">
        <w:rPr>
          <w:rFonts w:ascii="標楷體" w:eastAsia="標楷體" w:hAnsi="標楷體"/>
          <w:b/>
          <w:bCs/>
          <w:sz w:val="40"/>
          <w:szCs w:val="40"/>
        </w:rPr>
        <w:t>機器人</w:t>
      </w:r>
    </w:p>
    <w:p w:rsidR="00D660DA" w:rsidRPr="00A6597A" w:rsidRDefault="00D660DA" w:rsidP="00690AAE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/>
          <w:b/>
          <w:bCs/>
          <w:sz w:val="40"/>
          <w:szCs w:val="40"/>
        </w:rPr>
        <w:t>教育研習營</w:t>
      </w: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實施計畫</w:t>
      </w:r>
    </w:p>
    <w:p w:rsidR="00D660DA" w:rsidRPr="00A6597A" w:rsidRDefault="00D660DA" w:rsidP="00690AAE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計畫目的</w:t>
      </w:r>
    </w:p>
    <w:p w:rsidR="00D660DA" w:rsidRPr="00FD3BCD" w:rsidRDefault="00D660DA" w:rsidP="00D660DA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pple LiGothic Medium" w:cs="Arial"/>
          <w:szCs w:val="24"/>
        </w:rPr>
      </w:pPr>
      <w:r w:rsidRPr="00A6597A">
        <w:rPr>
          <w:rFonts w:ascii="Arial" w:eastAsia="標楷體" w:hAnsi="Apple LiGothic Medium" w:cs="Arial" w:hint="eastAsia"/>
        </w:rPr>
        <w:t>（一）</w:t>
      </w:r>
      <w:r w:rsidR="002642FA" w:rsidRPr="00FD3BCD">
        <w:rPr>
          <w:rFonts w:ascii="Arial" w:eastAsia="標楷體" w:hAnsi="Arial" w:cs="Arial"/>
          <w:kern w:val="1"/>
          <w:szCs w:val="24"/>
          <w:lang w:eastAsia="ar-SA"/>
        </w:rPr>
        <w:t>提昇</w:t>
      </w:r>
      <w:r w:rsidRPr="00FD3BCD">
        <w:rPr>
          <w:rFonts w:ascii="Arial" w:eastAsia="標楷體" w:hAnsi="Arial" w:cs="Arial"/>
          <w:kern w:val="1"/>
          <w:szCs w:val="24"/>
          <w:lang w:eastAsia="ar-SA"/>
        </w:rPr>
        <w:t>基礎的科學與科技教育，強化</w:t>
      </w:r>
      <w:r w:rsidR="007D3945" w:rsidRPr="00FD3BCD">
        <w:rPr>
          <w:rFonts w:ascii="Arial" w:eastAsia="標楷體" w:hAnsi="Arial" w:cs="Arial" w:hint="eastAsia"/>
          <w:kern w:val="1"/>
          <w:szCs w:val="24"/>
        </w:rPr>
        <w:t>學</w:t>
      </w:r>
      <w:r w:rsidRPr="00FD3BCD">
        <w:rPr>
          <w:rFonts w:ascii="Arial" w:eastAsia="標楷體" w:hAnsi="Arial" w:cs="Arial"/>
          <w:kern w:val="1"/>
          <w:szCs w:val="24"/>
          <w:lang w:eastAsia="ar-SA"/>
        </w:rPr>
        <w:t>生未來的競爭力</w:t>
      </w:r>
      <w:r w:rsidRPr="00FD3BCD">
        <w:rPr>
          <w:rFonts w:ascii="Arial" w:eastAsia="標楷體" w:hAnsi="Apple LiGothic Medium" w:cs="Arial"/>
          <w:szCs w:val="24"/>
        </w:rPr>
        <w:t>。</w:t>
      </w:r>
    </w:p>
    <w:p w:rsidR="00130C21" w:rsidRPr="00FD3BCD" w:rsidRDefault="00D660DA" w:rsidP="00D660DA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rial" w:cs="Arial"/>
          <w:kern w:val="1"/>
          <w:szCs w:val="24"/>
        </w:rPr>
      </w:pPr>
      <w:r w:rsidRPr="00FD3BCD">
        <w:rPr>
          <w:rFonts w:ascii="Arial" w:eastAsia="標楷體" w:hAnsi="Apple LiGothic Medium" w:cs="Arial" w:hint="eastAsia"/>
          <w:szCs w:val="24"/>
        </w:rPr>
        <w:t>（二）</w:t>
      </w:r>
      <w:r w:rsidR="00130C21" w:rsidRPr="00FD3BCD">
        <w:rPr>
          <w:rFonts w:ascii="Arial" w:eastAsia="標楷體" w:hAnsi="Apple LiGothic Medium" w:cs="Arial" w:hint="eastAsia"/>
          <w:szCs w:val="24"/>
        </w:rPr>
        <w:t>培養學生在科技及創意領域的自信、溝通力和領導能力</w:t>
      </w:r>
      <w:r w:rsidR="00130C21" w:rsidRPr="00FD3BCD">
        <w:rPr>
          <w:rFonts w:ascii="Arial" w:eastAsia="標楷體" w:hAnsi="Apple LiGothic Medium" w:cs="Arial"/>
          <w:szCs w:val="24"/>
        </w:rPr>
        <w:t>。</w:t>
      </w:r>
    </w:p>
    <w:p w:rsidR="004E184F" w:rsidRPr="00A6597A" w:rsidRDefault="00130C21" w:rsidP="00FD3BCD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pple LiGothic Medium" w:cs="Arial"/>
        </w:rPr>
      </w:pPr>
      <w:r w:rsidRPr="00FD3BCD">
        <w:rPr>
          <w:rFonts w:ascii="Arial" w:eastAsia="標楷體" w:hAnsi="Apple LiGothic Medium" w:cs="Arial" w:hint="eastAsia"/>
          <w:szCs w:val="24"/>
        </w:rPr>
        <w:t>（三）培養教師具有指導</w:t>
      </w:r>
      <w:r w:rsidR="00D660DA" w:rsidRPr="00FD3BCD">
        <w:rPr>
          <w:rFonts w:ascii="Arial" w:eastAsia="標楷體" w:hAnsi="Arial" w:cs="Arial"/>
          <w:kern w:val="1"/>
          <w:szCs w:val="24"/>
          <w:lang w:eastAsia="ar-SA"/>
        </w:rPr>
        <w:t>學生運用科技及資訊的能力</w:t>
      </w:r>
      <w:r w:rsidR="00D660DA" w:rsidRPr="00FD3BCD">
        <w:rPr>
          <w:rFonts w:ascii="Arial" w:eastAsia="標楷體" w:hAnsi="Arial" w:cs="Arial" w:hint="eastAsia"/>
          <w:kern w:val="1"/>
          <w:szCs w:val="24"/>
        </w:rPr>
        <w:t>，</w:t>
      </w:r>
      <w:r w:rsidRPr="00FD3BCD">
        <w:rPr>
          <w:rFonts w:ascii="Arial" w:eastAsia="標楷體" w:hAnsi="Arial" w:cs="Arial" w:hint="eastAsia"/>
          <w:kern w:val="1"/>
          <w:szCs w:val="24"/>
        </w:rPr>
        <w:t>並加強學生以科學的創意參與競賽的素養。</w:t>
      </w:r>
      <w:r w:rsidR="00A6597A">
        <w:rPr>
          <w:rFonts w:ascii="Arial" w:eastAsia="標楷體" w:hAnsi="Apple LiGothic Medium" w:cs="Arial"/>
        </w:rPr>
        <w:br/>
      </w:r>
    </w:p>
    <w:p w:rsidR="004E184F" w:rsidRPr="00A6597A" w:rsidRDefault="00D660DA" w:rsidP="004E184F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預期成果</w:t>
      </w:r>
    </w:p>
    <w:p w:rsidR="00D3248C" w:rsidRPr="00A6597A" w:rsidRDefault="009F4264" w:rsidP="00972E94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透過精進教師運用科技及資訊之能力，以</w:t>
      </w:r>
      <w:r w:rsidR="00D660DA" w:rsidRPr="00A6597A">
        <w:rPr>
          <w:rFonts w:ascii="Arial" w:eastAsia="標楷體" w:hAnsi="Apple LiGothic Medium" w:cs="Arial" w:hint="eastAsia"/>
        </w:rPr>
        <w:t>培養學生對科學學習興趣</w:t>
      </w:r>
      <w:r w:rsidRPr="00A6597A">
        <w:rPr>
          <w:rFonts w:ascii="Arial" w:eastAsia="標楷體" w:hAnsi="Apple LiGothic Medium" w:cs="Arial" w:hint="eastAsia"/>
        </w:rPr>
        <w:t>及指導學生操作科技，發揮創意</w:t>
      </w:r>
      <w:r w:rsidR="00D660DA" w:rsidRPr="00A6597A">
        <w:rPr>
          <w:rFonts w:ascii="Arial" w:eastAsia="標楷體" w:hAnsi="Apple LiGothic Medium" w:cs="Arial" w:hint="eastAsia"/>
        </w:rPr>
        <w:t>。</w:t>
      </w:r>
    </w:p>
    <w:p w:rsidR="00D3248C" w:rsidRPr="00A6597A" w:rsidRDefault="00D660DA" w:rsidP="00D3248C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透過</w:t>
      </w:r>
      <w:r w:rsidR="005053A1" w:rsidRPr="00A6597A">
        <w:rPr>
          <w:rFonts w:ascii="Arial" w:eastAsia="標楷體" w:hAnsi="Apple LiGothic Medium" w:cs="Arial" w:hint="eastAsia"/>
        </w:rPr>
        <w:t>教師指導學生</w:t>
      </w:r>
      <w:r w:rsidRPr="00A6597A">
        <w:rPr>
          <w:rFonts w:ascii="Arial" w:eastAsia="標楷體" w:hAnsi="Apple LiGothic Medium" w:cs="Arial" w:hint="eastAsia"/>
        </w:rPr>
        <w:t>動手做的過程，</w:t>
      </w:r>
      <w:r w:rsidR="005053A1" w:rsidRPr="00A6597A">
        <w:rPr>
          <w:rFonts w:ascii="Arial" w:eastAsia="標楷體" w:hAnsi="Apple LiGothic Medium" w:cs="Arial" w:hint="eastAsia"/>
        </w:rPr>
        <w:t>以加強</w:t>
      </w:r>
      <w:r w:rsidRPr="00A6597A">
        <w:rPr>
          <w:rFonts w:ascii="Arial" w:eastAsia="標楷體" w:hAnsi="Apple LiGothic Medium" w:cs="Arial" w:hint="eastAsia"/>
        </w:rPr>
        <w:t>對科學原理有更深的認識並能運用於生活上。</w:t>
      </w:r>
    </w:p>
    <w:p w:rsidR="00D3248C" w:rsidRPr="00A6597A" w:rsidRDefault="00D660DA" w:rsidP="00D3248C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科學活動辦理期間，學校行政人員及教師亦能對於科學活動規劃能力更精進。</w:t>
      </w:r>
    </w:p>
    <w:p w:rsidR="00D3248C" w:rsidRPr="00A6597A" w:rsidRDefault="00D660DA" w:rsidP="00D3248C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促使社會大眾重視科學研究，普及科學知識，發揚科學精神，協助科學教育之發展。</w:t>
      </w:r>
      <w:r w:rsidR="00A6597A">
        <w:rPr>
          <w:rFonts w:ascii="Arial" w:eastAsia="標楷體" w:hAnsi="Apple LiGothic Medium" w:cs="Arial"/>
        </w:rPr>
        <w:br/>
      </w:r>
    </w:p>
    <w:p w:rsidR="00D3248C" w:rsidRPr="00A6597A" w:rsidRDefault="00D660DA" w:rsidP="00690AAE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辦理單位</w:t>
      </w:r>
    </w:p>
    <w:p w:rsidR="00D660DA" w:rsidRPr="00A6597A" w:rsidRDefault="00F604A7" w:rsidP="00632249">
      <w:pPr>
        <w:snapToGrid w:val="0"/>
        <w:spacing w:line="400" w:lineRule="exact"/>
        <w:ind w:leftChars="119" w:left="526" w:rightChars="237" w:right="569" w:hangingChars="100" w:hanging="240"/>
        <w:jc w:val="both"/>
        <w:rPr>
          <w:rFonts w:ascii="Arial" w:eastAsia="標楷體" w:hAnsi="Apple LiGothic Medium" w:cs="Arial"/>
          <w:color w:val="000000"/>
          <w:szCs w:val="20"/>
        </w:rPr>
      </w:pPr>
      <w:r w:rsidRPr="00A6597A">
        <w:rPr>
          <w:rFonts w:ascii="Arial" w:eastAsia="標楷體" w:hAnsi="Apple LiGothic Medium" w:cs="Arial" w:hint="eastAsia"/>
          <w:color w:val="000000"/>
          <w:szCs w:val="20"/>
        </w:rPr>
        <w:t>主辦單位：</w:t>
      </w:r>
      <w:r w:rsidR="001141D4" w:rsidRPr="00A6597A">
        <w:rPr>
          <w:rFonts w:ascii="Arial" w:eastAsia="標楷體" w:hAnsi="Apple LiGothic Medium" w:cs="Arial" w:hint="eastAsia"/>
          <w:color w:val="000000"/>
          <w:szCs w:val="20"/>
        </w:rPr>
        <w:t>臺北市職能發展學院</w:t>
      </w:r>
    </w:p>
    <w:p w:rsidR="00D3248C" w:rsidRPr="00A6597A" w:rsidRDefault="00F604A7" w:rsidP="00A6597A">
      <w:pPr>
        <w:spacing w:line="400" w:lineRule="exact"/>
        <w:ind w:leftChars="119" w:left="526" w:rightChars="237" w:right="569" w:hangingChars="100" w:hanging="240"/>
        <w:jc w:val="both"/>
        <w:rPr>
          <w:rFonts w:ascii="Arial" w:eastAsia="標楷體" w:hAnsi="Arial" w:cs="Arial"/>
          <w:sz w:val="28"/>
          <w:szCs w:val="28"/>
        </w:rPr>
      </w:pPr>
      <w:r w:rsidRPr="00A6597A">
        <w:rPr>
          <w:rFonts w:ascii="Arial" w:eastAsia="標楷體" w:hAnsi="Apple LiGothic Medium" w:cs="Arial" w:hint="eastAsia"/>
          <w:color w:val="000000"/>
          <w:szCs w:val="20"/>
        </w:rPr>
        <w:t>合作單位</w:t>
      </w:r>
      <w:r w:rsidRPr="00A6597A">
        <w:rPr>
          <w:rFonts w:ascii="Arial" w:eastAsia="標楷體" w:hAnsi="Apple LiGothic Medium" w:cs="Arial" w:hint="eastAsia"/>
          <w:color w:val="000000"/>
          <w:szCs w:val="20"/>
        </w:rPr>
        <w:t xml:space="preserve">: </w:t>
      </w:r>
      <w:r w:rsidR="004C626A">
        <w:rPr>
          <w:rFonts w:ascii="Arial" w:eastAsia="標楷體" w:hAnsi="Apple LiGothic Medium" w:cs="Arial" w:hint="eastAsia"/>
          <w:color w:val="000000"/>
          <w:szCs w:val="20"/>
        </w:rPr>
        <w:t>貝登堡公司</w:t>
      </w:r>
      <w:r w:rsidR="00A6597A">
        <w:rPr>
          <w:rFonts w:ascii="Arial" w:eastAsia="標楷體" w:hAnsi="Apple LiGothic Medium" w:cs="Arial"/>
          <w:color w:val="000000"/>
          <w:szCs w:val="20"/>
        </w:rPr>
        <w:br/>
      </w:r>
    </w:p>
    <w:p w:rsidR="00D660DA" w:rsidRPr="00A6597A" w:rsidRDefault="00D660DA" w:rsidP="00D3248C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實施方法</w:t>
      </w:r>
    </w:p>
    <w:p w:rsidR="004C626A" w:rsidRPr="00FD3BCD" w:rsidRDefault="00D660DA" w:rsidP="007D3945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978" w:hanging="258"/>
        <w:jc w:val="both"/>
        <w:rPr>
          <w:rFonts w:ascii="Times New Roman" w:eastAsia="標楷體" w:hAnsi="Times New Roman"/>
          <w:szCs w:val="24"/>
        </w:rPr>
      </w:pPr>
      <w:r w:rsidRPr="00FD3BCD">
        <w:rPr>
          <w:rFonts w:eastAsia="標楷體" w:hint="eastAsia"/>
          <w:szCs w:val="24"/>
        </w:rPr>
        <w:t>研習時間：</w:t>
      </w:r>
    </w:p>
    <w:p w:rsidR="004C626A" w:rsidRPr="00FD3BCD" w:rsidRDefault="004C626A" w:rsidP="004C626A">
      <w:pPr>
        <w:pStyle w:val="ab"/>
        <w:numPr>
          <w:ilvl w:val="1"/>
          <w:numId w:val="22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0" w:left="1854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太空挑戰組機器人研習：</w:t>
      </w:r>
      <w:r w:rsidRPr="00FD3BCD">
        <w:rPr>
          <w:rFonts w:eastAsia="標楷體" w:hint="eastAsia"/>
          <w:szCs w:val="24"/>
        </w:rPr>
        <w:t>104</w:t>
      </w:r>
      <w:r w:rsidRPr="00FD3BCD">
        <w:rPr>
          <w:rFonts w:eastAsia="標楷體" w:hint="eastAsia"/>
          <w:szCs w:val="24"/>
        </w:rPr>
        <w:t>年</w:t>
      </w:r>
      <w:r w:rsidRPr="00FD3BCD">
        <w:rPr>
          <w:rFonts w:eastAsia="標楷體" w:hint="eastAsia"/>
          <w:szCs w:val="24"/>
        </w:rPr>
        <w:t>11</w:t>
      </w:r>
      <w:r w:rsidRPr="00FD3BCD">
        <w:rPr>
          <w:rFonts w:eastAsia="標楷體" w:hint="eastAsia"/>
          <w:szCs w:val="24"/>
        </w:rPr>
        <w:t>月</w:t>
      </w:r>
      <w:r w:rsidRPr="00FD3BCD">
        <w:rPr>
          <w:rFonts w:eastAsia="標楷體" w:hint="eastAsia"/>
          <w:szCs w:val="24"/>
        </w:rPr>
        <w:t>20</w:t>
      </w:r>
      <w:r w:rsidRPr="00FD3BCD">
        <w:rPr>
          <w:rFonts w:eastAsia="標楷體" w:hint="eastAsia"/>
          <w:szCs w:val="24"/>
        </w:rPr>
        <w:t>日（五）上午</w:t>
      </w:r>
      <w:r w:rsidRPr="00FD3BCD">
        <w:rPr>
          <w:rFonts w:eastAsia="標楷體" w:hint="eastAsia"/>
          <w:szCs w:val="24"/>
        </w:rPr>
        <w:t>9</w:t>
      </w:r>
      <w:r w:rsidRPr="00FD3BCD">
        <w:rPr>
          <w:rFonts w:eastAsia="標楷體" w:hint="eastAsia"/>
          <w:szCs w:val="24"/>
        </w:rPr>
        <w:t>時至下午</w:t>
      </w:r>
      <w:r w:rsidRPr="00FD3BCD">
        <w:rPr>
          <w:rFonts w:eastAsia="標楷體" w:hint="eastAsia"/>
          <w:szCs w:val="24"/>
        </w:rPr>
        <w:t>4</w:t>
      </w:r>
      <w:r w:rsidRPr="00FD3BCD">
        <w:rPr>
          <w:rFonts w:eastAsia="標楷體" w:hint="eastAsia"/>
          <w:szCs w:val="24"/>
        </w:rPr>
        <w:t>時，</w:t>
      </w:r>
      <w:r w:rsidRPr="00FD3BCD">
        <w:rPr>
          <w:rFonts w:eastAsia="標楷體" w:hint="eastAsia"/>
          <w:szCs w:val="24"/>
        </w:rPr>
        <w:t>15</w:t>
      </w:r>
      <w:r w:rsidRPr="00FD3BCD">
        <w:rPr>
          <w:rFonts w:eastAsia="標楷體" w:hint="eastAsia"/>
          <w:szCs w:val="24"/>
        </w:rPr>
        <w:t>人。</w:t>
      </w:r>
    </w:p>
    <w:p w:rsidR="007D3945" w:rsidRPr="00FD3BCD" w:rsidRDefault="004C626A" w:rsidP="004C626A">
      <w:pPr>
        <w:pStyle w:val="ab"/>
        <w:numPr>
          <w:ilvl w:val="1"/>
          <w:numId w:val="22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0" w:left="1854"/>
        <w:jc w:val="both"/>
        <w:rPr>
          <w:rFonts w:ascii="Times New Roman" w:eastAsia="標楷體" w:hAnsi="Times New Roman"/>
          <w:szCs w:val="24"/>
        </w:rPr>
      </w:pPr>
      <w:r w:rsidRPr="00FD3BCD">
        <w:rPr>
          <w:rFonts w:eastAsia="標楷體" w:hint="eastAsia"/>
          <w:szCs w:val="24"/>
        </w:rPr>
        <w:t>保齡球機器人研習：</w:t>
      </w:r>
      <w:r w:rsidRPr="00FD3BCD">
        <w:rPr>
          <w:rFonts w:eastAsia="標楷體" w:hint="eastAsia"/>
          <w:szCs w:val="24"/>
        </w:rPr>
        <w:t>104</w:t>
      </w:r>
      <w:r w:rsidRPr="00FD3BCD">
        <w:rPr>
          <w:rFonts w:eastAsia="標楷體" w:hint="eastAsia"/>
          <w:szCs w:val="24"/>
        </w:rPr>
        <w:t>年</w:t>
      </w:r>
      <w:r w:rsidRPr="00FD3BCD">
        <w:rPr>
          <w:rFonts w:eastAsia="標楷體" w:hint="eastAsia"/>
          <w:szCs w:val="24"/>
        </w:rPr>
        <w:t>12</w:t>
      </w:r>
      <w:r w:rsidRPr="00FD3BCD">
        <w:rPr>
          <w:rFonts w:eastAsia="標楷體" w:hint="eastAsia"/>
          <w:szCs w:val="24"/>
        </w:rPr>
        <w:t>月</w:t>
      </w:r>
      <w:r w:rsidR="00FD3BCD" w:rsidRPr="00FD3BCD">
        <w:rPr>
          <w:rFonts w:eastAsia="標楷體" w:hint="eastAsia"/>
          <w:szCs w:val="24"/>
        </w:rPr>
        <w:t>15</w:t>
      </w:r>
      <w:r w:rsidRPr="00FD3BCD">
        <w:rPr>
          <w:rFonts w:eastAsia="標楷體" w:hint="eastAsia"/>
          <w:szCs w:val="24"/>
        </w:rPr>
        <w:t>日（</w:t>
      </w:r>
      <w:r w:rsidR="00FD3BCD" w:rsidRPr="00FD3BCD">
        <w:rPr>
          <w:rFonts w:eastAsia="標楷體" w:hint="eastAsia"/>
          <w:szCs w:val="24"/>
        </w:rPr>
        <w:t>二</w:t>
      </w:r>
      <w:r w:rsidRPr="00FD3BCD">
        <w:rPr>
          <w:rFonts w:eastAsia="標楷體" w:hint="eastAsia"/>
          <w:szCs w:val="24"/>
        </w:rPr>
        <w:t>）上午</w:t>
      </w:r>
      <w:r w:rsidRPr="00FD3BCD">
        <w:rPr>
          <w:rFonts w:eastAsia="標楷體" w:hint="eastAsia"/>
          <w:szCs w:val="24"/>
        </w:rPr>
        <w:t>9</w:t>
      </w:r>
      <w:r w:rsidRPr="00FD3BCD">
        <w:rPr>
          <w:rFonts w:eastAsia="標楷體" w:hint="eastAsia"/>
          <w:szCs w:val="24"/>
        </w:rPr>
        <w:t>時至下午</w:t>
      </w:r>
      <w:r w:rsidRPr="00FD3BCD">
        <w:rPr>
          <w:rFonts w:eastAsia="標楷體" w:hint="eastAsia"/>
          <w:szCs w:val="24"/>
        </w:rPr>
        <w:t>4</w:t>
      </w:r>
      <w:r w:rsidRPr="00FD3BCD">
        <w:rPr>
          <w:rFonts w:eastAsia="標楷體" w:hint="eastAsia"/>
          <w:szCs w:val="24"/>
        </w:rPr>
        <w:t>時，</w:t>
      </w:r>
      <w:r w:rsidR="00FD3BCD" w:rsidRPr="00FD3BCD">
        <w:rPr>
          <w:rFonts w:eastAsia="標楷體" w:hint="eastAsia"/>
          <w:szCs w:val="24"/>
        </w:rPr>
        <w:t>12</w:t>
      </w:r>
      <w:r w:rsidRPr="00FD3BCD">
        <w:rPr>
          <w:rFonts w:eastAsia="標楷體" w:hint="eastAsia"/>
          <w:szCs w:val="24"/>
        </w:rPr>
        <w:t>人。</w:t>
      </w:r>
    </w:p>
    <w:p w:rsidR="00D660DA" w:rsidRPr="00FD3BCD" w:rsidRDefault="00D660DA" w:rsidP="007D3945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978" w:hanging="258"/>
        <w:jc w:val="both"/>
        <w:rPr>
          <w:rFonts w:ascii="Times New Roman" w:eastAsia="標楷體" w:hAnsi="Times New Roman"/>
          <w:szCs w:val="24"/>
        </w:rPr>
      </w:pPr>
      <w:r w:rsidRPr="00FD3BCD">
        <w:rPr>
          <w:rFonts w:eastAsia="標楷體" w:hint="eastAsia"/>
          <w:szCs w:val="24"/>
        </w:rPr>
        <w:t>研習地點：</w:t>
      </w:r>
      <w:r w:rsidR="001141D4" w:rsidRPr="00FD3BCD">
        <w:rPr>
          <w:rFonts w:eastAsia="標楷體" w:hint="eastAsia"/>
          <w:szCs w:val="24"/>
        </w:rPr>
        <w:t>臺北市職能發展學院</w:t>
      </w:r>
      <w:r w:rsidR="007D3945" w:rsidRPr="00FD3BCD">
        <w:rPr>
          <w:rFonts w:eastAsia="標楷體" w:hint="eastAsia"/>
          <w:szCs w:val="24"/>
        </w:rPr>
        <w:t>（臺北市士林區士東路</w:t>
      </w:r>
      <w:r w:rsidR="007D3945" w:rsidRPr="00FD3BCD">
        <w:rPr>
          <w:rFonts w:eastAsia="標楷體" w:hint="eastAsia"/>
          <w:szCs w:val="24"/>
        </w:rPr>
        <w:t>301</w:t>
      </w:r>
      <w:r w:rsidR="007D3945" w:rsidRPr="00FD3BCD">
        <w:rPr>
          <w:rFonts w:eastAsia="標楷體" w:hint="eastAsia"/>
          <w:szCs w:val="24"/>
        </w:rPr>
        <w:t>號）</w:t>
      </w:r>
      <w:r w:rsidRPr="00FD3BCD">
        <w:rPr>
          <w:rFonts w:eastAsia="標楷體" w:hint="eastAsia"/>
          <w:szCs w:val="24"/>
        </w:rPr>
        <w:t>。</w:t>
      </w:r>
    </w:p>
    <w:p w:rsidR="00AA612F" w:rsidRPr="00FD3BCD" w:rsidRDefault="00AA612F" w:rsidP="007D3945">
      <w:pPr>
        <w:numPr>
          <w:ilvl w:val="0"/>
          <w:numId w:val="18"/>
        </w:numPr>
        <w:tabs>
          <w:tab w:val="left" w:pos="1246"/>
          <w:tab w:val="left" w:pos="1414"/>
          <w:tab w:val="left" w:pos="1610"/>
        </w:tabs>
        <w:spacing w:line="480" w:lineRule="exact"/>
        <w:ind w:leftChars="300" w:left="978" w:hanging="258"/>
        <w:jc w:val="both"/>
        <w:rPr>
          <w:rFonts w:eastAsia="標楷體"/>
          <w:szCs w:val="24"/>
        </w:rPr>
      </w:pPr>
      <w:r w:rsidRPr="00FD3BCD">
        <w:rPr>
          <w:rFonts w:eastAsia="標楷體"/>
          <w:szCs w:val="24"/>
        </w:rPr>
        <w:t>研習對象：</w:t>
      </w:r>
      <w:r w:rsidRPr="00FD3BCD">
        <w:rPr>
          <w:rFonts w:eastAsia="標楷體" w:hint="eastAsia"/>
          <w:szCs w:val="24"/>
        </w:rPr>
        <w:t>本市</w:t>
      </w:r>
      <w:r w:rsidRPr="00FD3BCD">
        <w:rPr>
          <w:rFonts w:eastAsia="標楷體"/>
          <w:szCs w:val="24"/>
        </w:rPr>
        <w:t>高中</w:t>
      </w:r>
      <w:r w:rsidRPr="00FD3BCD">
        <w:rPr>
          <w:rFonts w:eastAsia="標楷體"/>
          <w:szCs w:val="24"/>
        </w:rPr>
        <w:t>(</w:t>
      </w:r>
      <w:r w:rsidRPr="00FD3BCD">
        <w:rPr>
          <w:rFonts w:eastAsia="標楷體"/>
          <w:szCs w:val="24"/>
        </w:rPr>
        <w:t>含完全中學高中部及綜合中學高中部</w:t>
      </w:r>
      <w:r w:rsidRPr="00FD3BCD">
        <w:rPr>
          <w:rFonts w:eastAsia="標楷體"/>
          <w:szCs w:val="24"/>
        </w:rPr>
        <w:t xml:space="preserve">) / </w:t>
      </w:r>
      <w:r w:rsidRPr="00FD3BCD">
        <w:rPr>
          <w:rFonts w:eastAsia="標楷體"/>
          <w:szCs w:val="24"/>
        </w:rPr>
        <w:t>高職</w:t>
      </w:r>
      <w:r w:rsidRPr="00FD3BCD">
        <w:rPr>
          <w:rFonts w:eastAsia="標楷體"/>
          <w:szCs w:val="24"/>
        </w:rPr>
        <w:t>(</w:t>
      </w:r>
      <w:r w:rsidRPr="00FD3BCD">
        <w:rPr>
          <w:rFonts w:eastAsia="標楷體"/>
          <w:szCs w:val="24"/>
        </w:rPr>
        <w:t>含綜合</w:t>
      </w:r>
      <w:r w:rsidR="007D3945" w:rsidRPr="00FD3BCD">
        <w:rPr>
          <w:rFonts w:eastAsia="標楷體" w:hint="eastAsia"/>
          <w:szCs w:val="24"/>
        </w:rPr>
        <w:t xml:space="preserve"> </w:t>
      </w:r>
      <w:r w:rsidR="007D3945" w:rsidRPr="00FD3BCD">
        <w:rPr>
          <w:rFonts w:eastAsia="標楷體" w:hint="eastAsia"/>
          <w:szCs w:val="24"/>
        </w:rPr>
        <w:br/>
        <w:t xml:space="preserve"> </w:t>
      </w:r>
      <w:r w:rsidRPr="00FD3BCD">
        <w:rPr>
          <w:rFonts w:eastAsia="標楷體"/>
          <w:szCs w:val="24"/>
        </w:rPr>
        <w:t>高中高職部</w:t>
      </w:r>
      <w:r w:rsidRPr="00FD3BCD">
        <w:rPr>
          <w:rFonts w:eastAsia="標楷體"/>
          <w:szCs w:val="24"/>
        </w:rPr>
        <w:t xml:space="preserve">) / </w:t>
      </w:r>
      <w:r w:rsidRPr="00FD3BCD">
        <w:rPr>
          <w:rFonts w:eastAsia="標楷體"/>
          <w:szCs w:val="24"/>
        </w:rPr>
        <w:t>國中</w:t>
      </w:r>
      <w:r w:rsidRPr="00FD3BCD">
        <w:rPr>
          <w:rFonts w:eastAsia="標楷體"/>
          <w:szCs w:val="24"/>
        </w:rPr>
        <w:t>(</w:t>
      </w:r>
      <w:r w:rsidRPr="00FD3BCD">
        <w:rPr>
          <w:rFonts w:eastAsia="標楷體"/>
          <w:szCs w:val="24"/>
        </w:rPr>
        <w:t>含完全中學國中部</w:t>
      </w:r>
      <w:r w:rsidRPr="00FD3BCD">
        <w:rPr>
          <w:rFonts w:eastAsia="標楷體"/>
          <w:szCs w:val="24"/>
        </w:rPr>
        <w:t xml:space="preserve">) / </w:t>
      </w:r>
      <w:r w:rsidRPr="00FD3BCD">
        <w:rPr>
          <w:rFonts w:eastAsia="標楷體"/>
          <w:szCs w:val="24"/>
        </w:rPr>
        <w:t>國小對機器人教育有興趣之教師</w:t>
      </w:r>
      <w:r w:rsidR="0028593A" w:rsidRPr="00FD3BCD">
        <w:rPr>
          <w:rFonts w:eastAsia="標楷體" w:hint="eastAsia"/>
          <w:szCs w:val="24"/>
        </w:rPr>
        <w:t>。</w:t>
      </w:r>
    </w:p>
    <w:p w:rsidR="00F604A7" w:rsidRPr="00FD3BCD" w:rsidRDefault="00AA612F" w:rsidP="00A6597A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1200"/>
        <w:jc w:val="both"/>
        <w:rPr>
          <w:rFonts w:eastAsia="標楷體"/>
          <w:szCs w:val="24"/>
        </w:rPr>
      </w:pPr>
      <w:r w:rsidRPr="00FD3BCD">
        <w:rPr>
          <w:rFonts w:eastAsia="標楷體"/>
          <w:szCs w:val="24"/>
        </w:rPr>
        <w:t>報名方式：</w:t>
      </w:r>
      <w:r w:rsidR="00A6597A" w:rsidRPr="00FD3BCD">
        <w:rPr>
          <w:rFonts w:eastAsia="標楷體" w:hint="eastAsia"/>
          <w:szCs w:val="24"/>
        </w:rPr>
        <w:t>一律採網路報名，</w:t>
      </w:r>
      <w:r w:rsidR="004C626A" w:rsidRPr="00FD3BCD">
        <w:rPr>
          <w:rFonts w:eastAsia="標楷體" w:hint="eastAsia"/>
          <w:szCs w:val="24"/>
        </w:rPr>
        <w:t>即日起至臺北市勞動局線上報名系統</w:t>
      </w:r>
      <w:r w:rsidR="00A6597A" w:rsidRPr="00FD3BCD">
        <w:rPr>
          <w:rFonts w:eastAsia="標楷體" w:hint="eastAsia"/>
          <w:szCs w:val="24"/>
        </w:rPr>
        <w:t>(</w:t>
      </w:r>
      <w:hyperlink r:id="rId9" w:history="1">
        <w:r w:rsidR="00A6597A" w:rsidRPr="00FD3BCD">
          <w:rPr>
            <w:rStyle w:val="ac"/>
            <w:rFonts w:eastAsia="標楷體"/>
            <w:szCs w:val="24"/>
          </w:rPr>
          <w:t>https://www.bola-web.taipei.gov.tw/apply/</w:t>
        </w:r>
      </w:hyperlink>
      <w:r w:rsidR="00A6597A" w:rsidRPr="00FD3BCD">
        <w:rPr>
          <w:rFonts w:eastAsia="標楷體" w:hint="eastAsia"/>
          <w:szCs w:val="24"/>
        </w:rPr>
        <w:t>)</w:t>
      </w:r>
      <w:r w:rsidR="00A6597A" w:rsidRPr="00FD3BCD">
        <w:rPr>
          <w:rFonts w:eastAsia="標楷體" w:hint="eastAsia"/>
          <w:szCs w:val="24"/>
        </w:rPr>
        <w:t>報名。</w:t>
      </w:r>
      <w:r w:rsidR="004C626A" w:rsidRPr="00FD3BCD">
        <w:rPr>
          <w:rFonts w:eastAsia="標楷體" w:hint="eastAsia"/>
          <w:szCs w:val="24"/>
        </w:rPr>
        <w:t>名額有限，每人</w:t>
      </w:r>
      <w:r w:rsidR="00FD3BCD" w:rsidRPr="00FD3BCD">
        <w:rPr>
          <w:rFonts w:eastAsia="標楷體" w:hint="eastAsia"/>
          <w:szCs w:val="24"/>
        </w:rPr>
        <w:t>限</w:t>
      </w:r>
      <w:r w:rsidR="004C626A" w:rsidRPr="00FD3BCD">
        <w:rPr>
          <w:rFonts w:eastAsia="標楷體" w:hint="eastAsia"/>
          <w:szCs w:val="24"/>
        </w:rPr>
        <w:t>擇一場次報名。</w:t>
      </w:r>
    </w:p>
    <w:p w:rsidR="00D660DA" w:rsidRPr="00FD3BCD" w:rsidRDefault="00D660DA" w:rsidP="00E87404">
      <w:pPr>
        <w:numPr>
          <w:ilvl w:val="0"/>
          <w:numId w:val="18"/>
        </w:numPr>
        <w:tabs>
          <w:tab w:val="left" w:pos="1246"/>
          <w:tab w:val="left" w:pos="1414"/>
          <w:tab w:val="left" w:pos="1610"/>
        </w:tabs>
        <w:spacing w:line="480" w:lineRule="exact"/>
        <w:ind w:leftChars="300" w:left="1610" w:hanging="890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活動</w:t>
      </w:r>
      <w:r w:rsidR="00E87404" w:rsidRPr="00FD3BCD">
        <w:rPr>
          <w:rFonts w:eastAsia="標楷體" w:hint="eastAsia"/>
          <w:szCs w:val="24"/>
        </w:rPr>
        <w:t>時間</w:t>
      </w:r>
      <w:r w:rsidRPr="00FD3BCD">
        <w:rPr>
          <w:rFonts w:eastAsia="標楷體" w:hint="eastAsia"/>
          <w:szCs w:val="24"/>
        </w:rPr>
        <w:t>表：如</w:t>
      </w:r>
      <w:r w:rsidR="00A6597A" w:rsidRPr="00FD3BCD">
        <w:rPr>
          <w:rFonts w:eastAsia="標楷體" w:hint="eastAsia"/>
          <w:szCs w:val="24"/>
        </w:rPr>
        <w:t>下列</w:t>
      </w:r>
      <w:r w:rsidR="00FD3BCD" w:rsidRPr="00FD3BCD">
        <w:rPr>
          <w:rFonts w:eastAsia="標楷體" w:hint="eastAsia"/>
          <w:szCs w:val="24"/>
        </w:rPr>
        <w:t>課程表</w:t>
      </w:r>
      <w:r w:rsidRPr="00FD3BCD">
        <w:rPr>
          <w:rFonts w:eastAsia="標楷體" w:hint="eastAsia"/>
          <w:szCs w:val="24"/>
        </w:rPr>
        <w:t>。</w:t>
      </w:r>
    </w:p>
    <w:p w:rsidR="00FD3BCD" w:rsidRDefault="00D660DA" w:rsidP="00E87404">
      <w:pPr>
        <w:numPr>
          <w:ilvl w:val="0"/>
          <w:numId w:val="18"/>
        </w:numPr>
        <w:tabs>
          <w:tab w:val="left" w:pos="1246"/>
          <w:tab w:val="left" w:pos="1414"/>
          <w:tab w:val="left" w:pos="1610"/>
        </w:tabs>
        <w:spacing w:line="480" w:lineRule="exact"/>
        <w:ind w:leftChars="300" w:left="1610" w:hanging="890"/>
        <w:jc w:val="both"/>
        <w:rPr>
          <w:rFonts w:eastAsia="標楷體"/>
          <w:sz w:val="28"/>
          <w:szCs w:val="28"/>
        </w:rPr>
      </w:pPr>
      <w:r w:rsidRPr="00FD3BCD">
        <w:rPr>
          <w:rFonts w:eastAsia="標楷體" w:hint="eastAsia"/>
          <w:szCs w:val="24"/>
        </w:rPr>
        <w:t>洽詢電話：</w:t>
      </w:r>
      <w:r w:rsidR="00AA612F" w:rsidRPr="00FD3BCD">
        <w:rPr>
          <w:rFonts w:eastAsia="標楷體" w:hint="eastAsia"/>
          <w:szCs w:val="24"/>
        </w:rPr>
        <w:t>0</w:t>
      </w:r>
      <w:r w:rsidR="00A6597A" w:rsidRPr="00FD3BCD">
        <w:rPr>
          <w:rFonts w:eastAsia="標楷體" w:hint="eastAsia"/>
          <w:szCs w:val="24"/>
        </w:rPr>
        <w:t>2</w:t>
      </w:r>
      <w:r w:rsidR="00AA612F" w:rsidRPr="00FD3BCD">
        <w:rPr>
          <w:rFonts w:eastAsia="標楷體" w:hint="eastAsia"/>
          <w:szCs w:val="24"/>
        </w:rPr>
        <w:t>-2</w:t>
      </w:r>
      <w:r w:rsidR="00A6597A" w:rsidRPr="00FD3BCD">
        <w:rPr>
          <w:rFonts w:eastAsia="標楷體" w:hint="eastAsia"/>
          <w:szCs w:val="24"/>
        </w:rPr>
        <w:t>872-1940</w:t>
      </w:r>
      <w:r w:rsidR="00AA612F" w:rsidRPr="00FD3BCD">
        <w:rPr>
          <w:rFonts w:eastAsia="標楷體" w:hint="eastAsia"/>
          <w:szCs w:val="24"/>
        </w:rPr>
        <w:t>轉</w:t>
      </w:r>
      <w:r w:rsidR="004C626A" w:rsidRPr="00FD3BCD">
        <w:rPr>
          <w:rFonts w:eastAsia="標楷體" w:hint="eastAsia"/>
          <w:szCs w:val="24"/>
        </w:rPr>
        <w:t>268</w:t>
      </w:r>
      <w:r w:rsidR="004C626A" w:rsidRPr="00FD3BCD">
        <w:rPr>
          <w:rFonts w:eastAsia="標楷體" w:hint="eastAsia"/>
          <w:szCs w:val="24"/>
        </w:rPr>
        <w:t>吳先生或</w:t>
      </w:r>
      <w:r w:rsidR="004C626A" w:rsidRPr="00FD3BCD">
        <w:rPr>
          <w:rFonts w:eastAsia="標楷體" w:hint="eastAsia"/>
          <w:szCs w:val="24"/>
        </w:rPr>
        <w:t>267</w:t>
      </w:r>
      <w:r w:rsidR="004C626A" w:rsidRPr="00FD3BCD">
        <w:rPr>
          <w:rFonts w:eastAsia="標楷體" w:hint="eastAsia"/>
          <w:szCs w:val="24"/>
        </w:rPr>
        <w:t>亓小姐</w:t>
      </w:r>
      <w:r w:rsidR="007D3945" w:rsidRPr="00FD3BCD">
        <w:rPr>
          <w:rFonts w:eastAsia="標楷體" w:hint="eastAsia"/>
          <w:szCs w:val="24"/>
        </w:rPr>
        <w:t>。</w:t>
      </w:r>
      <w:r w:rsidR="00A6597A">
        <w:rPr>
          <w:rFonts w:eastAsia="標楷體"/>
          <w:sz w:val="28"/>
          <w:szCs w:val="28"/>
        </w:rPr>
        <w:br/>
      </w:r>
    </w:p>
    <w:p w:rsidR="00FD3BCD" w:rsidRDefault="00FD3BCD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660DA" w:rsidRPr="00A6597A" w:rsidRDefault="00D660DA" w:rsidP="00FD3BCD">
      <w:pPr>
        <w:tabs>
          <w:tab w:val="left" w:pos="1246"/>
          <w:tab w:val="left" w:pos="1414"/>
          <w:tab w:val="left" w:pos="1610"/>
        </w:tabs>
        <w:spacing w:line="480" w:lineRule="exact"/>
        <w:ind w:left="1610"/>
        <w:jc w:val="both"/>
        <w:rPr>
          <w:rFonts w:eastAsia="標楷體"/>
          <w:sz w:val="28"/>
          <w:szCs w:val="28"/>
        </w:rPr>
      </w:pPr>
    </w:p>
    <w:p w:rsidR="00AA612F" w:rsidRPr="00A6597A" w:rsidRDefault="00AA612F" w:rsidP="00AA612F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注意事項：</w:t>
      </w:r>
    </w:p>
    <w:p w:rsidR="00AA612F" w:rsidRPr="00FD3BCD" w:rsidRDefault="00AA612F" w:rsidP="00FB350D">
      <w:pPr>
        <w:numPr>
          <w:ilvl w:val="0"/>
          <w:numId w:val="34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Cs w:val="24"/>
        </w:rPr>
      </w:pPr>
      <w:r w:rsidRPr="00FD3BCD">
        <w:rPr>
          <w:rFonts w:eastAsia="標楷體"/>
          <w:szCs w:val="24"/>
        </w:rPr>
        <w:t>為響應節能減碳，參加人員請自行攜帶環保杯</w:t>
      </w:r>
      <w:r w:rsidRPr="00FD3BCD">
        <w:rPr>
          <w:rFonts w:eastAsia="標楷體" w:hint="eastAsia"/>
          <w:szCs w:val="24"/>
        </w:rPr>
        <w:t>。</w:t>
      </w:r>
    </w:p>
    <w:p w:rsidR="00AA612F" w:rsidRPr="00FD3BCD" w:rsidRDefault="00AA612F" w:rsidP="00FB350D">
      <w:pPr>
        <w:numPr>
          <w:ilvl w:val="0"/>
          <w:numId w:val="34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停車資訊：</w:t>
      </w:r>
    </w:p>
    <w:p w:rsidR="00AA612F" w:rsidRPr="00FD3BCD" w:rsidRDefault="00AA612F" w:rsidP="00FB350D">
      <w:pPr>
        <w:numPr>
          <w:ilvl w:val="0"/>
          <w:numId w:val="35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請將車輛停放在本</w:t>
      </w:r>
      <w:r w:rsidR="001141D4" w:rsidRPr="00FD3BCD">
        <w:rPr>
          <w:rFonts w:eastAsia="標楷體" w:hint="eastAsia"/>
          <w:szCs w:val="24"/>
        </w:rPr>
        <w:t>學院</w:t>
      </w:r>
      <w:r w:rsidRPr="00FD3BCD">
        <w:rPr>
          <w:rFonts w:eastAsia="標楷體" w:hint="eastAsia"/>
          <w:szCs w:val="24"/>
        </w:rPr>
        <w:t>停車場</w:t>
      </w:r>
      <w:r w:rsidR="001141D4" w:rsidRPr="00FD3BCD">
        <w:rPr>
          <w:rFonts w:eastAsia="標楷體" w:hint="eastAsia"/>
          <w:szCs w:val="24"/>
        </w:rPr>
        <w:t>，停車位有限，敬請儘量共乘。</w:t>
      </w:r>
    </w:p>
    <w:p w:rsidR="00AA612F" w:rsidRPr="00FD3BCD" w:rsidRDefault="00AA612F" w:rsidP="00FB350D">
      <w:pPr>
        <w:numPr>
          <w:ilvl w:val="0"/>
          <w:numId w:val="35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敬請各校惠予參加教師公差假參加本研習。</w:t>
      </w:r>
    </w:p>
    <w:p w:rsidR="00FD3BCD" w:rsidRDefault="00FD3BCD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p w:rsidR="00FD3BCD" w:rsidRDefault="00FD3BCD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p w:rsidR="00D660DA" w:rsidRPr="00FD3BCD" w:rsidRDefault="004C626A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48"/>
          <w:szCs w:val="48"/>
        </w:rPr>
      </w:pPr>
      <w:r w:rsidRPr="00FD3BCD">
        <w:rPr>
          <w:rFonts w:ascii="標楷體" w:eastAsia="標楷體" w:hAnsi="標楷體" w:hint="eastAsia"/>
          <w:b/>
          <w:sz w:val="48"/>
          <w:szCs w:val="48"/>
        </w:rPr>
        <w:t>【場次一】</w:t>
      </w:r>
    </w:p>
    <w:p w:rsidR="004C626A" w:rsidRPr="00FD3BCD" w:rsidRDefault="004C626A" w:rsidP="004C626A">
      <w:pPr>
        <w:widowControl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FD3BCD">
        <w:rPr>
          <w:rFonts w:ascii="標楷體" w:eastAsia="標楷體" w:hAnsi="標楷體" w:hint="eastAsia"/>
          <w:b/>
          <w:bCs/>
          <w:sz w:val="48"/>
          <w:szCs w:val="48"/>
        </w:rPr>
        <w:t>太空挑戰組機器人</w:t>
      </w:r>
      <w:r w:rsidR="00FD3BCD" w:rsidRPr="00FD3BCD">
        <w:rPr>
          <w:rFonts w:ascii="標楷體" w:eastAsia="標楷體" w:hAnsi="標楷體" w:hint="eastAsia"/>
          <w:b/>
          <w:bCs/>
          <w:sz w:val="48"/>
          <w:szCs w:val="48"/>
        </w:rPr>
        <w:t>課程(11月20日)</w:t>
      </w:r>
    </w:p>
    <w:tbl>
      <w:tblPr>
        <w:tblpPr w:leftFromText="180" w:rightFromText="180" w:vertAnchor="page" w:horzAnchor="margin" w:tblpY="6361"/>
        <w:tblW w:w="100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7513"/>
      </w:tblGrid>
      <w:tr w:rsidR="004C626A" w:rsidTr="004C626A">
        <w:trPr>
          <w:trHeight w:val="11"/>
        </w:trPr>
        <w:tc>
          <w:tcPr>
            <w:tcW w:w="2518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51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4C626A" w:rsidTr="004C626A">
        <w:trPr>
          <w:trHeight w:val="21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FLL機器人大賽規則介紹</w:t>
            </w:r>
          </w:p>
        </w:tc>
      </w:tr>
      <w:tr w:rsidR="004C626A" w:rsidTr="004C626A">
        <w:trPr>
          <w:trHeight w:val="53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09:30~12:00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LEGO Mindstorms EDU 實作</w:t>
            </w:r>
          </w:p>
          <w:p w:rsidR="004C626A" w:rsidRDefault="004C626A" w:rsidP="004C626A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組裝基本車型</w:t>
            </w:r>
          </w:p>
          <w:p w:rsidR="004C626A" w:rsidRDefault="004C626A" w:rsidP="004C626A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軟體基礎操作</w:t>
            </w:r>
          </w:p>
          <w:p w:rsidR="004C626A" w:rsidRDefault="004C626A" w:rsidP="004C626A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機器人基礎控制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校正顏色感應器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移動控制(測程法)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偵測顏色</w:t>
            </w:r>
          </w:p>
        </w:tc>
      </w:tr>
      <w:tr w:rsidR="004C626A" w:rsidTr="004C626A">
        <w:trPr>
          <w:trHeight w:val="53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4C626A" w:rsidTr="004C626A">
        <w:trPr>
          <w:trHeight w:val="22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13:00~16:00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C626A" w:rsidRDefault="004C626A" w:rsidP="004C626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LEGO Mindstorms EDU 實作</w:t>
            </w:r>
          </w:p>
          <w:p w:rsidR="004C626A" w:rsidRDefault="004C626A" w:rsidP="004C626A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機器人基礎控制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偵測與反應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循跡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精準旋轉</w:t>
            </w:r>
          </w:p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太空組任務挑戰實作 – 7個關卡 (感測器應用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測程法、機構設計)</w:t>
            </w:r>
          </w:p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4C626A" w:rsidRDefault="004C626A" w:rsidP="004C626A">
            <w:pPr>
              <w:rPr>
                <w:rFonts w:ascii="新細明體" w:eastAsia="新細明體" w:hAnsi="新細明體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17DA3D0D" wp14:editId="2A64E9CD">
                  <wp:extent cx="1185241" cy="1009650"/>
                  <wp:effectExtent l="0" t="0" r="0" b="0"/>
                  <wp:docPr id="6" name="圖片 6" descr="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41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7C6A1B49" wp14:editId="0DA5BA1B">
                  <wp:extent cx="1323975" cy="1118389"/>
                  <wp:effectExtent l="0" t="0" r="0" b="5715"/>
                  <wp:docPr id="5" name="圖片 5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18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29E15794" wp14:editId="44E9A454">
                  <wp:extent cx="1343025" cy="982087"/>
                  <wp:effectExtent l="0" t="0" r="0" b="8890"/>
                  <wp:docPr id="4" name="圖片 4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8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C626A" w:rsidTr="004C626A">
        <w:trPr>
          <w:trHeight w:val="22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16:00~16:10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Q&amp;A</w:t>
            </w:r>
          </w:p>
        </w:tc>
      </w:tr>
    </w:tbl>
    <w:p w:rsidR="004C626A" w:rsidRDefault="004C626A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p w:rsidR="004C626A" w:rsidRPr="00FD3BCD" w:rsidRDefault="004C626A" w:rsidP="004C626A">
      <w:pPr>
        <w:widowControl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FD3BCD">
        <w:rPr>
          <w:rFonts w:ascii="標楷體" w:eastAsia="標楷體" w:hAnsi="標楷體" w:hint="eastAsia"/>
          <w:b/>
          <w:sz w:val="48"/>
          <w:szCs w:val="48"/>
        </w:rPr>
        <w:lastRenderedPageBreak/>
        <w:t>【場次二】</w:t>
      </w:r>
    </w:p>
    <w:p w:rsidR="00FD3BCD" w:rsidRDefault="00FD3BCD" w:rsidP="00FD3BC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sz w:val="48"/>
          <w:szCs w:val="48"/>
        </w:rPr>
        <w:t xml:space="preserve">  </w:t>
      </w:r>
      <w:r w:rsidRPr="00FD3BCD">
        <w:rPr>
          <w:rFonts w:ascii="標楷體" w:eastAsia="標楷體" w:hAnsi="標楷體" w:cs="Times New Roman" w:hint="eastAsia"/>
          <w:b/>
          <w:sz w:val="48"/>
          <w:szCs w:val="48"/>
        </w:rPr>
        <w:t>保齡球機器人研習課程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(12月15日)</w:t>
      </w:r>
    </w:p>
    <w:p w:rsidR="00FD3BCD" w:rsidRDefault="00FD3BCD" w:rsidP="004C626A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4C626A" w:rsidRDefault="004C626A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tbl>
      <w:tblPr>
        <w:tblpPr w:leftFromText="180" w:rightFromText="180" w:vertAnchor="page" w:horzAnchor="margin" w:tblpY="2896"/>
        <w:tblW w:w="1059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8080"/>
      </w:tblGrid>
      <w:tr w:rsidR="004C626A" w:rsidTr="00FD3BCD">
        <w:trPr>
          <w:trHeight w:val="11"/>
        </w:trPr>
        <w:tc>
          <w:tcPr>
            <w:tcW w:w="2518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8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FD3BCD" w:rsidTr="00FD3BCD">
        <w:trPr>
          <w:trHeight w:val="21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BCD" w:rsidRDefault="00FD3BCD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FD3BCD" w:rsidRPr="00B71052" w:rsidRDefault="00FD3BCD" w:rsidP="00FD3BCD">
            <w:pPr>
              <w:rPr>
                <w:rFonts w:ascii="標楷體" w:eastAsia="標楷體" w:hAnsi="標楷體"/>
                <w:szCs w:val="24"/>
              </w:rPr>
            </w:pPr>
            <w:r w:rsidRPr="00CC6506">
              <w:rPr>
                <w:rFonts w:ascii="標楷體" w:eastAsia="標楷體" w:hAnsi="標楷體" w:hint="eastAsia"/>
                <w:szCs w:val="24"/>
              </w:rPr>
              <w:t>機器人產業應用、世界級機器人競賽</w:t>
            </w:r>
            <w:r>
              <w:rPr>
                <w:rFonts w:ascii="標楷體" w:eastAsia="標楷體" w:hAnsi="標楷體" w:hint="eastAsia"/>
                <w:szCs w:val="24"/>
              </w:rPr>
              <w:t>介紹</w:t>
            </w:r>
          </w:p>
        </w:tc>
      </w:tr>
      <w:tr w:rsidR="00FD3BCD" w:rsidTr="00FD3BCD">
        <w:trPr>
          <w:trHeight w:val="53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BCD" w:rsidRDefault="00FD3BCD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09:30~12:00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F0C98" w:rsidRPr="00CC6506" w:rsidRDefault="000F0C98" w:rsidP="000F0C9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WSC保齡球機器人實作</w:t>
            </w:r>
          </w:p>
          <w:p w:rsidR="000F0C98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 w:rsidRPr="00CC6506">
              <w:rPr>
                <w:rFonts w:ascii="標楷體" w:eastAsia="標楷體" w:hAnsi="標楷體" w:hint="eastAsia"/>
              </w:rPr>
              <w:t>KNRm設備介紹</w:t>
            </w:r>
          </w:p>
          <w:p w:rsidR="00FD3BCD" w:rsidRPr="00477796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機器人組裝</w:t>
            </w:r>
          </w:p>
        </w:tc>
      </w:tr>
      <w:tr w:rsidR="00FD3BCD" w:rsidTr="00FD3BCD">
        <w:trPr>
          <w:trHeight w:val="53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BCD" w:rsidRDefault="00FD3BCD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FD3BCD" w:rsidRPr="00B71052" w:rsidRDefault="00FD3BCD" w:rsidP="00FD3BC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7105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FD3BCD" w:rsidTr="00FD3BCD">
        <w:trPr>
          <w:trHeight w:val="22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BCD" w:rsidRDefault="00FD3BCD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13:00~16:00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F0C98" w:rsidRPr="00B71052" w:rsidRDefault="000F0C98" w:rsidP="000F0C9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WSC保齡球機器人實作</w:t>
            </w:r>
          </w:p>
          <w:p w:rsidR="000F0C98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 w:rsidRPr="00CC6506">
              <w:rPr>
                <w:rFonts w:ascii="標楷體" w:eastAsia="標楷體" w:hAnsi="標楷體" w:hint="eastAsia"/>
              </w:rPr>
              <w:t>LabVIEW</w:t>
            </w:r>
            <w:r>
              <w:rPr>
                <w:rFonts w:ascii="標楷體" w:eastAsia="標楷體" w:hAnsi="標楷體" w:hint="eastAsia"/>
              </w:rPr>
              <w:t>圖形化程式教學</w:t>
            </w:r>
          </w:p>
          <w:p w:rsidR="000F0C98" w:rsidRPr="00CC6506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機器人控制</w:t>
            </w:r>
          </w:p>
          <w:p w:rsidR="000F0C98" w:rsidRDefault="000F0C98" w:rsidP="000F0C98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伺服馬達原理介紹</w:t>
            </w:r>
          </w:p>
          <w:p w:rsidR="000F0C98" w:rsidRDefault="000F0C98" w:rsidP="000F0C98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移動(測程法)</w:t>
            </w:r>
          </w:p>
          <w:p w:rsidR="000F0C98" w:rsidRDefault="000F0C98" w:rsidP="000F0C98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取球(PWM訊號控制)</w:t>
            </w:r>
          </w:p>
          <w:p w:rsidR="000F0C98" w:rsidRPr="007F5507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保齡球範例程式介紹</w:t>
            </w:r>
          </w:p>
          <w:p w:rsidR="00FD3BCD" w:rsidRPr="007F5507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保齡球分組競賽</w:t>
            </w:r>
          </w:p>
        </w:tc>
      </w:tr>
      <w:tr w:rsidR="004C626A" w:rsidTr="00FD3BCD">
        <w:trPr>
          <w:trHeight w:val="22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16:00~16:10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Q&amp;A</w:t>
            </w:r>
          </w:p>
        </w:tc>
      </w:tr>
    </w:tbl>
    <w:p w:rsidR="004C626A" w:rsidRDefault="004C626A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sectPr w:rsidR="004C626A" w:rsidSect="004278B2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90B" w:rsidRDefault="0072090B" w:rsidP="00A06800">
      <w:r>
        <w:separator/>
      </w:r>
    </w:p>
  </w:endnote>
  <w:endnote w:type="continuationSeparator" w:id="0">
    <w:p w:rsidR="0072090B" w:rsidRDefault="0072090B" w:rsidP="00A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LiGothic Medium">
    <w:altName w:val="細明體"/>
    <w:charset w:val="51"/>
    <w:family w:val="auto"/>
    <w:pitch w:val="variable"/>
    <w:sig w:usb0="01000000" w:usb1="00000000" w:usb2="08040001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90B" w:rsidRDefault="0072090B" w:rsidP="00A06800">
      <w:r>
        <w:separator/>
      </w:r>
    </w:p>
  </w:footnote>
  <w:footnote w:type="continuationSeparator" w:id="0">
    <w:p w:rsidR="0072090B" w:rsidRDefault="0072090B" w:rsidP="00A0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14E"/>
    <w:multiLevelType w:val="hybridMultilevel"/>
    <w:tmpl w:val="8C087594"/>
    <w:lvl w:ilvl="0" w:tplc="E9E49536">
      <w:start w:val="1"/>
      <w:numFmt w:val="taiwaneseCountingThousand"/>
      <w:lvlText w:val="(%1)"/>
      <w:lvlJc w:val="left"/>
      <w:pPr>
        <w:ind w:left="480" w:hanging="480"/>
      </w:pPr>
      <w:rPr>
        <w:rFonts w:ascii="Arial" w:hAnsi="Arial" w:cs="Arial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26649C"/>
    <w:multiLevelType w:val="hybridMultilevel"/>
    <w:tmpl w:val="23A86EC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6AE6ABE"/>
    <w:multiLevelType w:val="hybridMultilevel"/>
    <w:tmpl w:val="BDB08FDA"/>
    <w:lvl w:ilvl="0" w:tplc="1876B0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AE0095A">
      <w:start w:val="1"/>
      <w:numFmt w:val="decimal"/>
      <w:lvlText w:val="%2、"/>
      <w:lvlJc w:val="left"/>
      <w:pPr>
        <w:ind w:left="1200" w:hanging="72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B61F64"/>
    <w:multiLevelType w:val="hybridMultilevel"/>
    <w:tmpl w:val="DC5AE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50412"/>
    <w:multiLevelType w:val="hybridMultilevel"/>
    <w:tmpl w:val="2D5A4CE2"/>
    <w:lvl w:ilvl="0" w:tplc="06568EE4">
      <w:numFmt w:val="bullet"/>
      <w:lvlText w:val="-"/>
      <w:lvlJc w:val="left"/>
      <w:pPr>
        <w:ind w:left="84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CC755F5"/>
    <w:multiLevelType w:val="hybridMultilevel"/>
    <w:tmpl w:val="A482BFB4"/>
    <w:lvl w:ilvl="0" w:tplc="E9E49536">
      <w:start w:val="1"/>
      <w:numFmt w:val="taiwaneseCountingThousand"/>
      <w:lvlText w:val="(%1)"/>
      <w:lvlJc w:val="left"/>
      <w:pPr>
        <w:ind w:left="480" w:hanging="480"/>
      </w:pPr>
      <w:rPr>
        <w:rFonts w:ascii="Arial" w:hAnsi="Arial" w:cs="Arial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AB7E3A"/>
    <w:multiLevelType w:val="hybridMultilevel"/>
    <w:tmpl w:val="069E59E8"/>
    <w:lvl w:ilvl="0" w:tplc="246247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AE87FF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0276BB3"/>
    <w:multiLevelType w:val="hybridMultilevel"/>
    <w:tmpl w:val="FE1C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6B6B1D"/>
    <w:multiLevelType w:val="hybridMultilevel"/>
    <w:tmpl w:val="0824C374"/>
    <w:lvl w:ilvl="0" w:tplc="83D27782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406042"/>
    <w:multiLevelType w:val="hybridMultilevel"/>
    <w:tmpl w:val="C298F584"/>
    <w:lvl w:ilvl="0" w:tplc="51165026">
      <w:start w:val="1"/>
      <w:numFmt w:val="taiwaneseCountingThousand"/>
      <w:lvlText w:val="（%1）"/>
      <w:lvlJc w:val="left"/>
      <w:pPr>
        <w:ind w:left="1898" w:hanging="480"/>
      </w:pPr>
      <w:rPr>
        <w:b w:val="0"/>
        <w:color w:val="00000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EF1421"/>
    <w:multiLevelType w:val="multilevel"/>
    <w:tmpl w:val="D83AA868"/>
    <w:lvl w:ilvl="0">
      <w:start w:val="1"/>
      <w:numFmt w:val="decimal"/>
      <w:lvlText w:val="%1-"/>
      <w:lvlJc w:val="left"/>
      <w:pPr>
        <w:ind w:left="567" w:hanging="567"/>
      </w:pPr>
      <w:rPr>
        <w:rFonts w:ascii="Arial" w:eastAsia="微軟正黑體" w:hAnsi="Arial" w:hint="default"/>
        <w:b w:val="0"/>
        <w:i w:val="0"/>
        <w:sz w:val="32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i w:val="0"/>
        <w:color w:val="D99594" w:themeColor="accent2" w:themeTint="99"/>
        <w:sz w:val="24"/>
      </w:rPr>
    </w:lvl>
    <w:lvl w:ilvl="2">
      <w:start w:val="1"/>
      <w:numFmt w:val="none"/>
      <w:lvlText w:val="–"/>
      <w:lvlJc w:val="right"/>
      <w:pPr>
        <w:ind w:left="1440" w:hanging="480"/>
      </w:pPr>
      <w:rPr>
        <w:rFonts w:hint="eastAsia"/>
        <w:b/>
        <w:i w:val="0"/>
        <w:color w:val="0070C0"/>
        <w:sz w:val="24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color w:val="76923C" w:themeColor="accent3" w:themeShade="BF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>
    <w:nsid w:val="1D527991"/>
    <w:multiLevelType w:val="hybridMultilevel"/>
    <w:tmpl w:val="F14CB54E"/>
    <w:lvl w:ilvl="0" w:tplc="9D904D62">
      <w:start w:val="1"/>
      <w:numFmt w:val="taiwaneseCountingThousand"/>
      <w:lvlText w:val="（%1）"/>
      <w:lvlJc w:val="left"/>
      <w:pPr>
        <w:ind w:left="1898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3D7DB2"/>
    <w:multiLevelType w:val="hybridMultilevel"/>
    <w:tmpl w:val="722A266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238A1C54"/>
    <w:multiLevelType w:val="hybridMultilevel"/>
    <w:tmpl w:val="00923442"/>
    <w:lvl w:ilvl="0" w:tplc="0409000F">
      <w:start w:val="1"/>
      <w:numFmt w:val="decimal"/>
      <w:lvlText w:val="%1."/>
      <w:lvlJc w:val="left"/>
      <w:pPr>
        <w:ind w:left="1726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268"/>
        </w:tabs>
        <w:ind w:left="126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8"/>
        </w:tabs>
        <w:ind w:left="198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8"/>
        </w:tabs>
        <w:ind w:left="270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8"/>
        </w:tabs>
        <w:ind w:left="342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8"/>
        </w:tabs>
        <w:ind w:left="414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8"/>
        </w:tabs>
        <w:ind w:left="486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8"/>
        </w:tabs>
        <w:ind w:left="558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8"/>
        </w:tabs>
        <w:ind w:left="6308" w:hanging="360"/>
      </w:pPr>
    </w:lvl>
  </w:abstractNum>
  <w:abstractNum w:abstractNumId="14">
    <w:nsid w:val="26E37EAB"/>
    <w:multiLevelType w:val="hybridMultilevel"/>
    <w:tmpl w:val="C99ABAE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2A151548"/>
    <w:multiLevelType w:val="hybridMultilevel"/>
    <w:tmpl w:val="DC5AE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C072C9"/>
    <w:multiLevelType w:val="hybridMultilevel"/>
    <w:tmpl w:val="91B2F590"/>
    <w:lvl w:ilvl="0" w:tplc="0409000B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7">
    <w:nsid w:val="3ED2362B"/>
    <w:multiLevelType w:val="multilevel"/>
    <w:tmpl w:val="6EF06EE0"/>
    <w:lvl w:ilvl="0">
      <w:start w:val="1"/>
      <w:numFmt w:val="decimal"/>
      <w:lvlText w:val="%1-"/>
      <w:lvlJc w:val="left"/>
      <w:pPr>
        <w:ind w:left="567" w:hanging="567"/>
      </w:pPr>
      <w:rPr>
        <w:rFonts w:ascii="Arial" w:eastAsia="微軟正黑體" w:hAnsi="Arial" w:hint="default"/>
        <w:b w:val="0"/>
        <w:i w:val="0"/>
        <w:color w:val="auto"/>
        <w:sz w:val="32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i w:val="0"/>
        <w:color w:val="D99594" w:themeColor="accent2" w:themeTint="99"/>
        <w:sz w:val="24"/>
      </w:rPr>
    </w:lvl>
    <w:lvl w:ilvl="2">
      <w:start w:val="1"/>
      <w:numFmt w:val="none"/>
      <w:lvlText w:val="–"/>
      <w:lvlJc w:val="right"/>
      <w:pPr>
        <w:ind w:left="1440" w:hanging="480"/>
      </w:pPr>
      <w:rPr>
        <w:rFonts w:hint="eastAsia"/>
        <w:b/>
        <w:i w:val="0"/>
        <w:color w:val="0070C0"/>
        <w:sz w:val="24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color w:val="76923C" w:themeColor="accent3" w:themeShade="BF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>
    <w:nsid w:val="413315C8"/>
    <w:multiLevelType w:val="hybridMultilevel"/>
    <w:tmpl w:val="A15496AE"/>
    <w:lvl w:ilvl="0" w:tplc="F808D750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9">
    <w:nsid w:val="417847CF"/>
    <w:multiLevelType w:val="hybridMultilevel"/>
    <w:tmpl w:val="49A0E032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4C8D1291"/>
    <w:multiLevelType w:val="hybridMultilevel"/>
    <w:tmpl w:val="5A0284FC"/>
    <w:lvl w:ilvl="0" w:tplc="3D2AEC7E">
      <w:start w:val="1"/>
      <w:numFmt w:val="taiwaneseCountingThousand"/>
      <w:lvlText w:val="%1、"/>
      <w:lvlJc w:val="left"/>
      <w:pPr>
        <w:ind w:left="720" w:hanging="72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9814DC"/>
    <w:multiLevelType w:val="hybridMultilevel"/>
    <w:tmpl w:val="5A0284FC"/>
    <w:lvl w:ilvl="0" w:tplc="3D2AEC7E">
      <w:start w:val="1"/>
      <w:numFmt w:val="taiwaneseCountingThousand"/>
      <w:lvlText w:val="%1、"/>
      <w:lvlJc w:val="left"/>
      <w:pPr>
        <w:ind w:left="720" w:hanging="72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D83D87"/>
    <w:multiLevelType w:val="hybridMultilevel"/>
    <w:tmpl w:val="82FEA97A"/>
    <w:lvl w:ilvl="0" w:tplc="A2F8A592">
      <w:start w:val="1"/>
      <w:numFmt w:val="taiwaneseCountingThousand"/>
      <w:lvlText w:val="（%1）"/>
      <w:lvlJc w:val="left"/>
      <w:pPr>
        <w:ind w:left="1200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42"/>
        </w:tabs>
        <w:ind w:left="74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62"/>
        </w:tabs>
        <w:ind w:left="146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02"/>
        </w:tabs>
        <w:ind w:left="290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22"/>
        </w:tabs>
        <w:ind w:left="362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42"/>
        </w:tabs>
        <w:ind w:left="434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62"/>
        </w:tabs>
        <w:ind w:left="5062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82"/>
        </w:tabs>
        <w:ind w:left="5782" w:hanging="360"/>
      </w:pPr>
    </w:lvl>
  </w:abstractNum>
  <w:abstractNum w:abstractNumId="23">
    <w:nsid w:val="52821D77"/>
    <w:multiLevelType w:val="hybridMultilevel"/>
    <w:tmpl w:val="82FEA97A"/>
    <w:lvl w:ilvl="0" w:tplc="A2F8A592">
      <w:start w:val="1"/>
      <w:numFmt w:val="taiwaneseCountingThousand"/>
      <w:lvlText w:val="（%1）"/>
      <w:lvlJc w:val="left"/>
      <w:pPr>
        <w:ind w:left="1200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42"/>
        </w:tabs>
        <w:ind w:left="74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62"/>
        </w:tabs>
        <w:ind w:left="146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02"/>
        </w:tabs>
        <w:ind w:left="290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22"/>
        </w:tabs>
        <w:ind w:left="362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42"/>
        </w:tabs>
        <w:ind w:left="434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62"/>
        </w:tabs>
        <w:ind w:left="5062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82"/>
        </w:tabs>
        <w:ind w:left="5782" w:hanging="360"/>
      </w:pPr>
    </w:lvl>
  </w:abstractNum>
  <w:abstractNum w:abstractNumId="24">
    <w:nsid w:val="57052524"/>
    <w:multiLevelType w:val="hybridMultilevel"/>
    <w:tmpl w:val="6290A9BC"/>
    <w:lvl w:ilvl="0" w:tplc="4B2EA2D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58AC78ED"/>
    <w:multiLevelType w:val="hybridMultilevel"/>
    <w:tmpl w:val="DC4A88C6"/>
    <w:lvl w:ilvl="0" w:tplc="171628B2">
      <w:start w:val="1"/>
      <w:numFmt w:val="decimal"/>
      <w:lvlText w:val="%1－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8AE5D5E"/>
    <w:multiLevelType w:val="hybridMultilevel"/>
    <w:tmpl w:val="4E42948C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7">
    <w:nsid w:val="5DB705A7"/>
    <w:multiLevelType w:val="hybridMultilevel"/>
    <w:tmpl w:val="70CA7D8C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699B1A5B"/>
    <w:multiLevelType w:val="hybridMultilevel"/>
    <w:tmpl w:val="BF548CEA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>
    <w:nsid w:val="735E3ABB"/>
    <w:multiLevelType w:val="hybridMultilevel"/>
    <w:tmpl w:val="4F7A5FE0"/>
    <w:lvl w:ilvl="0" w:tplc="F808D750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0">
    <w:nsid w:val="75145B32"/>
    <w:multiLevelType w:val="hybridMultilevel"/>
    <w:tmpl w:val="87786746"/>
    <w:lvl w:ilvl="0" w:tplc="6F80F082">
      <w:start w:val="1"/>
      <w:numFmt w:val="taiwaneseCountingThousand"/>
      <w:lvlText w:val="（%1）"/>
      <w:lvlJc w:val="left"/>
      <w:pPr>
        <w:ind w:left="1898" w:hanging="480"/>
      </w:pPr>
      <w:rPr>
        <w:b w:val="0"/>
        <w:color w:val="00000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3D126E"/>
    <w:multiLevelType w:val="hybridMultilevel"/>
    <w:tmpl w:val="E29E53F4"/>
    <w:lvl w:ilvl="0" w:tplc="380ECC6E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406FB6"/>
    <w:multiLevelType w:val="hybridMultilevel"/>
    <w:tmpl w:val="BCE2A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9BE3025"/>
    <w:multiLevelType w:val="hybridMultilevel"/>
    <w:tmpl w:val="744C259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2"/>
  </w:num>
  <w:num w:numId="4">
    <w:abstractNumId w:val="29"/>
  </w:num>
  <w:num w:numId="5">
    <w:abstractNumId w:val="18"/>
  </w:num>
  <w:num w:numId="6">
    <w:abstractNumId w:val="25"/>
  </w:num>
  <w:num w:numId="7">
    <w:abstractNumId w:val="17"/>
  </w:num>
  <w:num w:numId="8">
    <w:abstractNumId w:val="28"/>
  </w:num>
  <w:num w:numId="9">
    <w:abstractNumId w:val="27"/>
  </w:num>
  <w:num w:numId="10">
    <w:abstractNumId w:val="1"/>
  </w:num>
  <w:num w:numId="11">
    <w:abstractNumId w:val="7"/>
  </w:num>
  <w:num w:numId="12">
    <w:abstractNumId w:val="3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4"/>
  </w:num>
  <w:num w:numId="24">
    <w:abstractNumId w:val="14"/>
  </w:num>
  <w:num w:numId="25">
    <w:abstractNumId w:val="3"/>
  </w:num>
  <w:num w:numId="26">
    <w:abstractNumId w:val="5"/>
  </w:num>
  <w:num w:numId="27">
    <w:abstractNumId w:val="0"/>
  </w:num>
  <w:num w:numId="28">
    <w:abstractNumId w:val="32"/>
  </w:num>
  <w:num w:numId="29">
    <w:abstractNumId w:val="6"/>
  </w:num>
  <w:num w:numId="30">
    <w:abstractNumId w:val="20"/>
  </w:num>
  <w:num w:numId="31">
    <w:abstractNumId w:val="21"/>
  </w:num>
  <w:num w:numId="32">
    <w:abstractNumId w:val="9"/>
  </w:num>
  <w:num w:numId="33">
    <w:abstractNumId w:val="23"/>
  </w:num>
  <w:num w:numId="34">
    <w:abstractNumId w:val="22"/>
  </w:num>
  <w:num w:numId="35">
    <w:abstractNumId w:val="13"/>
  </w:num>
  <w:num w:numId="36">
    <w:abstractNumId w:val="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00"/>
    <w:rsid w:val="000107DD"/>
    <w:rsid w:val="00033DDB"/>
    <w:rsid w:val="0004077F"/>
    <w:rsid w:val="00041402"/>
    <w:rsid w:val="00042E09"/>
    <w:rsid w:val="00043574"/>
    <w:rsid w:val="00051F8C"/>
    <w:rsid w:val="00053518"/>
    <w:rsid w:val="0006600F"/>
    <w:rsid w:val="00066D2F"/>
    <w:rsid w:val="00067751"/>
    <w:rsid w:val="0008509A"/>
    <w:rsid w:val="00085C03"/>
    <w:rsid w:val="00087CEA"/>
    <w:rsid w:val="000A3062"/>
    <w:rsid w:val="000A7052"/>
    <w:rsid w:val="000B134D"/>
    <w:rsid w:val="000C0A73"/>
    <w:rsid w:val="000C6181"/>
    <w:rsid w:val="000D568A"/>
    <w:rsid w:val="000D7568"/>
    <w:rsid w:val="000F0C98"/>
    <w:rsid w:val="000F39CC"/>
    <w:rsid w:val="00106C83"/>
    <w:rsid w:val="00111C9E"/>
    <w:rsid w:val="001141D4"/>
    <w:rsid w:val="001152A9"/>
    <w:rsid w:val="00130C21"/>
    <w:rsid w:val="0013301F"/>
    <w:rsid w:val="001350CA"/>
    <w:rsid w:val="00142A71"/>
    <w:rsid w:val="00146C4C"/>
    <w:rsid w:val="00154DCC"/>
    <w:rsid w:val="0016158E"/>
    <w:rsid w:val="00163EB4"/>
    <w:rsid w:val="00164BA2"/>
    <w:rsid w:val="0017027D"/>
    <w:rsid w:val="00173F18"/>
    <w:rsid w:val="001746ED"/>
    <w:rsid w:val="001779B1"/>
    <w:rsid w:val="00183095"/>
    <w:rsid w:val="001834C7"/>
    <w:rsid w:val="001917FD"/>
    <w:rsid w:val="001A4E72"/>
    <w:rsid w:val="001B5E9A"/>
    <w:rsid w:val="001B5F4A"/>
    <w:rsid w:val="001C5399"/>
    <w:rsid w:val="001C6BDD"/>
    <w:rsid w:val="001D31E0"/>
    <w:rsid w:val="001E032D"/>
    <w:rsid w:val="001E7168"/>
    <w:rsid w:val="001E79D6"/>
    <w:rsid w:val="002210F7"/>
    <w:rsid w:val="00221152"/>
    <w:rsid w:val="002241FE"/>
    <w:rsid w:val="0022736C"/>
    <w:rsid w:val="00237A15"/>
    <w:rsid w:val="00243F2D"/>
    <w:rsid w:val="00254CC0"/>
    <w:rsid w:val="0026235F"/>
    <w:rsid w:val="002631F1"/>
    <w:rsid w:val="002642FA"/>
    <w:rsid w:val="00272B90"/>
    <w:rsid w:val="0028086D"/>
    <w:rsid w:val="00281A73"/>
    <w:rsid w:val="0028593A"/>
    <w:rsid w:val="002912FD"/>
    <w:rsid w:val="002B3722"/>
    <w:rsid w:val="002D2017"/>
    <w:rsid w:val="002D4261"/>
    <w:rsid w:val="002D7856"/>
    <w:rsid w:val="002E3011"/>
    <w:rsid w:val="002E638F"/>
    <w:rsid w:val="002F25E7"/>
    <w:rsid w:val="0031062D"/>
    <w:rsid w:val="0031278A"/>
    <w:rsid w:val="00321C09"/>
    <w:rsid w:val="00323E46"/>
    <w:rsid w:val="00360C2F"/>
    <w:rsid w:val="00364F64"/>
    <w:rsid w:val="00365DE2"/>
    <w:rsid w:val="0038200B"/>
    <w:rsid w:val="00387BDF"/>
    <w:rsid w:val="00391159"/>
    <w:rsid w:val="0039248A"/>
    <w:rsid w:val="003A027B"/>
    <w:rsid w:val="003A1010"/>
    <w:rsid w:val="003B5070"/>
    <w:rsid w:val="003C0616"/>
    <w:rsid w:val="003D1449"/>
    <w:rsid w:val="003D45EA"/>
    <w:rsid w:val="003E0121"/>
    <w:rsid w:val="003E3C33"/>
    <w:rsid w:val="003E4A9E"/>
    <w:rsid w:val="0040236B"/>
    <w:rsid w:val="0040670D"/>
    <w:rsid w:val="004073AD"/>
    <w:rsid w:val="0042117C"/>
    <w:rsid w:val="0042196B"/>
    <w:rsid w:val="004278B2"/>
    <w:rsid w:val="00432AB1"/>
    <w:rsid w:val="004359A1"/>
    <w:rsid w:val="00441AD0"/>
    <w:rsid w:val="00443C02"/>
    <w:rsid w:val="0045056F"/>
    <w:rsid w:val="00451DDD"/>
    <w:rsid w:val="0046340F"/>
    <w:rsid w:val="004634F3"/>
    <w:rsid w:val="00467A22"/>
    <w:rsid w:val="004752FA"/>
    <w:rsid w:val="004A7F54"/>
    <w:rsid w:val="004B12D4"/>
    <w:rsid w:val="004B29CF"/>
    <w:rsid w:val="004C5D18"/>
    <w:rsid w:val="004C626A"/>
    <w:rsid w:val="004C72A5"/>
    <w:rsid w:val="004D0C34"/>
    <w:rsid w:val="004D0E11"/>
    <w:rsid w:val="004D7F76"/>
    <w:rsid w:val="004E184F"/>
    <w:rsid w:val="005053A1"/>
    <w:rsid w:val="005153E5"/>
    <w:rsid w:val="00525CD3"/>
    <w:rsid w:val="00530032"/>
    <w:rsid w:val="00533973"/>
    <w:rsid w:val="00536B4C"/>
    <w:rsid w:val="00546078"/>
    <w:rsid w:val="00560883"/>
    <w:rsid w:val="005653A1"/>
    <w:rsid w:val="00587395"/>
    <w:rsid w:val="0059398E"/>
    <w:rsid w:val="005A69B9"/>
    <w:rsid w:val="005B06E2"/>
    <w:rsid w:val="005B44A4"/>
    <w:rsid w:val="005D78AA"/>
    <w:rsid w:val="005E1451"/>
    <w:rsid w:val="005F18E0"/>
    <w:rsid w:val="005F6D4B"/>
    <w:rsid w:val="00606447"/>
    <w:rsid w:val="00614BEA"/>
    <w:rsid w:val="0063159E"/>
    <w:rsid w:val="00632249"/>
    <w:rsid w:val="00632C87"/>
    <w:rsid w:val="00643742"/>
    <w:rsid w:val="006453CB"/>
    <w:rsid w:val="00651777"/>
    <w:rsid w:val="006661EB"/>
    <w:rsid w:val="00666EF2"/>
    <w:rsid w:val="00670273"/>
    <w:rsid w:val="00670E65"/>
    <w:rsid w:val="00677B4E"/>
    <w:rsid w:val="00681BCC"/>
    <w:rsid w:val="00690AAE"/>
    <w:rsid w:val="00696411"/>
    <w:rsid w:val="006A0AB1"/>
    <w:rsid w:val="006E5647"/>
    <w:rsid w:val="006E7E67"/>
    <w:rsid w:val="006F388E"/>
    <w:rsid w:val="00703CAB"/>
    <w:rsid w:val="00704633"/>
    <w:rsid w:val="00713081"/>
    <w:rsid w:val="0072090B"/>
    <w:rsid w:val="00722292"/>
    <w:rsid w:val="007244A7"/>
    <w:rsid w:val="007269E6"/>
    <w:rsid w:val="0073657B"/>
    <w:rsid w:val="0073729F"/>
    <w:rsid w:val="00737B9C"/>
    <w:rsid w:val="00741F8C"/>
    <w:rsid w:val="00751138"/>
    <w:rsid w:val="00751BF4"/>
    <w:rsid w:val="00752765"/>
    <w:rsid w:val="00771E08"/>
    <w:rsid w:val="007932A4"/>
    <w:rsid w:val="007A61CB"/>
    <w:rsid w:val="007C15BC"/>
    <w:rsid w:val="007D3945"/>
    <w:rsid w:val="007D44EE"/>
    <w:rsid w:val="007E739D"/>
    <w:rsid w:val="007F0B60"/>
    <w:rsid w:val="007F532E"/>
    <w:rsid w:val="00800AE6"/>
    <w:rsid w:val="00801F2D"/>
    <w:rsid w:val="008043F7"/>
    <w:rsid w:val="00804C2D"/>
    <w:rsid w:val="00807B61"/>
    <w:rsid w:val="0083093D"/>
    <w:rsid w:val="00832E2B"/>
    <w:rsid w:val="00841F81"/>
    <w:rsid w:val="00844AF0"/>
    <w:rsid w:val="008451FB"/>
    <w:rsid w:val="0085088F"/>
    <w:rsid w:val="008531F8"/>
    <w:rsid w:val="0086011E"/>
    <w:rsid w:val="0086772C"/>
    <w:rsid w:val="00886F53"/>
    <w:rsid w:val="0089569F"/>
    <w:rsid w:val="00895752"/>
    <w:rsid w:val="0089635E"/>
    <w:rsid w:val="008A09E8"/>
    <w:rsid w:val="008C4662"/>
    <w:rsid w:val="008C5F79"/>
    <w:rsid w:val="008D745E"/>
    <w:rsid w:val="008E2204"/>
    <w:rsid w:val="008E3EEC"/>
    <w:rsid w:val="008E4DC3"/>
    <w:rsid w:val="008E7117"/>
    <w:rsid w:val="008F2933"/>
    <w:rsid w:val="00922064"/>
    <w:rsid w:val="00924930"/>
    <w:rsid w:val="009252A1"/>
    <w:rsid w:val="00926719"/>
    <w:rsid w:val="009279AB"/>
    <w:rsid w:val="00936B8A"/>
    <w:rsid w:val="0094249B"/>
    <w:rsid w:val="009444C5"/>
    <w:rsid w:val="00976195"/>
    <w:rsid w:val="00980A12"/>
    <w:rsid w:val="0098736E"/>
    <w:rsid w:val="009936B0"/>
    <w:rsid w:val="009A4AD9"/>
    <w:rsid w:val="009A6E1C"/>
    <w:rsid w:val="009B2AEE"/>
    <w:rsid w:val="009B622C"/>
    <w:rsid w:val="009D00A0"/>
    <w:rsid w:val="009E1563"/>
    <w:rsid w:val="009E17CB"/>
    <w:rsid w:val="009E31A8"/>
    <w:rsid w:val="009F4264"/>
    <w:rsid w:val="00A06800"/>
    <w:rsid w:val="00A134E9"/>
    <w:rsid w:val="00A146F0"/>
    <w:rsid w:val="00A16522"/>
    <w:rsid w:val="00A1767C"/>
    <w:rsid w:val="00A200CF"/>
    <w:rsid w:val="00A346B3"/>
    <w:rsid w:val="00A34FEB"/>
    <w:rsid w:val="00A42730"/>
    <w:rsid w:val="00A42972"/>
    <w:rsid w:val="00A43D32"/>
    <w:rsid w:val="00A45B5D"/>
    <w:rsid w:val="00A4635E"/>
    <w:rsid w:val="00A5170A"/>
    <w:rsid w:val="00A6597A"/>
    <w:rsid w:val="00A7622B"/>
    <w:rsid w:val="00A77BD0"/>
    <w:rsid w:val="00A81213"/>
    <w:rsid w:val="00A8413E"/>
    <w:rsid w:val="00A84E6A"/>
    <w:rsid w:val="00A87963"/>
    <w:rsid w:val="00A914C7"/>
    <w:rsid w:val="00AA612F"/>
    <w:rsid w:val="00AA79CA"/>
    <w:rsid w:val="00AC112C"/>
    <w:rsid w:val="00AC14A1"/>
    <w:rsid w:val="00AC6472"/>
    <w:rsid w:val="00AE10D2"/>
    <w:rsid w:val="00AE2661"/>
    <w:rsid w:val="00AE439B"/>
    <w:rsid w:val="00AF5815"/>
    <w:rsid w:val="00AF59B3"/>
    <w:rsid w:val="00AF7DC9"/>
    <w:rsid w:val="00B05465"/>
    <w:rsid w:val="00B062FE"/>
    <w:rsid w:val="00B301E3"/>
    <w:rsid w:val="00B34190"/>
    <w:rsid w:val="00B87E2B"/>
    <w:rsid w:val="00B87EEA"/>
    <w:rsid w:val="00B92401"/>
    <w:rsid w:val="00B93884"/>
    <w:rsid w:val="00BA049A"/>
    <w:rsid w:val="00BA2A69"/>
    <w:rsid w:val="00BA6637"/>
    <w:rsid w:val="00BB3B9D"/>
    <w:rsid w:val="00BE6708"/>
    <w:rsid w:val="00BF43FC"/>
    <w:rsid w:val="00C02D01"/>
    <w:rsid w:val="00C20BD1"/>
    <w:rsid w:val="00C37066"/>
    <w:rsid w:val="00C42512"/>
    <w:rsid w:val="00C43799"/>
    <w:rsid w:val="00C52A1A"/>
    <w:rsid w:val="00C678BF"/>
    <w:rsid w:val="00C76004"/>
    <w:rsid w:val="00C7779B"/>
    <w:rsid w:val="00C841A0"/>
    <w:rsid w:val="00CA1CC8"/>
    <w:rsid w:val="00CB0561"/>
    <w:rsid w:val="00CB251C"/>
    <w:rsid w:val="00CB2FE3"/>
    <w:rsid w:val="00CC284D"/>
    <w:rsid w:val="00CD4040"/>
    <w:rsid w:val="00CD5A17"/>
    <w:rsid w:val="00CF1DAD"/>
    <w:rsid w:val="00D037DB"/>
    <w:rsid w:val="00D06F57"/>
    <w:rsid w:val="00D15B1B"/>
    <w:rsid w:val="00D163D0"/>
    <w:rsid w:val="00D178FC"/>
    <w:rsid w:val="00D21808"/>
    <w:rsid w:val="00D3248C"/>
    <w:rsid w:val="00D36AB8"/>
    <w:rsid w:val="00D45168"/>
    <w:rsid w:val="00D50663"/>
    <w:rsid w:val="00D62450"/>
    <w:rsid w:val="00D660DA"/>
    <w:rsid w:val="00D72657"/>
    <w:rsid w:val="00D72A68"/>
    <w:rsid w:val="00D74292"/>
    <w:rsid w:val="00D840A9"/>
    <w:rsid w:val="00D8754F"/>
    <w:rsid w:val="00D93A8B"/>
    <w:rsid w:val="00D9744F"/>
    <w:rsid w:val="00DA0B12"/>
    <w:rsid w:val="00DA56F4"/>
    <w:rsid w:val="00DC398C"/>
    <w:rsid w:val="00DD23A1"/>
    <w:rsid w:val="00DE508D"/>
    <w:rsid w:val="00DF12D7"/>
    <w:rsid w:val="00E01F01"/>
    <w:rsid w:val="00E32134"/>
    <w:rsid w:val="00E3742B"/>
    <w:rsid w:val="00E61DC3"/>
    <w:rsid w:val="00E66460"/>
    <w:rsid w:val="00E670F4"/>
    <w:rsid w:val="00E726C9"/>
    <w:rsid w:val="00E74FC2"/>
    <w:rsid w:val="00E75529"/>
    <w:rsid w:val="00E75DC1"/>
    <w:rsid w:val="00E80652"/>
    <w:rsid w:val="00E84FA3"/>
    <w:rsid w:val="00E87404"/>
    <w:rsid w:val="00E95056"/>
    <w:rsid w:val="00EA05CF"/>
    <w:rsid w:val="00EA47B1"/>
    <w:rsid w:val="00EB3042"/>
    <w:rsid w:val="00EB598B"/>
    <w:rsid w:val="00EC0329"/>
    <w:rsid w:val="00EC2306"/>
    <w:rsid w:val="00EC3E7F"/>
    <w:rsid w:val="00EE4B9A"/>
    <w:rsid w:val="00EF03D8"/>
    <w:rsid w:val="00EF250F"/>
    <w:rsid w:val="00EF342B"/>
    <w:rsid w:val="00EF4C07"/>
    <w:rsid w:val="00F01F2E"/>
    <w:rsid w:val="00F05764"/>
    <w:rsid w:val="00F15826"/>
    <w:rsid w:val="00F177DB"/>
    <w:rsid w:val="00F214FC"/>
    <w:rsid w:val="00F328BD"/>
    <w:rsid w:val="00F34E66"/>
    <w:rsid w:val="00F35784"/>
    <w:rsid w:val="00F37F6B"/>
    <w:rsid w:val="00F446EC"/>
    <w:rsid w:val="00F44811"/>
    <w:rsid w:val="00F5102C"/>
    <w:rsid w:val="00F604A7"/>
    <w:rsid w:val="00F76F35"/>
    <w:rsid w:val="00F9395E"/>
    <w:rsid w:val="00FA11EB"/>
    <w:rsid w:val="00FA714D"/>
    <w:rsid w:val="00FB350D"/>
    <w:rsid w:val="00FB7F57"/>
    <w:rsid w:val="00FC39F5"/>
    <w:rsid w:val="00FC685E"/>
    <w:rsid w:val="00FD3BCD"/>
    <w:rsid w:val="00FE73F9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6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68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6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68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A0680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A06800"/>
    <w:rPr>
      <w:kern w:val="0"/>
      <w:sz w:val="22"/>
    </w:rPr>
  </w:style>
  <w:style w:type="paragraph" w:styleId="ab">
    <w:name w:val="List Paragraph"/>
    <w:basedOn w:val="a"/>
    <w:uiPriority w:val="34"/>
    <w:qFormat/>
    <w:rsid w:val="00CA1CC8"/>
    <w:pPr>
      <w:ind w:leftChars="200" w:left="480"/>
    </w:pPr>
  </w:style>
  <w:style w:type="character" w:styleId="ac">
    <w:name w:val="Hyperlink"/>
    <w:basedOn w:val="a0"/>
    <w:uiPriority w:val="99"/>
    <w:unhideWhenUsed/>
    <w:rsid w:val="001746ED"/>
    <w:rPr>
      <w:color w:val="0000FF" w:themeColor="hyperlink"/>
      <w:u w:val="single"/>
    </w:rPr>
  </w:style>
  <w:style w:type="paragraph" w:styleId="Web">
    <w:name w:val="Normal (Web)"/>
    <w:basedOn w:val="a"/>
    <w:semiHidden/>
    <w:unhideWhenUsed/>
    <w:rsid w:val="00D660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d">
    <w:name w:val="內文 A"/>
    <w:rsid w:val="00D660D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table" w:styleId="ae">
    <w:name w:val="Table Grid"/>
    <w:basedOn w:val="a1"/>
    <w:uiPriority w:val="59"/>
    <w:rsid w:val="0023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A1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6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68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6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68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A0680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A06800"/>
    <w:rPr>
      <w:kern w:val="0"/>
      <w:sz w:val="22"/>
    </w:rPr>
  </w:style>
  <w:style w:type="paragraph" w:styleId="ab">
    <w:name w:val="List Paragraph"/>
    <w:basedOn w:val="a"/>
    <w:uiPriority w:val="34"/>
    <w:qFormat/>
    <w:rsid w:val="00CA1CC8"/>
    <w:pPr>
      <w:ind w:leftChars="200" w:left="480"/>
    </w:pPr>
  </w:style>
  <w:style w:type="character" w:styleId="ac">
    <w:name w:val="Hyperlink"/>
    <w:basedOn w:val="a0"/>
    <w:uiPriority w:val="99"/>
    <w:unhideWhenUsed/>
    <w:rsid w:val="001746ED"/>
    <w:rPr>
      <w:color w:val="0000FF" w:themeColor="hyperlink"/>
      <w:u w:val="single"/>
    </w:rPr>
  </w:style>
  <w:style w:type="paragraph" w:styleId="Web">
    <w:name w:val="Normal (Web)"/>
    <w:basedOn w:val="a"/>
    <w:semiHidden/>
    <w:unhideWhenUsed/>
    <w:rsid w:val="00D660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d">
    <w:name w:val="內文 A"/>
    <w:rsid w:val="00D660D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table" w:styleId="ae">
    <w:name w:val="Table Grid"/>
    <w:basedOn w:val="a1"/>
    <w:uiPriority w:val="59"/>
    <w:rsid w:val="0023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A1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bola-web.taipei.gov.tw/appl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70F0-6246-4F60-930C-C50D3DDD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da2286</cp:lastModifiedBy>
  <cp:revision>2</cp:revision>
  <cp:lastPrinted>2012-11-21T01:47:00Z</cp:lastPrinted>
  <dcterms:created xsi:type="dcterms:W3CDTF">2015-10-30T11:20:00Z</dcterms:created>
  <dcterms:modified xsi:type="dcterms:W3CDTF">2015-10-30T11:20:00Z</dcterms:modified>
</cp:coreProperties>
</file>