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E8" w:rsidRPr="006F2EE8" w:rsidRDefault="00394158" w:rsidP="006F2EE8">
      <w:pPr>
        <w:tabs>
          <w:tab w:val="left" w:pos="567"/>
          <w:tab w:val="left" w:pos="993"/>
        </w:tabs>
        <w:spacing w:line="500" w:lineRule="exact"/>
        <w:jc w:val="center"/>
        <w:outlineLvl w:val="0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bookmarkStart w:id="0" w:name="_GoBack"/>
      <w:bookmarkEnd w:id="0"/>
      <w:r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臺北市國民小學104年度推動</w:t>
      </w:r>
      <w:r w:rsidR="008273AB"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兒童深耕閱讀</w:t>
      </w:r>
      <w:r w:rsidR="00BB50E8"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-</w:t>
      </w:r>
      <w:r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圖書館閱讀推動教師</w:t>
      </w:r>
      <w:r w:rsidR="00E84A08"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經驗分享</w:t>
      </w:r>
      <w:r w:rsidR="00BB50E8"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暨改善圖書空間環境經驗分享研習實施</w:t>
      </w:r>
      <w:r w:rsidR="008273AB" w:rsidRPr="006F2EE8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計畫</w:t>
      </w:r>
    </w:p>
    <w:p w:rsidR="008273AB" w:rsidRPr="006F2EE8" w:rsidRDefault="008273AB" w:rsidP="00BC58DB">
      <w:pPr>
        <w:pStyle w:val="a8"/>
        <w:numPr>
          <w:ilvl w:val="0"/>
          <w:numId w:val="1"/>
        </w:numPr>
        <w:tabs>
          <w:tab w:val="left" w:pos="1418"/>
          <w:tab w:val="left" w:pos="1701"/>
          <w:tab w:val="left" w:pos="1843"/>
        </w:tabs>
        <w:spacing w:line="440" w:lineRule="exact"/>
        <w:ind w:leftChars="0" w:left="567" w:hanging="567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目    的：</w:t>
      </w:r>
      <w:r w:rsidRPr="006F2EE8">
        <w:rPr>
          <w:rFonts w:ascii="標楷體" w:eastAsia="標楷體" w:hAnsi="標楷體"/>
          <w:color w:val="000000" w:themeColor="text1"/>
        </w:rPr>
        <w:t>提供國小圖書</w:t>
      </w:r>
      <w:r w:rsidRPr="006F2EE8">
        <w:rPr>
          <w:rFonts w:ascii="標楷體" w:eastAsia="標楷體" w:hAnsi="標楷體" w:hint="eastAsia"/>
          <w:color w:val="000000" w:themeColor="text1"/>
        </w:rPr>
        <w:t>館閱讀推動</w:t>
      </w:r>
      <w:r w:rsidRPr="006F2EE8">
        <w:rPr>
          <w:rFonts w:ascii="標楷體" w:eastAsia="標楷體" w:hAnsi="標楷體"/>
          <w:color w:val="000000" w:themeColor="text1"/>
        </w:rPr>
        <w:t>教師</w:t>
      </w:r>
      <w:r w:rsidRPr="006F2EE8">
        <w:rPr>
          <w:rFonts w:ascii="標楷體" w:eastAsia="標楷體" w:hAnsi="標楷體" w:hint="eastAsia"/>
          <w:color w:val="000000" w:themeColor="text1"/>
        </w:rPr>
        <w:t>之</w:t>
      </w:r>
      <w:r w:rsidRPr="006F2EE8">
        <w:rPr>
          <w:rFonts w:ascii="標楷體" w:eastAsia="標楷體" w:hAnsi="標楷體"/>
          <w:color w:val="000000" w:themeColor="text1"/>
        </w:rPr>
        <w:t>圖書館經營與閱讀推廣知能</w:t>
      </w:r>
      <w:r w:rsidRPr="006F2EE8">
        <w:rPr>
          <w:rFonts w:ascii="標楷體" w:eastAsia="標楷體" w:hAnsi="標楷體" w:hint="eastAsia"/>
          <w:color w:val="000000" w:themeColor="text1"/>
        </w:rPr>
        <w:t>。</w:t>
      </w:r>
    </w:p>
    <w:p w:rsidR="008273AB" w:rsidRPr="006F2EE8" w:rsidRDefault="008273AB" w:rsidP="00394158">
      <w:pPr>
        <w:pStyle w:val="a8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主辦單位：臺北市政府教育局</w:t>
      </w:r>
    </w:p>
    <w:p w:rsidR="008273AB" w:rsidRPr="006F2EE8" w:rsidRDefault="008273AB" w:rsidP="00394158">
      <w:pPr>
        <w:pStyle w:val="a8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承辦單位：臺北市內湖區新湖國民小學</w:t>
      </w:r>
    </w:p>
    <w:p w:rsidR="008273AB" w:rsidRPr="006F2EE8" w:rsidRDefault="004125E2" w:rsidP="008273AB">
      <w:pPr>
        <w:pStyle w:val="a8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研習</w:t>
      </w:r>
      <w:r w:rsidR="00E201E7" w:rsidRPr="006F2EE8">
        <w:rPr>
          <w:rFonts w:ascii="標楷體" w:eastAsia="標楷體" w:hAnsi="標楷體" w:hint="eastAsia"/>
          <w:color w:val="000000" w:themeColor="text1"/>
        </w:rPr>
        <w:t>對象</w:t>
      </w:r>
      <w:r w:rsidR="008273AB" w:rsidRPr="006F2EE8">
        <w:rPr>
          <w:rFonts w:ascii="標楷體" w:eastAsia="標楷體" w:hAnsi="標楷體" w:hint="eastAsia"/>
          <w:color w:val="000000" w:themeColor="text1"/>
        </w:rPr>
        <w:t>：</w:t>
      </w:r>
    </w:p>
    <w:p w:rsidR="008273AB" w:rsidRPr="006F2EE8" w:rsidRDefault="008273AB" w:rsidP="000D00B1">
      <w:pPr>
        <w:pStyle w:val="a8"/>
        <w:numPr>
          <w:ilvl w:val="0"/>
          <w:numId w:val="31"/>
        </w:numPr>
        <w:tabs>
          <w:tab w:val="left" w:pos="1134"/>
        </w:tabs>
        <w:spacing w:line="440" w:lineRule="exact"/>
        <w:ind w:leftChars="235" w:left="1130" w:hangingChars="236" w:hanging="566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104年度圖書館閱讀推動教師務必參加，國小閱讀課授課教師或對圖書館及閱讀教育有興趣之教師</w:t>
      </w:r>
      <w:r w:rsidR="000D00B1" w:rsidRPr="006F2EE8">
        <w:rPr>
          <w:rFonts w:ascii="標楷體" w:eastAsia="標楷體" w:hAnsi="標楷體" w:hint="eastAsia"/>
          <w:color w:val="000000" w:themeColor="text1"/>
        </w:rPr>
        <w:t>亦可報名參加，本案研習人數上限為35人</w:t>
      </w:r>
      <w:r w:rsidRPr="006F2EE8">
        <w:rPr>
          <w:rFonts w:ascii="標楷體" w:eastAsia="標楷體" w:hAnsi="標楷體" w:hint="eastAsia"/>
          <w:color w:val="000000" w:themeColor="text1"/>
        </w:rPr>
        <w:t>。</w:t>
      </w:r>
    </w:p>
    <w:p w:rsidR="00BB50E8" w:rsidRPr="006F2EE8" w:rsidRDefault="00BB50E8" w:rsidP="00071EE8">
      <w:pPr>
        <w:pStyle w:val="a8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line="440" w:lineRule="exact"/>
        <w:ind w:leftChars="0" w:left="567" w:firstLine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本局同意核予與會人員公假（課務派代）辦理</w:t>
      </w:r>
      <w:r w:rsidR="000D00B1" w:rsidRPr="006F2EE8">
        <w:rPr>
          <w:rFonts w:ascii="標楷體" w:eastAsia="標楷體" w:hAnsi="標楷體" w:hint="eastAsia"/>
          <w:color w:val="000000" w:themeColor="text1"/>
        </w:rPr>
        <w:t>。</w:t>
      </w:r>
    </w:p>
    <w:p w:rsidR="00E84A08" w:rsidRPr="006F2EE8" w:rsidRDefault="004125E2" w:rsidP="00394158">
      <w:pPr>
        <w:pStyle w:val="a8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hint="eastAsia"/>
          <w:color w:val="000000" w:themeColor="text1"/>
        </w:rPr>
        <w:t>研習</w:t>
      </w:r>
      <w:r w:rsidR="000437F9" w:rsidRPr="006F2EE8">
        <w:rPr>
          <w:rFonts w:ascii="標楷體" w:eastAsia="標楷體" w:hAnsi="標楷體"/>
          <w:color w:val="000000" w:themeColor="text1"/>
        </w:rPr>
        <w:t>地點</w:t>
      </w:r>
      <w:r w:rsidR="008273AB" w:rsidRPr="006F2EE8">
        <w:rPr>
          <w:rFonts w:ascii="標楷體" w:eastAsia="標楷體" w:hAnsi="標楷體"/>
          <w:color w:val="000000" w:themeColor="text1"/>
        </w:rPr>
        <w:t>：</w:t>
      </w:r>
      <w:r w:rsidR="00E84A08" w:rsidRPr="006F2EE8">
        <w:rPr>
          <w:rFonts w:ascii="標楷體" w:eastAsia="標楷體" w:hAnsi="標楷體" w:hint="eastAsia"/>
          <w:color w:val="000000" w:themeColor="text1"/>
        </w:rPr>
        <w:t>臺北市內湖區新湖國民小學</w:t>
      </w:r>
      <w:r w:rsidR="00AC2605" w:rsidRPr="006F2EE8">
        <w:rPr>
          <w:rFonts w:ascii="標楷體" w:eastAsia="標楷體" w:hAnsi="標楷體" w:hint="eastAsia"/>
          <w:color w:val="000000" w:themeColor="text1"/>
        </w:rPr>
        <w:t>、基隆市仁愛國小</w:t>
      </w:r>
      <w:r w:rsidR="009440DB" w:rsidRPr="006F2EE8">
        <w:rPr>
          <w:rFonts w:ascii="標楷體" w:eastAsia="標楷體" w:hAnsi="標楷體" w:hint="eastAsia"/>
          <w:color w:val="000000" w:themeColor="text1"/>
        </w:rPr>
        <w:t>。</w:t>
      </w:r>
    </w:p>
    <w:p w:rsidR="00912378" w:rsidRPr="006F2EE8" w:rsidRDefault="004125E2" w:rsidP="00394158">
      <w:pPr>
        <w:pStyle w:val="a8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hint="eastAsia"/>
          <w:color w:val="000000" w:themeColor="text1"/>
        </w:rPr>
        <w:t>研習</w:t>
      </w:r>
      <w:r w:rsidR="000437F9" w:rsidRPr="006F2EE8">
        <w:rPr>
          <w:rFonts w:ascii="標楷體" w:eastAsia="標楷體" w:hAnsi="標楷體"/>
          <w:color w:val="000000" w:themeColor="text1"/>
        </w:rPr>
        <w:t>時</w:t>
      </w:r>
      <w:r w:rsidR="000437F9" w:rsidRPr="006F2EE8">
        <w:rPr>
          <w:rFonts w:ascii="標楷體" w:eastAsia="標楷體" w:hAnsi="標楷體" w:cs="新細明體"/>
          <w:color w:val="000000" w:themeColor="text1"/>
          <w:kern w:val="0"/>
        </w:rPr>
        <w:t>間</w:t>
      </w:r>
      <w:r w:rsidR="008273AB" w:rsidRPr="006F2EE8">
        <w:rPr>
          <w:rFonts w:ascii="標楷體" w:eastAsia="標楷體" w:hAnsi="標楷體" w:cs="新細明體"/>
          <w:color w:val="000000" w:themeColor="text1"/>
          <w:kern w:val="0"/>
        </w:rPr>
        <w:t>：</w:t>
      </w:r>
      <w:r w:rsidR="008273AB" w:rsidRPr="006F2EE8">
        <w:rPr>
          <w:rFonts w:ascii="標楷體" w:eastAsia="標楷體" w:hAnsi="標楷體" w:hint="eastAsia"/>
          <w:color w:val="000000" w:themeColor="text1"/>
        </w:rPr>
        <w:t>2015年</w:t>
      </w:r>
      <w:r w:rsidR="002E28C9" w:rsidRPr="006F2EE8">
        <w:rPr>
          <w:rFonts w:ascii="標楷體" w:eastAsia="標楷體" w:hAnsi="標楷體" w:hint="eastAsia"/>
          <w:color w:val="000000" w:themeColor="text1"/>
        </w:rPr>
        <w:t>11</w:t>
      </w:r>
      <w:r w:rsidR="008273AB" w:rsidRPr="006F2EE8">
        <w:rPr>
          <w:rFonts w:ascii="標楷體" w:eastAsia="標楷體" w:hAnsi="標楷體" w:hint="eastAsia"/>
          <w:color w:val="000000" w:themeColor="text1"/>
        </w:rPr>
        <w:t>月</w:t>
      </w:r>
      <w:r w:rsidR="00C404E3" w:rsidRPr="006F2EE8">
        <w:rPr>
          <w:rFonts w:ascii="標楷體" w:eastAsia="標楷體" w:hAnsi="標楷體" w:hint="eastAsia"/>
          <w:color w:val="000000" w:themeColor="text1"/>
        </w:rPr>
        <w:t>5</w:t>
      </w:r>
      <w:r w:rsidR="008273AB" w:rsidRPr="006F2EE8">
        <w:rPr>
          <w:rFonts w:ascii="標楷體" w:eastAsia="標楷體" w:hAnsi="標楷體" w:hint="eastAsia"/>
          <w:color w:val="000000" w:themeColor="text1"/>
        </w:rPr>
        <w:t>日</w:t>
      </w:r>
      <w:r w:rsidR="001B725C" w:rsidRPr="006F2EE8">
        <w:rPr>
          <w:rFonts w:ascii="標楷體" w:eastAsia="標楷體" w:hAnsi="標楷體" w:hint="eastAsia"/>
          <w:color w:val="000000" w:themeColor="text1"/>
        </w:rPr>
        <w:t>（星期四）</w:t>
      </w:r>
      <w:r w:rsidR="009440DB" w:rsidRPr="006F2EE8">
        <w:rPr>
          <w:rFonts w:ascii="標楷體" w:eastAsia="標楷體" w:hAnsi="標楷體" w:hint="eastAsia"/>
          <w:color w:val="000000" w:themeColor="text1"/>
        </w:rPr>
        <w:t>。</w:t>
      </w:r>
    </w:p>
    <w:p w:rsidR="008273AB" w:rsidRPr="006F2EE8" w:rsidRDefault="008273AB" w:rsidP="00394158">
      <w:pPr>
        <w:pStyle w:val="a8"/>
        <w:numPr>
          <w:ilvl w:val="0"/>
          <w:numId w:val="1"/>
        </w:numPr>
        <w:spacing w:line="440" w:lineRule="exact"/>
        <w:ind w:leftChars="0" w:left="567" w:hanging="567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研習規劃：</w:t>
      </w:r>
    </w:p>
    <w:tbl>
      <w:tblPr>
        <w:tblpPr w:leftFromText="180" w:rightFromText="180" w:vertAnchor="text" w:horzAnchor="margin" w:tblpX="-210" w:tblpY="24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3402"/>
        <w:gridCol w:w="4571"/>
      </w:tblGrid>
      <w:tr w:rsidR="008273AB" w:rsidRPr="006F2EE8" w:rsidTr="00B31A10">
        <w:trPr>
          <w:trHeight w:val="416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講題</w:t>
            </w:r>
          </w:p>
        </w:tc>
        <w:tc>
          <w:tcPr>
            <w:tcW w:w="4571" w:type="dxa"/>
            <w:tcBorders>
              <w:bottom w:val="double" w:sz="4" w:space="0" w:color="auto"/>
            </w:tcBorders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內容說明</w:t>
            </w:r>
          </w:p>
        </w:tc>
      </w:tr>
      <w:tr w:rsidR="008273AB" w:rsidRPr="006F2EE8" w:rsidTr="00706856">
        <w:trPr>
          <w:trHeight w:val="543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3AB" w:rsidRPr="006F2EE8" w:rsidRDefault="00B86BDD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</w:p>
          <w:p w:rsidR="00B86BDD" w:rsidRPr="006F2EE8" w:rsidRDefault="00B86BDD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</w:p>
          <w:p w:rsidR="00B86BDD" w:rsidRPr="006F2EE8" w:rsidRDefault="00B86BDD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  <w:p w:rsidR="00B86BDD" w:rsidRPr="006F2EE8" w:rsidRDefault="00B86BDD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B86BDD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3AB" w:rsidRPr="006F2EE8" w:rsidRDefault="008273AB" w:rsidP="001E2E73">
            <w:pPr>
              <w:pStyle w:val="a8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08:30-09:00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報到</w:t>
            </w:r>
          </w:p>
        </w:tc>
        <w:tc>
          <w:tcPr>
            <w:tcW w:w="45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8273AB" w:rsidRPr="006F2EE8" w:rsidTr="00140336">
        <w:trPr>
          <w:trHeight w:val="294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09:00-09:10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開幕式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臺北市政府教育局長官</w:t>
            </w:r>
          </w:p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林芳如校長</w:t>
            </w:r>
            <w:r w:rsidR="002D4B9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／</w:t>
            </w:r>
            <w:r w:rsidR="00192A09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臺北市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新湖國小</w:t>
            </w:r>
          </w:p>
        </w:tc>
      </w:tr>
      <w:tr w:rsidR="008273AB" w:rsidRPr="006F2EE8" w:rsidTr="00706856">
        <w:trPr>
          <w:trHeight w:val="479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09:10-10: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3AB" w:rsidRPr="006F2EE8" w:rsidRDefault="00BB50E8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圖書館閱讀推動教師經驗分享：</w:t>
            </w:r>
            <w:r w:rsidR="00217444" w:rsidRPr="006F2EE8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悅讀秘笈-鍛鍊自學的功夫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3AB" w:rsidRPr="006F2EE8" w:rsidRDefault="002D4B9E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林璟芳老師／</w:t>
            </w:r>
            <w:r w:rsidR="00C404E3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臺北市</w:t>
            </w:r>
            <w:r w:rsidR="00593EE0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西松</w:t>
            </w:r>
            <w:r w:rsidR="008273AB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國小</w:t>
            </w:r>
          </w:p>
        </w:tc>
      </w:tr>
      <w:tr w:rsidR="008273AB" w:rsidRPr="006F2EE8" w:rsidTr="00706856">
        <w:trPr>
          <w:trHeight w:val="815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="001E2E7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0-11: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0E8" w:rsidRPr="006F2EE8" w:rsidRDefault="00BB50E8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改善圖書空間環境經驗分享：</w:t>
            </w:r>
          </w:p>
          <w:p w:rsidR="008273AB" w:rsidRPr="006F2EE8" w:rsidRDefault="002D367E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轉角遇到書 就是要你愛閱讀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E9C" w:rsidRPr="006F2EE8" w:rsidRDefault="00217444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講師：</w:t>
            </w:r>
            <w:r w:rsidR="002D367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陳慧潔老師</w:t>
            </w:r>
            <w:r w:rsidR="00636E9C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／臺北市國語實驗小學</w:t>
            </w:r>
          </w:p>
          <w:p w:rsidR="008273AB" w:rsidRPr="006F2EE8" w:rsidRDefault="00140336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助理講師</w:t>
            </w:r>
            <w:r w:rsidR="00217444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="002D367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黃夢怡老師</w:t>
            </w:r>
            <w:r w:rsidR="002D4B9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／</w:t>
            </w:r>
            <w:r w:rsidR="00C404E3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臺北市</w:t>
            </w:r>
            <w:r w:rsidR="001C5B8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國語實</w:t>
            </w:r>
            <w:r w:rsidR="002D4B9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驗</w:t>
            </w:r>
            <w:r w:rsidR="001C5B8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</w:t>
            </w:r>
            <w:r w:rsidR="002D4B9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</w:t>
            </w:r>
          </w:p>
        </w:tc>
      </w:tr>
      <w:tr w:rsidR="008273AB" w:rsidRPr="006F2EE8" w:rsidTr="001E2E73">
        <w:trPr>
          <w:trHeight w:val="514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8273AB" w:rsidP="001E2E73">
            <w:pPr>
              <w:pStyle w:val="a8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0-12:00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8273AB" w:rsidP="001E2E73">
            <w:pPr>
              <w:pStyle w:val="a8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綜合座談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林芳如校長</w:t>
            </w:r>
            <w:r w:rsidR="00425585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／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臺北市新湖國小</w:t>
            </w:r>
          </w:p>
        </w:tc>
      </w:tr>
      <w:tr w:rsidR="008273AB" w:rsidRPr="006F2EE8" w:rsidTr="001E2E73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12:00-1</w:t>
            </w:r>
            <w:r w:rsidR="00AC2605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:</w:t>
            </w:r>
            <w:r w:rsidR="00AC2605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AC2605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用餐暨</w:t>
            </w:r>
            <w:r w:rsidR="008273AB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午休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E65BFD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前往基隆市仁愛國小觀摩參訪</w:t>
            </w:r>
          </w:p>
        </w:tc>
      </w:tr>
      <w:tr w:rsidR="008273AB" w:rsidRPr="006F2EE8" w:rsidTr="001E2E73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13:30-1</w:t>
            </w:r>
            <w:r w:rsidR="00963BFE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3:40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E65BFD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學校環境介紹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</w:tcPr>
          <w:p w:rsidR="008273AB" w:rsidRPr="006F2EE8" w:rsidRDefault="00E65BFD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楊承哲主任／基隆市仁愛國小</w:t>
            </w:r>
          </w:p>
        </w:tc>
      </w:tr>
      <w:tr w:rsidR="00E65BFD" w:rsidRPr="006F2EE8" w:rsidTr="00706856">
        <w:trPr>
          <w:trHeight w:val="996"/>
        </w:trPr>
        <w:tc>
          <w:tcPr>
            <w:tcW w:w="675" w:type="dxa"/>
            <w:vMerge/>
            <w:shd w:val="clear" w:color="auto" w:fill="auto"/>
          </w:tcPr>
          <w:p w:rsidR="00E65BFD" w:rsidRPr="006F2EE8" w:rsidRDefault="00E65BFD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BFD" w:rsidRPr="006F2EE8" w:rsidRDefault="00963BFE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13:40-14:</w:t>
            </w:r>
            <w:r w:rsidR="00706856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BFD" w:rsidRPr="006F2EE8" w:rsidRDefault="00E65BFD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學校閱讀推動策略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3BFE" w:rsidRPr="006F2EE8" w:rsidRDefault="00963BFE" w:rsidP="00706856">
            <w:pPr>
              <w:pStyle w:val="a8"/>
              <w:spacing w:line="300" w:lineRule="exact"/>
              <w:ind w:leftChars="0" w:left="0"/>
              <w:jc w:val="center"/>
              <w:rPr>
                <w:rFonts w:ascii="標楷體" w:eastAsia="標楷體" w:hAnsi="標楷體" w:cs="Helvetica"/>
                <w:color w:val="000000" w:themeColor="text1"/>
                <w:kern w:val="0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基隆市仁愛國小</w:t>
            </w:r>
            <w:r w:rsidR="00E65BFD"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閱讀計畫團隊</w:t>
            </w:r>
          </w:p>
          <w:p w:rsidR="00B31A10" w:rsidRPr="006F2EE8" w:rsidRDefault="00B31A10" w:rsidP="00706856">
            <w:pPr>
              <w:pStyle w:val="a8"/>
              <w:spacing w:line="300" w:lineRule="exact"/>
              <w:ind w:leftChars="0" w:left="0"/>
              <w:jc w:val="center"/>
              <w:rPr>
                <w:rFonts w:ascii="標楷體" w:eastAsia="標楷體" w:hAnsi="標楷體" w:cs="Helvetica"/>
                <w:color w:val="000000" w:themeColor="text1"/>
                <w:kern w:val="0"/>
                <w:sz w:val="22"/>
                <w:szCs w:val="22"/>
              </w:rPr>
            </w:pPr>
            <w:r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講師：林心茹老師</w:t>
            </w:r>
          </w:p>
          <w:p w:rsidR="00E65BFD" w:rsidRPr="006F2EE8" w:rsidRDefault="00B31A10" w:rsidP="00706856">
            <w:pPr>
              <w:pStyle w:val="a8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助理講師：</w:t>
            </w:r>
            <w:r w:rsidR="00E65BFD"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葉淑卿老師、周淑琴老師</w:t>
            </w:r>
          </w:p>
        </w:tc>
      </w:tr>
      <w:tr w:rsidR="00E65BFD" w:rsidRPr="006F2EE8" w:rsidTr="00706856">
        <w:trPr>
          <w:trHeight w:val="927"/>
        </w:trPr>
        <w:tc>
          <w:tcPr>
            <w:tcW w:w="675" w:type="dxa"/>
            <w:vMerge/>
            <w:shd w:val="clear" w:color="auto" w:fill="auto"/>
          </w:tcPr>
          <w:p w:rsidR="00E65BFD" w:rsidRPr="006F2EE8" w:rsidRDefault="00E65BFD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BFD" w:rsidRPr="006F2EE8" w:rsidRDefault="00963BFE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14:</w:t>
            </w:r>
            <w:r w:rsidR="00706856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0-15:</w:t>
            </w:r>
            <w:r w:rsidR="00706856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856" w:rsidRPr="006F2EE8" w:rsidRDefault="00E65BFD" w:rsidP="00706856">
            <w:pPr>
              <w:pStyle w:val="a8"/>
              <w:numPr>
                <w:ilvl w:val="0"/>
                <w:numId w:val="36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Helvetica"/>
                <w:color w:val="000000" w:themeColor="text1"/>
                <w:kern w:val="0"/>
                <w:sz w:val="22"/>
                <w:szCs w:val="22"/>
              </w:rPr>
            </w:pPr>
            <w:r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閱讀協作培養自學力</w:t>
            </w:r>
          </w:p>
          <w:p w:rsidR="00706856" w:rsidRPr="006F2EE8" w:rsidRDefault="00706856" w:rsidP="00706856">
            <w:pPr>
              <w:pStyle w:val="a8"/>
              <w:numPr>
                <w:ilvl w:val="0"/>
                <w:numId w:val="36"/>
              </w:numPr>
              <w:spacing w:line="400" w:lineRule="exact"/>
              <w:ind w:leftChars="0"/>
              <w:jc w:val="center"/>
              <w:rPr>
                <w:rFonts w:ascii="標楷體" w:eastAsia="標楷體" w:hAnsi="標楷體" w:cs="Helvetica"/>
                <w:color w:val="000000" w:themeColor="text1"/>
                <w:kern w:val="0"/>
                <w:sz w:val="22"/>
                <w:szCs w:val="22"/>
              </w:rPr>
            </w:pPr>
            <w:r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英文資源與閱讀推動</w:t>
            </w:r>
          </w:p>
        </w:tc>
        <w:tc>
          <w:tcPr>
            <w:tcW w:w="4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BFD" w:rsidRPr="006F2EE8" w:rsidRDefault="00963BFE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 w:cs="Helvetica"/>
                <w:color w:val="000000" w:themeColor="text1"/>
                <w:kern w:val="0"/>
                <w:sz w:val="22"/>
                <w:szCs w:val="22"/>
              </w:rPr>
            </w:pPr>
            <w:r w:rsidRPr="006F2EE8">
              <w:rPr>
                <w:rFonts w:ascii="標楷體" w:eastAsia="標楷體" w:hAnsi="標楷體" w:cs="Helvetica" w:hint="eastAsia"/>
                <w:color w:val="000000" w:themeColor="text1"/>
                <w:kern w:val="0"/>
                <w:sz w:val="22"/>
                <w:szCs w:val="22"/>
              </w:rPr>
              <w:t>林心茹老師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／基隆市仁愛國小</w:t>
            </w:r>
          </w:p>
        </w:tc>
      </w:tr>
      <w:tr w:rsidR="008273AB" w:rsidRPr="006F2EE8" w:rsidTr="00706856">
        <w:trPr>
          <w:trHeight w:val="1066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73AB" w:rsidRPr="006F2EE8" w:rsidRDefault="008273AB" w:rsidP="001E2E73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0-16: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綜合座談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8273AB" w:rsidRPr="006F2EE8" w:rsidRDefault="009B6700" w:rsidP="00706856">
            <w:pPr>
              <w:pStyle w:val="a8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李之法主任</w:t>
            </w:r>
            <w:r w:rsidR="00425585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／</w:t>
            </w:r>
            <w:r w:rsidR="00192A09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臺北市</w:t>
            </w:r>
            <w:r w:rsidR="008273AB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新湖國小</w:t>
            </w:r>
          </w:p>
          <w:p w:rsidR="00B31A10" w:rsidRPr="006F2EE8" w:rsidRDefault="00B31A10" w:rsidP="00706856">
            <w:pPr>
              <w:pStyle w:val="a8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楊承哲主任／基隆市仁愛國小</w:t>
            </w:r>
          </w:p>
          <w:p w:rsidR="00B31A10" w:rsidRPr="006F2EE8" w:rsidRDefault="00B31A10" w:rsidP="00706856">
            <w:pPr>
              <w:pStyle w:val="a8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林心茹老師／基隆市仁愛國小</w:t>
            </w:r>
          </w:p>
        </w:tc>
      </w:tr>
      <w:tr w:rsidR="008273AB" w:rsidRPr="006F2EE8" w:rsidTr="00706856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73AB" w:rsidRPr="006F2EE8" w:rsidRDefault="00C404E3" w:rsidP="00706856">
            <w:pPr>
              <w:pStyle w:val="a8"/>
              <w:spacing w:line="400" w:lineRule="exact"/>
              <w:ind w:leftChars="-14" w:left="-34" w:firstLineChars="30" w:firstLine="66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8273AB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16:</w:t>
            </w:r>
            <w:r w:rsidR="00823691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8273AB"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2EE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歸賦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8273AB" w:rsidRPr="006F2EE8" w:rsidRDefault="008273AB" w:rsidP="00706856">
            <w:pPr>
              <w:pStyle w:val="a8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</w:tbl>
    <w:p w:rsidR="003A38C0" w:rsidRPr="006F2EE8" w:rsidRDefault="003A38C0" w:rsidP="003A38C0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報名方式：</w:t>
      </w:r>
    </w:p>
    <w:p w:rsidR="003A38C0" w:rsidRPr="006F2EE8" w:rsidRDefault="003A38C0" w:rsidP="003A38C0">
      <w:pPr>
        <w:pStyle w:val="a8"/>
        <w:numPr>
          <w:ilvl w:val="0"/>
          <w:numId w:val="35"/>
        </w:numPr>
        <w:spacing w:line="44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請至臺北市教師研習網（</w:t>
      </w:r>
      <w:r w:rsidRPr="006F2EE8">
        <w:rPr>
          <w:rFonts w:ascii="標楷體" w:eastAsia="標楷體" w:hAnsi="標楷體" w:hint="eastAsia"/>
          <w:color w:val="000000" w:themeColor="text1"/>
        </w:rPr>
        <w:t>網址：http://insc.tp.edu.tw/index/DefBod.aspx</w:t>
      </w: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）報名</w:t>
      </w:r>
      <w:r w:rsidR="000D00B1" w:rsidRPr="006F2EE8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="000D00B1" w:rsidRPr="006F2EE8">
        <w:rPr>
          <w:rFonts w:ascii="標楷體" w:eastAsia="標楷體" w:hAnsi="標楷體" w:hint="eastAsia"/>
          <w:color w:val="000000" w:themeColor="text1"/>
        </w:rPr>
        <w:t>本課程全程參與教師核發6小時研習時數。</w:t>
      </w:r>
    </w:p>
    <w:p w:rsidR="003A38C0" w:rsidRPr="006F2EE8" w:rsidRDefault="003A38C0" w:rsidP="003A38C0">
      <w:pPr>
        <w:pStyle w:val="a8"/>
        <w:numPr>
          <w:ilvl w:val="0"/>
          <w:numId w:val="35"/>
        </w:numPr>
        <w:spacing w:line="44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報名日期，即日起至104年10月27日（星期二）止。</w:t>
      </w:r>
    </w:p>
    <w:p w:rsidR="003A38C0" w:rsidRPr="006F2EE8" w:rsidRDefault="003A38C0" w:rsidP="003A38C0">
      <w:pPr>
        <w:pStyle w:val="a8"/>
        <w:numPr>
          <w:ilvl w:val="0"/>
          <w:numId w:val="35"/>
        </w:numPr>
        <w:spacing w:line="44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本案聯絡人：新湖國小閱讀專案教師鄭哲智，聯絡電話02-2796-3721*311。</w:t>
      </w:r>
    </w:p>
    <w:p w:rsidR="000D00B1" w:rsidRPr="006F2EE8" w:rsidRDefault="000D00B1" w:rsidP="000D00B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經費：本計畫經費由本局年度預算經費項下支付。</w:t>
      </w:r>
    </w:p>
    <w:p w:rsidR="000D00B1" w:rsidRPr="006F2EE8" w:rsidRDefault="000D00B1" w:rsidP="000D00B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  <w:kern w:val="0"/>
        </w:rPr>
        <w:t>本實施</w:t>
      </w:r>
      <w:r w:rsidRPr="006F2EE8">
        <w:rPr>
          <w:rFonts w:ascii="標楷體" w:eastAsia="標楷體" w:hAnsi="標楷體" w:hint="eastAsia"/>
          <w:color w:val="000000" w:themeColor="text1"/>
        </w:rPr>
        <w:t>計畫奉核定後實施，修正時亦同。</w:t>
      </w:r>
    </w:p>
    <w:p w:rsidR="000D00B1" w:rsidRPr="006F2EE8" w:rsidRDefault="000D00B1" w:rsidP="003A38C0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</w:tabs>
        <w:snapToGrid w:val="0"/>
        <w:ind w:left="851" w:hanging="851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其他</w:t>
      </w:r>
    </w:p>
    <w:p w:rsidR="000D00B1" w:rsidRPr="006F2EE8" w:rsidRDefault="003A38C0" w:rsidP="000D00B1">
      <w:pPr>
        <w:pStyle w:val="a8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cs="新細明體" w:hint="eastAsia"/>
          <w:color w:val="000000" w:themeColor="text1"/>
          <w:kern w:val="0"/>
        </w:rPr>
        <w:t>注意事項</w:t>
      </w:r>
      <w:r w:rsidRPr="006F2EE8">
        <w:rPr>
          <w:rFonts w:ascii="標楷體" w:eastAsia="標楷體" w:hAnsi="標楷體" w:hint="eastAsia"/>
          <w:color w:val="000000" w:themeColor="text1"/>
        </w:rPr>
        <w:t>：</w:t>
      </w:r>
    </w:p>
    <w:p w:rsidR="000D00B1" w:rsidRPr="006F2EE8" w:rsidRDefault="003A38C0" w:rsidP="000D00B1">
      <w:pPr>
        <w:pStyle w:val="a8"/>
        <w:numPr>
          <w:ilvl w:val="1"/>
          <w:numId w:val="38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本研習提供學員午餐，為響應環保，參加研習</w:t>
      </w:r>
      <w:r w:rsidR="00706856" w:rsidRPr="006F2EE8">
        <w:rPr>
          <w:rFonts w:ascii="標楷體" w:eastAsia="標楷體" w:hAnsi="標楷體" w:hint="eastAsia"/>
          <w:color w:val="000000" w:themeColor="text1"/>
        </w:rPr>
        <w:t>者</w:t>
      </w:r>
      <w:r w:rsidRPr="006F2EE8">
        <w:rPr>
          <w:rFonts w:ascii="標楷體" w:eastAsia="標楷體" w:hAnsi="標楷體" w:hint="eastAsia"/>
          <w:color w:val="000000" w:themeColor="text1"/>
        </w:rPr>
        <w:t>請自備環保</w:t>
      </w:r>
      <w:r w:rsidR="00706856" w:rsidRPr="006F2EE8">
        <w:rPr>
          <w:rFonts w:ascii="標楷體" w:eastAsia="標楷體" w:hAnsi="標楷體" w:hint="eastAsia"/>
          <w:color w:val="000000" w:themeColor="text1"/>
        </w:rPr>
        <w:t>餐具及水杯</w:t>
      </w:r>
      <w:r w:rsidR="00BC58DB" w:rsidRPr="006F2EE8">
        <w:rPr>
          <w:rFonts w:ascii="標楷體" w:eastAsia="標楷體" w:hAnsi="標楷體" w:hint="eastAsia"/>
          <w:color w:val="000000" w:themeColor="text1"/>
        </w:rPr>
        <w:t>。</w:t>
      </w:r>
    </w:p>
    <w:p w:rsidR="003A38C0" w:rsidRPr="006F2EE8" w:rsidRDefault="003A38C0" w:rsidP="000D00B1">
      <w:pPr>
        <w:pStyle w:val="a8"/>
        <w:numPr>
          <w:ilvl w:val="1"/>
          <w:numId w:val="38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為維護校園安全，敬請佩掛識別證</w:t>
      </w:r>
      <w:r w:rsidR="00706856" w:rsidRPr="006F2EE8">
        <w:rPr>
          <w:rFonts w:ascii="標楷體" w:eastAsia="標楷體" w:hAnsi="標楷體" w:hint="eastAsia"/>
          <w:color w:val="000000" w:themeColor="text1"/>
        </w:rPr>
        <w:t>或通過換證後</w:t>
      </w:r>
      <w:r w:rsidRPr="006F2EE8">
        <w:rPr>
          <w:rFonts w:ascii="標楷體" w:eastAsia="標楷體" w:hAnsi="標楷體" w:hint="eastAsia"/>
          <w:color w:val="000000" w:themeColor="text1"/>
        </w:rPr>
        <w:t>進入本校。</w:t>
      </w:r>
    </w:p>
    <w:p w:rsidR="003A38C0" w:rsidRPr="006F2EE8" w:rsidRDefault="003A38C0" w:rsidP="000D00B1">
      <w:pPr>
        <w:pStyle w:val="a8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6F2EE8">
        <w:rPr>
          <w:rFonts w:ascii="標楷體" w:eastAsia="標楷體" w:hAnsi="標楷體" w:hint="eastAsia"/>
          <w:color w:val="000000" w:themeColor="text1"/>
        </w:rPr>
        <w:t>交通方式：</w:t>
      </w:r>
    </w:p>
    <w:p w:rsidR="000D00B1" w:rsidRPr="006F2EE8" w:rsidRDefault="003A38C0" w:rsidP="000D00B1">
      <w:pPr>
        <w:pStyle w:val="a8"/>
        <w:numPr>
          <w:ilvl w:val="1"/>
          <w:numId w:val="38"/>
        </w:numPr>
        <w:spacing w:line="440" w:lineRule="exact"/>
        <w:ind w:leftChars="0"/>
        <w:rPr>
          <w:rFonts w:ascii="標楷體" w:eastAsia="標楷體" w:hAnsi="標楷體" w:cs="Arial"/>
          <w:color w:val="000000" w:themeColor="text1"/>
          <w:szCs w:val="21"/>
        </w:rPr>
      </w:pPr>
      <w:r w:rsidRPr="006F2EE8">
        <w:rPr>
          <w:rFonts w:ascii="標楷體" w:eastAsia="標楷體" w:hAnsi="標楷體" w:cs="Arial"/>
          <w:color w:val="000000" w:themeColor="text1"/>
          <w:szCs w:val="21"/>
        </w:rPr>
        <w:t>搭乘公車</w:t>
      </w:r>
      <w:r w:rsidR="000D00B1" w:rsidRPr="006F2EE8">
        <w:rPr>
          <w:rFonts w:ascii="標楷體" w:eastAsia="標楷體" w:hAnsi="標楷體" w:cs="Arial" w:hint="eastAsia"/>
          <w:color w:val="000000" w:themeColor="text1"/>
          <w:szCs w:val="21"/>
        </w:rPr>
        <w:t>:</w:t>
      </w:r>
      <w:r w:rsidRPr="006F2EE8">
        <w:rPr>
          <w:rFonts w:ascii="標楷體" w:eastAsia="標楷體" w:hAnsi="標楷體" w:cs="Arial"/>
          <w:color w:val="000000" w:themeColor="text1"/>
          <w:szCs w:val="20"/>
        </w:rPr>
        <w:t>【民權東路路線】可搭乘以下公車：0東、214、214（直達車）、278、286、521、617、630、645、652、710、903、紅32、棕1、藍27，於內湖行政大樓站下車後對面即為本校。【成功路路線】可搭乘以下公車：240、240（直達）、240（副）、256、27、28、284、小3、棕1、棕9、藍20、藍36，於湖興站下車後走到對面進入成功路320巷即可到達本校。</w:t>
      </w:r>
    </w:p>
    <w:p w:rsidR="000D00B1" w:rsidRPr="006F2EE8" w:rsidRDefault="003A38C0" w:rsidP="003A38C0">
      <w:pPr>
        <w:pStyle w:val="a8"/>
        <w:numPr>
          <w:ilvl w:val="1"/>
          <w:numId w:val="38"/>
        </w:numPr>
        <w:shd w:val="clear" w:color="auto" w:fill="FFFFFF"/>
        <w:snapToGrid w:val="0"/>
        <w:spacing w:line="440" w:lineRule="exact"/>
        <w:ind w:leftChars="0"/>
        <w:rPr>
          <w:rFonts w:ascii="標楷體" w:eastAsia="標楷體" w:hAnsi="標楷體" w:cs="Arial"/>
          <w:color w:val="000000" w:themeColor="text1"/>
          <w:szCs w:val="20"/>
        </w:rPr>
      </w:pPr>
      <w:r w:rsidRPr="006F2EE8">
        <w:rPr>
          <w:rFonts w:ascii="標楷體" w:eastAsia="標楷體" w:hAnsi="標楷體" w:cs="Arial"/>
          <w:color w:val="000000" w:themeColor="text1"/>
          <w:szCs w:val="21"/>
        </w:rPr>
        <w:t>自行開車</w:t>
      </w:r>
      <w:r w:rsidR="000D00B1" w:rsidRPr="006F2EE8">
        <w:rPr>
          <w:rFonts w:ascii="標楷體" w:eastAsia="標楷體" w:hAnsi="標楷體" w:cs="Arial" w:hint="eastAsia"/>
          <w:color w:val="000000" w:themeColor="text1"/>
          <w:szCs w:val="21"/>
        </w:rPr>
        <w:t>：</w:t>
      </w:r>
      <w:r w:rsidRPr="006F2EE8">
        <w:rPr>
          <w:rFonts w:ascii="標楷體" w:eastAsia="標楷體" w:hAnsi="標楷體" w:cs="Arial"/>
          <w:color w:val="000000" w:themeColor="text1"/>
          <w:szCs w:val="20"/>
        </w:rPr>
        <w:t>國道一號，下成功交流道，接成功路二段往三軍總醫院方向直走，左轉民權東路六段，直走50公尺左方即可到達本校。</w:t>
      </w:r>
    </w:p>
    <w:p w:rsidR="004772BA" w:rsidRPr="006F2EE8" w:rsidRDefault="004772BA" w:rsidP="000D00B1">
      <w:pPr>
        <w:pStyle w:val="a8"/>
        <w:numPr>
          <w:ilvl w:val="1"/>
          <w:numId w:val="38"/>
        </w:numPr>
        <w:shd w:val="clear" w:color="auto" w:fill="FFFFFF"/>
        <w:snapToGrid w:val="0"/>
        <w:spacing w:line="440" w:lineRule="exact"/>
        <w:ind w:leftChars="0"/>
        <w:rPr>
          <w:rFonts w:ascii="標楷體" w:eastAsia="標楷體" w:hAnsi="標楷體" w:cs="Arial"/>
          <w:color w:val="000000" w:themeColor="text1"/>
          <w:szCs w:val="20"/>
        </w:rPr>
      </w:pPr>
      <w:r w:rsidRPr="006F2EE8">
        <w:rPr>
          <w:rFonts w:ascii="標楷體" w:eastAsia="標楷體" w:hAnsi="標楷體" w:cs="Arial" w:hint="eastAsia"/>
          <w:color w:val="000000" w:themeColor="text1"/>
          <w:szCs w:val="20"/>
        </w:rPr>
        <w:t>前往基隆市仁愛國小</w:t>
      </w:r>
      <w:r w:rsidR="002162A0" w:rsidRPr="006F2EE8">
        <w:rPr>
          <w:rFonts w:ascii="標楷體" w:eastAsia="標楷體" w:hAnsi="標楷體" w:cs="Arial" w:hint="eastAsia"/>
          <w:color w:val="000000" w:themeColor="text1"/>
          <w:szCs w:val="20"/>
        </w:rPr>
        <w:t>參訪</w:t>
      </w:r>
      <w:r w:rsidR="000D00B1" w:rsidRPr="006F2EE8">
        <w:rPr>
          <w:rFonts w:ascii="標楷體" w:eastAsia="標楷體" w:hAnsi="標楷體" w:cs="Arial" w:hint="eastAsia"/>
          <w:color w:val="000000" w:themeColor="text1"/>
          <w:szCs w:val="20"/>
        </w:rPr>
        <w:t>:</w:t>
      </w:r>
      <w:r w:rsidRPr="006F2EE8">
        <w:rPr>
          <w:rFonts w:ascii="標楷體" w:eastAsia="標楷體" w:hAnsi="標楷體"/>
          <w:color w:val="000000" w:themeColor="text1"/>
        </w:rPr>
        <w:t>本</w:t>
      </w:r>
      <w:r w:rsidR="009876F7" w:rsidRPr="006F2EE8">
        <w:rPr>
          <w:rFonts w:ascii="標楷體" w:eastAsia="標楷體" w:hAnsi="標楷體" w:hint="eastAsia"/>
          <w:color w:val="000000" w:themeColor="text1"/>
        </w:rPr>
        <w:t>研習</w:t>
      </w:r>
      <w:r w:rsidRPr="006F2EE8">
        <w:rPr>
          <w:rFonts w:ascii="標楷體" w:eastAsia="標楷體" w:hAnsi="標楷體"/>
          <w:color w:val="000000" w:themeColor="text1"/>
        </w:rPr>
        <w:t>可搭乘專車或自行前往</w:t>
      </w:r>
      <w:r w:rsidR="002162A0" w:rsidRPr="006F2EE8">
        <w:rPr>
          <w:rFonts w:ascii="標楷體" w:eastAsia="標楷體" w:hAnsi="標楷體"/>
          <w:color w:val="000000" w:themeColor="text1"/>
        </w:rPr>
        <w:t>，</w:t>
      </w:r>
      <w:r w:rsidRPr="006F2EE8">
        <w:rPr>
          <w:rFonts w:ascii="標楷體" w:eastAsia="標楷體" w:hAnsi="標楷體"/>
          <w:color w:val="000000" w:themeColor="text1"/>
        </w:rPr>
        <w:t>惟請於報名時加註</w:t>
      </w:r>
      <w:r w:rsidR="002162A0" w:rsidRPr="006F2EE8">
        <w:rPr>
          <w:rFonts w:ascii="標楷體" w:eastAsia="標楷體" w:hAnsi="標楷體"/>
          <w:color w:val="000000" w:themeColor="text1"/>
        </w:rPr>
        <w:t>。</w:t>
      </w:r>
    </w:p>
    <w:p w:rsidR="003A38C0" w:rsidRPr="000D00B1" w:rsidRDefault="006F2EE8" w:rsidP="007754D4">
      <w:pPr>
        <w:spacing w:line="440" w:lineRule="exact"/>
        <w:rPr>
          <w:rFonts w:ascii="標楷體" w:eastAsia="標楷體" w:hAnsi="標楷體" w:cs="新細明體"/>
          <w:b/>
          <w:color w:val="FF0000"/>
          <w:kern w:val="0"/>
          <w:shd w:val="pct15" w:color="auto" w:fill="FFFFFF"/>
        </w:rPr>
      </w:pPr>
      <w:r>
        <w:rPr>
          <w:rFonts w:ascii="標楷體" w:eastAsia="標楷體" w:hAnsi="標楷體" w:cs="新細明體"/>
          <w:b/>
          <w:noProof/>
          <w:color w:val="FF0000"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226060</wp:posOffset>
            </wp:positionV>
            <wp:extent cx="2720975" cy="2428875"/>
            <wp:effectExtent l="19050" t="0" r="3175" b="0"/>
            <wp:wrapSquare wrapText="bothSides"/>
            <wp:docPr id="1" name="圖片 0" descr="仁愛國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仁愛國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/>
          <w:b/>
          <w:noProof/>
          <w:color w:val="FF0000"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394335</wp:posOffset>
            </wp:positionH>
            <wp:positionV relativeFrom="margin">
              <wp:posOffset>5899785</wp:posOffset>
            </wp:positionV>
            <wp:extent cx="2276475" cy="2628900"/>
            <wp:effectExtent l="19050" t="0" r="9525" b="0"/>
            <wp:wrapSquare wrapText="bothSides"/>
            <wp:docPr id="2" name="圖片 0" descr="2012-04-3-16-32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4-3-16-32-2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4D4" w:rsidRPr="00BB50E8" w:rsidRDefault="007754D4" w:rsidP="00DD42F6">
      <w:pPr>
        <w:shd w:val="clear" w:color="auto" w:fill="FFFFFF"/>
        <w:snapToGrid w:val="0"/>
        <w:rPr>
          <w:rFonts w:ascii="標楷體" w:eastAsia="標楷體" w:hAnsi="標楷體"/>
        </w:rPr>
      </w:pPr>
    </w:p>
    <w:p w:rsidR="007754D4" w:rsidRPr="00BB50E8" w:rsidRDefault="00500981" w:rsidP="00DD42F6">
      <w:pPr>
        <w:shd w:val="clear" w:color="auto" w:fill="FFFFFF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172085</wp:posOffset>
                </wp:positionV>
                <wp:extent cx="767715" cy="1028700"/>
                <wp:effectExtent l="0" t="0" r="13335" b="19050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1028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83.7pt;margin-top:13.55pt;width:60.4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" filled="f" strokecolor="red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-1680210</wp:posOffset>
                </wp:positionH>
                <wp:positionV relativeFrom="paragraph">
                  <wp:posOffset>172085</wp:posOffset>
                </wp:positionV>
                <wp:extent cx="767715" cy="1028700"/>
                <wp:effectExtent l="0" t="0" r="13335" b="19050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1028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-132.3pt;margin-top:13.55pt;width:60.4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" filled="f" strokecolor="red"/>
            </w:pict>
          </mc:Fallback>
        </mc:AlternateContent>
      </w:r>
    </w:p>
    <w:p w:rsidR="007754D4" w:rsidRPr="00BB50E8" w:rsidRDefault="007754D4" w:rsidP="00DD42F6">
      <w:pPr>
        <w:shd w:val="clear" w:color="auto" w:fill="FFFFFF"/>
        <w:snapToGrid w:val="0"/>
        <w:rPr>
          <w:rFonts w:ascii="標楷體" w:eastAsia="標楷體" w:hAnsi="標楷體"/>
        </w:rPr>
      </w:pPr>
    </w:p>
    <w:p w:rsidR="007754D4" w:rsidRPr="00BB50E8" w:rsidRDefault="00500981" w:rsidP="00DD42F6">
      <w:pPr>
        <w:shd w:val="clear" w:color="auto" w:fill="FFFFFF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8890</wp:posOffset>
                </wp:positionV>
                <wp:extent cx="767715" cy="1028700"/>
                <wp:effectExtent l="0" t="0" r="13335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1028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20.1pt;margin-top:.7pt;width:60.4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" filled="f" strokecolor="red"/>
            </w:pict>
          </mc:Fallback>
        </mc:AlternateContent>
      </w:r>
    </w:p>
    <w:p w:rsidR="007754D4" w:rsidRPr="00BB50E8" w:rsidRDefault="007754D4" w:rsidP="00DD42F6">
      <w:pPr>
        <w:shd w:val="clear" w:color="auto" w:fill="FFFFFF"/>
        <w:snapToGrid w:val="0"/>
        <w:rPr>
          <w:rFonts w:ascii="標楷體" w:eastAsia="標楷體" w:hAnsi="標楷體"/>
        </w:rPr>
      </w:pPr>
    </w:p>
    <w:p w:rsidR="007754D4" w:rsidRPr="00BB50E8" w:rsidRDefault="007754D4" w:rsidP="00DD42F6">
      <w:pPr>
        <w:shd w:val="clear" w:color="auto" w:fill="FFFFFF"/>
        <w:snapToGrid w:val="0"/>
        <w:rPr>
          <w:rFonts w:ascii="標楷體" w:eastAsia="標楷體" w:hAnsi="標楷體"/>
        </w:rPr>
      </w:pPr>
    </w:p>
    <w:p w:rsidR="007754D4" w:rsidRPr="00BB50E8" w:rsidRDefault="00500981" w:rsidP="00DD42F6">
      <w:pPr>
        <w:shd w:val="clear" w:color="auto" w:fill="FFFFFF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1433830</wp:posOffset>
                </wp:positionV>
                <wp:extent cx="2630170" cy="63436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88" w:rsidRPr="00FF290F" w:rsidRDefault="00D42188" w:rsidP="00FF290F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FF290F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仁愛國小地址：</w:t>
                            </w:r>
                          </w:p>
                          <w:p w:rsidR="00D42188" w:rsidRPr="00FF290F" w:rsidRDefault="00D42188" w:rsidP="00FF290F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FF290F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基隆市仁愛區和明里5鄰仁二路139號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7.75pt;margin-top:112.9pt;width:207.1pt;height:4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bGtQ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" filled="f" stroked="f">
                <v:textbox>
                  <w:txbxContent>
                    <w:p w:rsidR="00D42188" w:rsidRPr="00FF290F" w:rsidRDefault="00D42188" w:rsidP="00FF290F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FF290F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仁愛國小地址：</w:t>
                      </w:r>
                    </w:p>
                    <w:p w:rsidR="00D42188" w:rsidRPr="00FF290F" w:rsidRDefault="00D42188" w:rsidP="00FF290F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FF290F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基隆市仁愛區和明里5鄰仁二路139號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1433830</wp:posOffset>
                </wp:positionV>
                <wp:extent cx="2495550" cy="698500"/>
                <wp:effectExtent l="0" t="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88" w:rsidRPr="00BE535C" w:rsidRDefault="00D42188" w:rsidP="00D42188">
                            <w:pPr>
                              <w:shd w:val="clear" w:color="auto" w:fill="FFFFFF"/>
                              <w:snapToGrid w:val="0"/>
                              <w:rPr>
                                <w:rFonts w:ascii="微軟正黑體" w:eastAsia="微軟正黑體" w:hAnsi="微軟正黑體"/>
                                <w:sz w:val="22"/>
                                <w:szCs w:val="20"/>
                              </w:rPr>
                            </w:pPr>
                            <w:r w:rsidRPr="00BE535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0"/>
                              </w:rPr>
                              <w:t>本校地址：</w:t>
                            </w:r>
                          </w:p>
                          <w:p w:rsidR="00D42188" w:rsidRPr="00BE535C" w:rsidRDefault="00D42188" w:rsidP="00D42188">
                            <w:pPr>
                              <w:shd w:val="clear" w:color="auto" w:fill="FFFFFF"/>
                              <w:snapToGrid w:val="0"/>
                              <w:rPr>
                                <w:rFonts w:ascii="微軟正黑體" w:eastAsia="微軟正黑體" w:hAnsi="微軟正黑體"/>
                                <w:sz w:val="22"/>
                                <w:szCs w:val="20"/>
                              </w:rPr>
                            </w:pPr>
                            <w:r w:rsidRPr="00BE535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0"/>
                              </w:rPr>
                              <w:t>臺北市內湖區民權東路六段138號</w:t>
                            </w:r>
                          </w:p>
                          <w:p w:rsidR="00D42188" w:rsidRPr="00D42188" w:rsidRDefault="00D42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.7pt;margin-top:112.9pt;width:196.5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6F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" filled="f" stroked="f">
                <v:textbox>
                  <w:txbxContent>
                    <w:p w:rsidR="00D42188" w:rsidRPr="00BE535C" w:rsidRDefault="00D42188" w:rsidP="00D42188">
                      <w:pPr>
                        <w:shd w:val="clear" w:color="auto" w:fill="FFFFFF"/>
                        <w:snapToGrid w:val="0"/>
                        <w:rPr>
                          <w:rFonts w:ascii="微軟正黑體" w:eastAsia="微軟正黑體" w:hAnsi="微軟正黑體"/>
                          <w:sz w:val="22"/>
                          <w:szCs w:val="20"/>
                        </w:rPr>
                      </w:pPr>
                      <w:r w:rsidRPr="00BE535C">
                        <w:rPr>
                          <w:rFonts w:ascii="微軟正黑體" w:eastAsia="微軟正黑體" w:hAnsi="微軟正黑體" w:hint="eastAsia"/>
                          <w:sz w:val="22"/>
                          <w:szCs w:val="20"/>
                        </w:rPr>
                        <w:t>本校地址：</w:t>
                      </w:r>
                    </w:p>
                    <w:p w:rsidR="00D42188" w:rsidRPr="00BE535C" w:rsidRDefault="00D42188" w:rsidP="00D42188">
                      <w:pPr>
                        <w:shd w:val="clear" w:color="auto" w:fill="FFFFFF"/>
                        <w:snapToGrid w:val="0"/>
                        <w:rPr>
                          <w:rFonts w:ascii="微軟正黑體" w:eastAsia="微軟正黑體" w:hAnsi="微軟正黑體"/>
                          <w:sz w:val="22"/>
                          <w:szCs w:val="20"/>
                        </w:rPr>
                      </w:pPr>
                      <w:r w:rsidRPr="00BE535C">
                        <w:rPr>
                          <w:rFonts w:ascii="微軟正黑體" w:eastAsia="微軟正黑體" w:hAnsi="微軟正黑體" w:hint="eastAsia"/>
                          <w:sz w:val="22"/>
                          <w:szCs w:val="20"/>
                        </w:rPr>
                        <w:t>臺北市內湖區民權東路六段138號</w:t>
                      </w:r>
                    </w:p>
                    <w:p w:rsidR="00D42188" w:rsidRPr="00D42188" w:rsidRDefault="00D42188"/>
                  </w:txbxContent>
                </v:textbox>
              </v:shape>
            </w:pict>
          </mc:Fallback>
        </mc:AlternateContent>
      </w:r>
    </w:p>
    <w:sectPr w:rsidR="007754D4" w:rsidRPr="00BB50E8" w:rsidSect="00425585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56" w:rsidRDefault="006D5656" w:rsidP="00954BDB">
      <w:r>
        <w:separator/>
      </w:r>
    </w:p>
  </w:endnote>
  <w:endnote w:type="continuationSeparator" w:id="0">
    <w:p w:rsidR="006D5656" w:rsidRDefault="006D5656" w:rsidP="0095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5992"/>
      <w:docPartObj>
        <w:docPartGallery w:val="Page Numbers (Bottom of Page)"/>
        <w:docPartUnique/>
      </w:docPartObj>
    </w:sdtPr>
    <w:sdtEndPr/>
    <w:sdtContent>
      <w:p w:rsidR="005F6568" w:rsidRDefault="001079D4">
        <w:pPr>
          <w:pStyle w:val="a6"/>
          <w:jc w:val="center"/>
        </w:pPr>
        <w:r>
          <w:rPr>
            <w:lang w:val="en-US"/>
          </w:rPr>
          <w:fldChar w:fldCharType="begin"/>
        </w:r>
        <w:r w:rsidR="005A27C3">
          <w:instrText xml:space="preserve"> PAGE   \* MERGEFORMAT </w:instrText>
        </w:r>
        <w:r>
          <w:rPr>
            <w:lang w:val="en-US"/>
          </w:rPr>
          <w:fldChar w:fldCharType="separate"/>
        </w:r>
        <w:r w:rsidR="00F8330A" w:rsidRPr="00F8330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F6568" w:rsidRDefault="005F65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56" w:rsidRDefault="006D5656" w:rsidP="00954BDB">
      <w:r>
        <w:separator/>
      </w:r>
    </w:p>
  </w:footnote>
  <w:footnote w:type="continuationSeparator" w:id="0">
    <w:p w:rsidR="006D5656" w:rsidRDefault="006D5656" w:rsidP="0095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29E"/>
    <w:multiLevelType w:val="hybridMultilevel"/>
    <w:tmpl w:val="01044028"/>
    <w:lvl w:ilvl="0" w:tplc="02B40390">
      <w:start w:val="3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DC47FA"/>
    <w:multiLevelType w:val="hybridMultilevel"/>
    <w:tmpl w:val="2C8A326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8F72E25"/>
    <w:multiLevelType w:val="hybridMultilevel"/>
    <w:tmpl w:val="0782886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B4212F6"/>
    <w:multiLevelType w:val="hybridMultilevel"/>
    <w:tmpl w:val="DB2A8FC0"/>
    <w:lvl w:ilvl="0" w:tplc="36968E8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D3C5631"/>
    <w:multiLevelType w:val="hybridMultilevel"/>
    <w:tmpl w:val="BDBEDD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CA671B"/>
    <w:multiLevelType w:val="hybridMultilevel"/>
    <w:tmpl w:val="642C55E8"/>
    <w:lvl w:ilvl="0" w:tplc="E5E63672">
      <w:start w:val="10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4A2FF0"/>
    <w:multiLevelType w:val="hybridMultilevel"/>
    <w:tmpl w:val="A1E09B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4455034"/>
    <w:multiLevelType w:val="hybridMultilevel"/>
    <w:tmpl w:val="C93EE96A"/>
    <w:lvl w:ilvl="0" w:tplc="E5D850F8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237228"/>
    <w:multiLevelType w:val="hybridMultilevel"/>
    <w:tmpl w:val="7E0AB4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6A15D67"/>
    <w:multiLevelType w:val="hybridMultilevel"/>
    <w:tmpl w:val="2410C7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F70A6C"/>
    <w:multiLevelType w:val="hybridMultilevel"/>
    <w:tmpl w:val="E57200FC"/>
    <w:lvl w:ilvl="0" w:tplc="965E22A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7624E4"/>
    <w:multiLevelType w:val="hybridMultilevel"/>
    <w:tmpl w:val="F4A02A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F51A91"/>
    <w:multiLevelType w:val="hybridMultilevel"/>
    <w:tmpl w:val="26840686"/>
    <w:lvl w:ilvl="0" w:tplc="30CEC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E04CC8"/>
    <w:multiLevelType w:val="hybridMultilevel"/>
    <w:tmpl w:val="E26A9AC2"/>
    <w:lvl w:ilvl="0" w:tplc="755E020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CE17F01"/>
    <w:multiLevelType w:val="hybridMultilevel"/>
    <w:tmpl w:val="EC3EC436"/>
    <w:lvl w:ilvl="0" w:tplc="D87467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D37E47"/>
    <w:multiLevelType w:val="hybridMultilevel"/>
    <w:tmpl w:val="0AD04576"/>
    <w:lvl w:ilvl="0" w:tplc="D5CA2D5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737735F"/>
    <w:multiLevelType w:val="hybridMultilevel"/>
    <w:tmpl w:val="B8A29BD6"/>
    <w:lvl w:ilvl="0" w:tplc="775C8FE6">
      <w:start w:val="1"/>
      <w:numFmt w:val="taiwaneseCountingThousand"/>
      <w:lvlText w:val="%1、"/>
      <w:lvlJc w:val="left"/>
      <w:pPr>
        <w:ind w:left="1047" w:hanging="480"/>
      </w:pPr>
      <w:rPr>
        <w:rFonts w:ascii="微軟正黑體" w:eastAsia="微軟正黑體" w:hAnsi="微軟正黑體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3B2C44BB"/>
    <w:multiLevelType w:val="hybridMultilevel"/>
    <w:tmpl w:val="D9E249FE"/>
    <w:lvl w:ilvl="0" w:tplc="70969AB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34B4C"/>
    <w:multiLevelType w:val="hybridMultilevel"/>
    <w:tmpl w:val="1B20E61E"/>
    <w:lvl w:ilvl="0" w:tplc="D022247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</w:rPr>
    </w:lvl>
    <w:lvl w:ilvl="1" w:tplc="231EBA46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384505"/>
    <w:multiLevelType w:val="hybridMultilevel"/>
    <w:tmpl w:val="142C6300"/>
    <w:lvl w:ilvl="0" w:tplc="636ED6D0">
      <w:start w:val="1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EB62C2"/>
    <w:multiLevelType w:val="hybridMultilevel"/>
    <w:tmpl w:val="F872AF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C9660BF"/>
    <w:multiLevelType w:val="hybridMultilevel"/>
    <w:tmpl w:val="A704D9E4"/>
    <w:lvl w:ilvl="0" w:tplc="E3246D6E">
      <w:start w:val="10"/>
      <w:numFmt w:val="ideographLegalTraditional"/>
      <w:lvlText w:val="%1、"/>
      <w:lvlJc w:val="left"/>
      <w:pPr>
        <w:ind w:left="96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FE710D1"/>
    <w:multiLevelType w:val="hybridMultilevel"/>
    <w:tmpl w:val="EFF6732C"/>
    <w:lvl w:ilvl="0" w:tplc="34BC8B56">
      <w:start w:val="2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>
    <w:nsid w:val="509818D5"/>
    <w:multiLevelType w:val="hybridMultilevel"/>
    <w:tmpl w:val="6616D8E2"/>
    <w:lvl w:ilvl="0" w:tplc="D4A68582">
      <w:start w:val="3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2892A17"/>
    <w:multiLevelType w:val="hybridMultilevel"/>
    <w:tmpl w:val="1EB69134"/>
    <w:lvl w:ilvl="0" w:tplc="10306CE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81B462D"/>
    <w:multiLevelType w:val="hybridMultilevel"/>
    <w:tmpl w:val="59101C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B3AB238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0BA1DB9"/>
    <w:multiLevelType w:val="hybridMultilevel"/>
    <w:tmpl w:val="C0F882DC"/>
    <w:lvl w:ilvl="0" w:tplc="9CD416BE">
      <w:start w:val="10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3B604A"/>
    <w:multiLevelType w:val="hybridMultilevel"/>
    <w:tmpl w:val="EC3EC436"/>
    <w:lvl w:ilvl="0" w:tplc="D87467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965DD3"/>
    <w:multiLevelType w:val="hybridMultilevel"/>
    <w:tmpl w:val="67BAAAF4"/>
    <w:lvl w:ilvl="0" w:tplc="1082B7DC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1C7B5F"/>
    <w:multiLevelType w:val="hybridMultilevel"/>
    <w:tmpl w:val="C6F05E5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6A503D19"/>
    <w:multiLevelType w:val="hybridMultilevel"/>
    <w:tmpl w:val="35043A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CAF345D"/>
    <w:multiLevelType w:val="hybridMultilevel"/>
    <w:tmpl w:val="8C9A8E2C"/>
    <w:lvl w:ilvl="0" w:tplc="701087A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0D14C53"/>
    <w:multiLevelType w:val="hybridMultilevel"/>
    <w:tmpl w:val="30687106"/>
    <w:lvl w:ilvl="0" w:tplc="FE469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291069"/>
    <w:multiLevelType w:val="hybridMultilevel"/>
    <w:tmpl w:val="9370C7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E3469B"/>
    <w:multiLevelType w:val="hybridMultilevel"/>
    <w:tmpl w:val="E44E27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846C45"/>
    <w:multiLevelType w:val="hybridMultilevel"/>
    <w:tmpl w:val="E9D2DB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7C63249"/>
    <w:multiLevelType w:val="hybridMultilevel"/>
    <w:tmpl w:val="A94AF9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>
    <w:nsid w:val="7B2870AC"/>
    <w:multiLevelType w:val="hybridMultilevel"/>
    <w:tmpl w:val="6A6AF064"/>
    <w:lvl w:ilvl="0" w:tplc="1082B7DC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11"/>
  </w:num>
  <w:num w:numId="5">
    <w:abstractNumId w:val="1"/>
  </w:num>
  <w:num w:numId="6">
    <w:abstractNumId w:val="9"/>
  </w:num>
  <w:num w:numId="7">
    <w:abstractNumId w:val="30"/>
  </w:num>
  <w:num w:numId="8">
    <w:abstractNumId w:val="31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22"/>
  </w:num>
  <w:num w:numId="16">
    <w:abstractNumId w:val="23"/>
  </w:num>
  <w:num w:numId="17">
    <w:abstractNumId w:val="24"/>
  </w:num>
  <w:num w:numId="18">
    <w:abstractNumId w:val="32"/>
  </w:num>
  <w:num w:numId="19">
    <w:abstractNumId w:val="6"/>
  </w:num>
  <w:num w:numId="20">
    <w:abstractNumId w:val="8"/>
  </w:num>
  <w:num w:numId="21">
    <w:abstractNumId w:val="3"/>
  </w:num>
  <w:num w:numId="22">
    <w:abstractNumId w:val="34"/>
  </w:num>
  <w:num w:numId="23">
    <w:abstractNumId w:val="33"/>
  </w:num>
  <w:num w:numId="24">
    <w:abstractNumId w:val="4"/>
  </w:num>
  <w:num w:numId="25">
    <w:abstractNumId w:val="26"/>
  </w:num>
  <w:num w:numId="26">
    <w:abstractNumId w:val="28"/>
  </w:num>
  <w:num w:numId="27">
    <w:abstractNumId w:val="5"/>
  </w:num>
  <w:num w:numId="28">
    <w:abstractNumId w:val="19"/>
  </w:num>
  <w:num w:numId="29">
    <w:abstractNumId w:val="37"/>
  </w:num>
  <w:num w:numId="30">
    <w:abstractNumId w:val="21"/>
  </w:num>
  <w:num w:numId="31">
    <w:abstractNumId w:val="27"/>
  </w:num>
  <w:num w:numId="32">
    <w:abstractNumId w:val="16"/>
  </w:num>
  <w:num w:numId="33">
    <w:abstractNumId w:val="2"/>
  </w:num>
  <w:num w:numId="34">
    <w:abstractNumId w:val="29"/>
  </w:num>
  <w:num w:numId="35">
    <w:abstractNumId w:val="20"/>
  </w:num>
  <w:num w:numId="36">
    <w:abstractNumId w:val="12"/>
  </w:num>
  <w:num w:numId="37">
    <w:abstractNumId w:val="1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DA"/>
    <w:rsid w:val="000020C4"/>
    <w:rsid w:val="0000777F"/>
    <w:rsid w:val="00007E73"/>
    <w:rsid w:val="000126FD"/>
    <w:rsid w:val="00021646"/>
    <w:rsid w:val="00022C81"/>
    <w:rsid w:val="00023948"/>
    <w:rsid w:val="0002577F"/>
    <w:rsid w:val="00026918"/>
    <w:rsid w:val="000311AA"/>
    <w:rsid w:val="0003380D"/>
    <w:rsid w:val="00034BE4"/>
    <w:rsid w:val="000377F7"/>
    <w:rsid w:val="000437F9"/>
    <w:rsid w:val="00044C76"/>
    <w:rsid w:val="000454A7"/>
    <w:rsid w:val="00045E9F"/>
    <w:rsid w:val="000564B7"/>
    <w:rsid w:val="00057657"/>
    <w:rsid w:val="000607EE"/>
    <w:rsid w:val="00060B31"/>
    <w:rsid w:val="000635CC"/>
    <w:rsid w:val="00064336"/>
    <w:rsid w:val="00071EE8"/>
    <w:rsid w:val="00074410"/>
    <w:rsid w:val="00075689"/>
    <w:rsid w:val="0007741D"/>
    <w:rsid w:val="00080D19"/>
    <w:rsid w:val="00081962"/>
    <w:rsid w:val="00081C78"/>
    <w:rsid w:val="00082B99"/>
    <w:rsid w:val="00084339"/>
    <w:rsid w:val="0008789F"/>
    <w:rsid w:val="0009147A"/>
    <w:rsid w:val="00095139"/>
    <w:rsid w:val="000A5497"/>
    <w:rsid w:val="000A55DC"/>
    <w:rsid w:val="000A57ED"/>
    <w:rsid w:val="000A6DF1"/>
    <w:rsid w:val="000B0289"/>
    <w:rsid w:val="000B1343"/>
    <w:rsid w:val="000B20BF"/>
    <w:rsid w:val="000B2952"/>
    <w:rsid w:val="000B3E8C"/>
    <w:rsid w:val="000B3EE8"/>
    <w:rsid w:val="000B423B"/>
    <w:rsid w:val="000B5D6D"/>
    <w:rsid w:val="000B72B6"/>
    <w:rsid w:val="000B7F2D"/>
    <w:rsid w:val="000C0FB9"/>
    <w:rsid w:val="000C17AD"/>
    <w:rsid w:val="000C1BD4"/>
    <w:rsid w:val="000C2304"/>
    <w:rsid w:val="000C34E3"/>
    <w:rsid w:val="000C4AAF"/>
    <w:rsid w:val="000C69DF"/>
    <w:rsid w:val="000D00B1"/>
    <w:rsid w:val="000D57A3"/>
    <w:rsid w:val="000E47FA"/>
    <w:rsid w:val="000E769D"/>
    <w:rsid w:val="000E7C7C"/>
    <w:rsid w:val="000F0F3B"/>
    <w:rsid w:val="000F1C28"/>
    <w:rsid w:val="000F2231"/>
    <w:rsid w:val="000F4D6F"/>
    <w:rsid w:val="00100DB8"/>
    <w:rsid w:val="00101E6B"/>
    <w:rsid w:val="00105B20"/>
    <w:rsid w:val="0010672F"/>
    <w:rsid w:val="001079D4"/>
    <w:rsid w:val="001104F5"/>
    <w:rsid w:val="00113DE1"/>
    <w:rsid w:val="001148EC"/>
    <w:rsid w:val="00115F28"/>
    <w:rsid w:val="001243C6"/>
    <w:rsid w:val="00124A86"/>
    <w:rsid w:val="00124B20"/>
    <w:rsid w:val="001278BE"/>
    <w:rsid w:val="00132CA9"/>
    <w:rsid w:val="00137114"/>
    <w:rsid w:val="001378E7"/>
    <w:rsid w:val="00137905"/>
    <w:rsid w:val="00140336"/>
    <w:rsid w:val="00141960"/>
    <w:rsid w:val="00145A9B"/>
    <w:rsid w:val="001477A0"/>
    <w:rsid w:val="0015371A"/>
    <w:rsid w:val="00154846"/>
    <w:rsid w:val="00155F1E"/>
    <w:rsid w:val="00156402"/>
    <w:rsid w:val="00160CEA"/>
    <w:rsid w:val="0016166F"/>
    <w:rsid w:val="0017649F"/>
    <w:rsid w:val="00180B26"/>
    <w:rsid w:val="00191A64"/>
    <w:rsid w:val="00191DDE"/>
    <w:rsid w:val="001928A9"/>
    <w:rsid w:val="00192A09"/>
    <w:rsid w:val="00192D58"/>
    <w:rsid w:val="001A3A32"/>
    <w:rsid w:val="001A72CA"/>
    <w:rsid w:val="001B0A57"/>
    <w:rsid w:val="001B270D"/>
    <w:rsid w:val="001B4747"/>
    <w:rsid w:val="001B5809"/>
    <w:rsid w:val="001B725C"/>
    <w:rsid w:val="001C03F3"/>
    <w:rsid w:val="001C1DCF"/>
    <w:rsid w:val="001C3AEE"/>
    <w:rsid w:val="001C4002"/>
    <w:rsid w:val="001C5B81"/>
    <w:rsid w:val="001D300A"/>
    <w:rsid w:val="001E2E73"/>
    <w:rsid w:val="001E3966"/>
    <w:rsid w:val="001E4098"/>
    <w:rsid w:val="001E6898"/>
    <w:rsid w:val="001F0100"/>
    <w:rsid w:val="001F017C"/>
    <w:rsid w:val="001F19A5"/>
    <w:rsid w:val="001F47B8"/>
    <w:rsid w:val="001F5ED4"/>
    <w:rsid w:val="001F62B7"/>
    <w:rsid w:val="001F777C"/>
    <w:rsid w:val="00203C81"/>
    <w:rsid w:val="002040BB"/>
    <w:rsid w:val="00204EDE"/>
    <w:rsid w:val="002061A0"/>
    <w:rsid w:val="00215F18"/>
    <w:rsid w:val="002162A0"/>
    <w:rsid w:val="00217444"/>
    <w:rsid w:val="00220B18"/>
    <w:rsid w:val="0023284C"/>
    <w:rsid w:val="002342F4"/>
    <w:rsid w:val="002402E1"/>
    <w:rsid w:val="002452BB"/>
    <w:rsid w:val="002460B9"/>
    <w:rsid w:val="00247486"/>
    <w:rsid w:val="002522DB"/>
    <w:rsid w:val="00253151"/>
    <w:rsid w:val="002561B6"/>
    <w:rsid w:val="00262137"/>
    <w:rsid w:val="00262EB6"/>
    <w:rsid w:val="00266547"/>
    <w:rsid w:val="002674F4"/>
    <w:rsid w:val="002712B2"/>
    <w:rsid w:val="00272C84"/>
    <w:rsid w:val="002748B9"/>
    <w:rsid w:val="00276CFC"/>
    <w:rsid w:val="0028276B"/>
    <w:rsid w:val="00287FA4"/>
    <w:rsid w:val="00292D76"/>
    <w:rsid w:val="0029372F"/>
    <w:rsid w:val="00293F27"/>
    <w:rsid w:val="002A1EFB"/>
    <w:rsid w:val="002A2138"/>
    <w:rsid w:val="002A3E32"/>
    <w:rsid w:val="002A5629"/>
    <w:rsid w:val="002B0C34"/>
    <w:rsid w:val="002B10B1"/>
    <w:rsid w:val="002B62F5"/>
    <w:rsid w:val="002C12F6"/>
    <w:rsid w:val="002C33D5"/>
    <w:rsid w:val="002C3B44"/>
    <w:rsid w:val="002C6B8E"/>
    <w:rsid w:val="002D26DB"/>
    <w:rsid w:val="002D2D08"/>
    <w:rsid w:val="002D367E"/>
    <w:rsid w:val="002D49F7"/>
    <w:rsid w:val="002D4B9E"/>
    <w:rsid w:val="002D56F6"/>
    <w:rsid w:val="002D59C6"/>
    <w:rsid w:val="002E28C9"/>
    <w:rsid w:val="002E69DE"/>
    <w:rsid w:val="002F01DD"/>
    <w:rsid w:val="002F77DE"/>
    <w:rsid w:val="00302E26"/>
    <w:rsid w:val="003052D6"/>
    <w:rsid w:val="00306B5C"/>
    <w:rsid w:val="00313765"/>
    <w:rsid w:val="0032117A"/>
    <w:rsid w:val="00321B34"/>
    <w:rsid w:val="00325052"/>
    <w:rsid w:val="00327575"/>
    <w:rsid w:val="00327A5F"/>
    <w:rsid w:val="00330A07"/>
    <w:rsid w:val="00330BAA"/>
    <w:rsid w:val="0033253C"/>
    <w:rsid w:val="00332F83"/>
    <w:rsid w:val="00333D92"/>
    <w:rsid w:val="003340A5"/>
    <w:rsid w:val="00335A05"/>
    <w:rsid w:val="00335D8A"/>
    <w:rsid w:val="003371D8"/>
    <w:rsid w:val="00341712"/>
    <w:rsid w:val="00342935"/>
    <w:rsid w:val="00342C68"/>
    <w:rsid w:val="003443D4"/>
    <w:rsid w:val="003447B7"/>
    <w:rsid w:val="00345AF7"/>
    <w:rsid w:val="00345E80"/>
    <w:rsid w:val="00351048"/>
    <w:rsid w:val="0035253F"/>
    <w:rsid w:val="00357377"/>
    <w:rsid w:val="003631D7"/>
    <w:rsid w:val="0036544F"/>
    <w:rsid w:val="00365BE0"/>
    <w:rsid w:val="00371817"/>
    <w:rsid w:val="003804C0"/>
    <w:rsid w:val="003809F1"/>
    <w:rsid w:val="00380D1A"/>
    <w:rsid w:val="003816C0"/>
    <w:rsid w:val="00386175"/>
    <w:rsid w:val="00387EB7"/>
    <w:rsid w:val="00387F99"/>
    <w:rsid w:val="003908EF"/>
    <w:rsid w:val="00394158"/>
    <w:rsid w:val="003978AC"/>
    <w:rsid w:val="003A0984"/>
    <w:rsid w:val="003A38C0"/>
    <w:rsid w:val="003B0344"/>
    <w:rsid w:val="003B3F4D"/>
    <w:rsid w:val="003B61BA"/>
    <w:rsid w:val="003C3417"/>
    <w:rsid w:val="003C5164"/>
    <w:rsid w:val="003C570B"/>
    <w:rsid w:val="003C6267"/>
    <w:rsid w:val="003D103C"/>
    <w:rsid w:val="003D1883"/>
    <w:rsid w:val="003D19C8"/>
    <w:rsid w:val="003D2B80"/>
    <w:rsid w:val="003E354F"/>
    <w:rsid w:val="003E6E86"/>
    <w:rsid w:val="003F0E61"/>
    <w:rsid w:val="003F1863"/>
    <w:rsid w:val="003F23E4"/>
    <w:rsid w:val="003F70F1"/>
    <w:rsid w:val="00402BB8"/>
    <w:rsid w:val="00405AB9"/>
    <w:rsid w:val="004125E2"/>
    <w:rsid w:val="00413CF9"/>
    <w:rsid w:val="004201DA"/>
    <w:rsid w:val="004232FC"/>
    <w:rsid w:val="00425585"/>
    <w:rsid w:val="004259BA"/>
    <w:rsid w:val="00431251"/>
    <w:rsid w:val="004321D1"/>
    <w:rsid w:val="00434E65"/>
    <w:rsid w:val="004404A5"/>
    <w:rsid w:val="00452370"/>
    <w:rsid w:val="00452426"/>
    <w:rsid w:val="00456325"/>
    <w:rsid w:val="00456BEC"/>
    <w:rsid w:val="00457CE2"/>
    <w:rsid w:val="004611A5"/>
    <w:rsid w:val="004615D9"/>
    <w:rsid w:val="00462393"/>
    <w:rsid w:val="0046580C"/>
    <w:rsid w:val="00467480"/>
    <w:rsid w:val="00467DBD"/>
    <w:rsid w:val="00471FED"/>
    <w:rsid w:val="004772BA"/>
    <w:rsid w:val="00480EE7"/>
    <w:rsid w:val="004847CB"/>
    <w:rsid w:val="004908A9"/>
    <w:rsid w:val="00490E92"/>
    <w:rsid w:val="00490F73"/>
    <w:rsid w:val="00495E87"/>
    <w:rsid w:val="004967CE"/>
    <w:rsid w:val="00497794"/>
    <w:rsid w:val="004A46BC"/>
    <w:rsid w:val="004B4D63"/>
    <w:rsid w:val="004B524E"/>
    <w:rsid w:val="004B67FA"/>
    <w:rsid w:val="004B7039"/>
    <w:rsid w:val="004C0B42"/>
    <w:rsid w:val="004C254D"/>
    <w:rsid w:val="004C43E6"/>
    <w:rsid w:val="004D0364"/>
    <w:rsid w:val="004D56DD"/>
    <w:rsid w:val="004D5B52"/>
    <w:rsid w:val="004D69CC"/>
    <w:rsid w:val="004D69DF"/>
    <w:rsid w:val="004E1E47"/>
    <w:rsid w:val="004E5CA7"/>
    <w:rsid w:val="004F4350"/>
    <w:rsid w:val="004F46E0"/>
    <w:rsid w:val="00500981"/>
    <w:rsid w:val="00502B1D"/>
    <w:rsid w:val="005075DC"/>
    <w:rsid w:val="00507D0B"/>
    <w:rsid w:val="00510176"/>
    <w:rsid w:val="005104F0"/>
    <w:rsid w:val="00510F44"/>
    <w:rsid w:val="00511CAA"/>
    <w:rsid w:val="00513660"/>
    <w:rsid w:val="00514054"/>
    <w:rsid w:val="00523B1E"/>
    <w:rsid w:val="00523CE4"/>
    <w:rsid w:val="00525A8A"/>
    <w:rsid w:val="00530039"/>
    <w:rsid w:val="005322D5"/>
    <w:rsid w:val="0053786F"/>
    <w:rsid w:val="00540EF4"/>
    <w:rsid w:val="005413BF"/>
    <w:rsid w:val="00542DE9"/>
    <w:rsid w:val="00543403"/>
    <w:rsid w:val="00544C64"/>
    <w:rsid w:val="00545031"/>
    <w:rsid w:val="0055587F"/>
    <w:rsid w:val="00555D13"/>
    <w:rsid w:val="0055620A"/>
    <w:rsid w:val="005572CA"/>
    <w:rsid w:val="0056288E"/>
    <w:rsid w:val="00563B26"/>
    <w:rsid w:val="00563E24"/>
    <w:rsid w:val="005646DE"/>
    <w:rsid w:val="00564DD0"/>
    <w:rsid w:val="00572855"/>
    <w:rsid w:val="005738A1"/>
    <w:rsid w:val="00575325"/>
    <w:rsid w:val="0057684C"/>
    <w:rsid w:val="00581C88"/>
    <w:rsid w:val="0058224C"/>
    <w:rsid w:val="00586F50"/>
    <w:rsid w:val="00587E46"/>
    <w:rsid w:val="00590F40"/>
    <w:rsid w:val="00593EE0"/>
    <w:rsid w:val="00595C99"/>
    <w:rsid w:val="00597AF7"/>
    <w:rsid w:val="005A04BC"/>
    <w:rsid w:val="005A27C3"/>
    <w:rsid w:val="005A29EB"/>
    <w:rsid w:val="005A43AB"/>
    <w:rsid w:val="005A4B06"/>
    <w:rsid w:val="005A5124"/>
    <w:rsid w:val="005A622C"/>
    <w:rsid w:val="005A7871"/>
    <w:rsid w:val="005B51D1"/>
    <w:rsid w:val="005B7451"/>
    <w:rsid w:val="005C1011"/>
    <w:rsid w:val="005C17F6"/>
    <w:rsid w:val="005C1B09"/>
    <w:rsid w:val="005C2D25"/>
    <w:rsid w:val="005C3707"/>
    <w:rsid w:val="005C438D"/>
    <w:rsid w:val="005C493C"/>
    <w:rsid w:val="005C5EE3"/>
    <w:rsid w:val="005C6A5E"/>
    <w:rsid w:val="005C7B43"/>
    <w:rsid w:val="005D58AD"/>
    <w:rsid w:val="005D71C4"/>
    <w:rsid w:val="005D75E4"/>
    <w:rsid w:val="005D7936"/>
    <w:rsid w:val="005E4114"/>
    <w:rsid w:val="005E4492"/>
    <w:rsid w:val="005F209C"/>
    <w:rsid w:val="005F418C"/>
    <w:rsid w:val="005F6568"/>
    <w:rsid w:val="005F73CA"/>
    <w:rsid w:val="0061045D"/>
    <w:rsid w:val="00610E88"/>
    <w:rsid w:val="00611BF7"/>
    <w:rsid w:val="00613246"/>
    <w:rsid w:val="00616061"/>
    <w:rsid w:val="00616A6B"/>
    <w:rsid w:val="0061708C"/>
    <w:rsid w:val="00621241"/>
    <w:rsid w:val="00623872"/>
    <w:rsid w:val="00624FE0"/>
    <w:rsid w:val="00626145"/>
    <w:rsid w:val="0063124E"/>
    <w:rsid w:val="006320A0"/>
    <w:rsid w:val="006347B9"/>
    <w:rsid w:val="00634DA3"/>
    <w:rsid w:val="00636E9C"/>
    <w:rsid w:val="00650B90"/>
    <w:rsid w:val="00651E57"/>
    <w:rsid w:val="0065303B"/>
    <w:rsid w:val="00663BA4"/>
    <w:rsid w:val="00666293"/>
    <w:rsid w:val="00670551"/>
    <w:rsid w:val="0067136A"/>
    <w:rsid w:val="0067310E"/>
    <w:rsid w:val="006763CF"/>
    <w:rsid w:val="00682FA5"/>
    <w:rsid w:val="00685B2E"/>
    <w:rsid w:val="00690D63"/>
    <w:rsid w:val="00690F47"/>
    <w:rsid w:val="00692F1D"/>
    <w:rsid w:val="0069389A"/>
    <w:rsid w:val="00693CF9"/>
    <w:rsid w:val="00694C36"/>
    <w:rsid w:val="00694DEC"/>
    <w:rsid w:val="00696985"/>
    <w:rsid w:val="006A1ADF"/>
    <w:rsid w:val="006A1E08"/>
    <w:rsid w:val="006A1EB8"/>
    <w:rsid w:val="006A4CB1"/>
    <w:rsid w:val="006A55CD"/>
    <w:rsid w:val="006A5BE6"/>
    <w:rsid w:val="006B13FE"/>
    <w:rsid w:val="006B3909"/>
    <w:rsid w:val="006B4832"/>
    <w:rsid w:val="006B55BD"/>
    <w:rsid w:val="006B5BFC"/>
    <w:rsid w:val="006C0B66"/>
    <w:rsid w:val="006C27D1"/>
    <w:rsid w:val="006D1EB7"/>
    <w:rsid w:val="006D251E"/>
    <w:rsid w:val="006D2A32"/>
    <w:rsid w:val="006D4EE4"/>
    <w:rsid w:val="006D5656"/>
    <w:rsid w:val="006D5E65"/>
    <w:rsid w:val="006D6BD6"/>
    <w:rsid w:val="006D7407"/>
    <w:rsid w:val="006E2078"/>
    <w:rsid w:val="006E684E"/>
    <w:rsid w:val="006F00BD"/>
    <w:rsid w:val="006F0AFE"/>
    <w:rsid w:val="006F2EE8"/>
    <w:rsid w:val="006F4A8C"/>
    <w:rsid w:val="006F5A1C"/>
    <w:rsid w:val="0070000D"/>
    <w:rsid w:val="00701FD7"/>
    <w:rsid w:val="00702EE2"/>
    <w:rsid w:val="00704991"/>
    <w:rsid w:val="00704DC2"/>
    <w:rsid w:val="0070542E"/>
    <w:rsid w:val="00705885"/>
    <w:rsid w:val="00706856"/>
    <w:rsid w:val="007077DE"/>
    <w:rsid w:val="00707F69"/>
    <w:rsid w:val="00711432"/>
    <w:rsid w:val="007125B6"/>
    <w:rsid w:val="00723858"/>
    <w:rsid w:val="00725CE6"/>
    <w:rsid w:val="007264CE"/>
    <w:rsid w:val="00726E6C"/>
    <w:rsid w:val="0073134D"/>
    <w:rsid w:val="007317AC"/>
    <w:rsid w:val="0073703D"/>
    <w:rsid w:val="007402FA"/>
    <w:rsid w:val="00741959"/>
    <w:rsid w:val="007419EF"/>
    <w:rsid w:val="00745920"/>
    <w:rsid w:val="00750511"/>
    <w:rsid w:val="00750DC1"/>
    <w:rsid w:val="00751919"/>
    <w:rsid w:val="00751EBB"/>
    <w:rsid w:val="0075263F"/>
    <w:rsid w:val="00753FE0"/>
    <w:rsid w:val="0075797A"/>
    <w:rsid w:val="00760831"/>
    <w:rsid w:val="00760952"/>
    <w:rsid w:val="00761F9B"/>
    <w:rsid w:val="00762662"/>
    <w:rsid w:val="00765AA2"/>
    <w:rsid w:val="00770F16"/>
    <w:rsid w:val="00771242"/>
    <w:rsid w:val="00774493"/>
    <w:rsid w:val="00775337"/>
    <w:rsid w:val="007754D4"/>
    <w:rsid w:val="00775821"/>
    <w:rsid w:val="00777CAC"/>
    <w:rsid w:val="00781859"/>
    <w:rsid w:val="007818AA"/>
    <w:rsid w:val="00783707"/>
    <w:rsid w:val="00784F16"/>
    <w:rsid w:val="007906C3"/>
    <w:rsid w:val="00792F46"/>
    <w:rsid w:val="007968FA"/>
    <w:rsid w:val="007A3A1B"/>
    <w:rsid w:val="007A5788"/>
    <w:rsid w:val="007B0EE6"/>
    <w:rsid w:val="007B3D4B"/>
    <w:rsid w:val="007B5C49"/>
    <w:rsid w:val="007B6D52"/>
    <w:rsid w:val="007C0632"/>
    <w:rsid w:val="007C0808"/>
    <w:rsid w:val="007C0C35"/>
    <w:rsid w:val="007C0DC2"/>
    <w:rsid w:val="007C1E30"/>
    <w:rsid w:val="007C4548"/>
    <w:rsid w:val="007D0E2F"/>
    <w:rsid w:val="007D267B"/>
    <w:rsid w:val="007E3C44"/>
    <w:rsid w:val="007F2861"/>
    <w:rsid w:val="007F2E44"/>
    <w:rsid w:val="007F7511"/>
    <w:rsid w:val="00802063"/>
    <w:rsid w:val="0080392E"/>
    <w:rsid w:val="00804403"/>
    <w:rsid w:val="008066FB"/>
    <w:rsid w:val="0081372F"/>
    <w:rsid w:val="008203C4"/>
    <w:rsid w:val="008224BA"/>
    <w:rsid w:val="0082255C"/>
    <w:rsid w:val="00823691"/>
    <w:rsid w:val="00823828"/>
    <w:rsid w:val="00823F61"/>
    <w:rsid w:val="008273AB"/>
    <w:rsid w:val="00827F7A"/>
    <w:rsid w:val="0083423A"/>
    <w:rsid w:val="0083466B"/>
    <w:rsid w:val="00836AE9"/>
    <w:rsid w:val="00840F91"/>
    <w:rsid w:val="008441D3"/>
    <w:rsid w:val="00845CC6"/>
    <w:rsid w:val="00854A4C"/>
    <w:rsid w:val="00856368"/>
    <w:rsid w:val="00857050"/>
    <w:rsid w:val="0086352F"/>
    <w:rsid w:val="00863CC9"/>
    <w:rsid w:val="00867F04"/>
    <w:rsid w:val="00871F49"/>
    <w:rsid w:val="00872179"/>
    <w:rsid w:val="008752BC"/>
    <w:rsid w:val="008754C1"/>
    <w:rsid w:val="008759B7"/>
    <w:rsid w:val="00881840"/>
    <w:rsid w:val="008846EB"/>
    <w:rsid w:val="00886A17"/>
    <w:rsid w:val="00891763"/>
    <w:rsid w:val="0089247C"/>
    <w:rsid w:val="00894B08"/>
    <w:rsid w:val="00895531"/>
    <w:rsid w:val="008969E2"/>
    <w:rsid w:val="00897091"/>
    <w:rsid w:val="008970E0"/>
    <w:rsid w:val="008A072E"/>
    <w:rsid w:val="008A4F31"/>
    <w:rsid w:val="008A5F44"/>
    <w:rsid w:val="008A6902"/>
    <w:rsid w:val="008B31AF"/>
    <w:rsid w:val="008B4CA0"/>
    <w:rsid w:val="008B54A5"/>
    <w:rsid w:val="008B54BB"/>
    <w:rsid w:val="008C18D7"/>
    <w:rsid w:val="008C1E33"/>
    <w:rsid w:val="008C58A6"/>
    <w:rsid w:val="008D1C0D"/>
    <w:rsid w:val="008D3E14"/>
    <w:rsid w:val="008D5E9C"/>
    <w:rsid w:val="008D6EA2"/>
    <w:rsid w:val="008D7187"/>
    <w:rsid w:val="008E0F27"/>
    <w:rsid w:val="008E7298"/>
    <w:rsid w:val="008F21D6"/>
    <w:rsid w:val="008F4CA3"/>
    <w:rsid w:val="008F5E39"/>
    <w:rsid w:val="008F5ECC"/>
    <w:rsid w:val="008F74FF"/>
    <w:rsid w:val="0090151C"/>
    <w:rsid w:val="009027E9"/>
    <w:rsid w:val="009034CC"/>
    <w:rsid w:val="00906D6F"/>
    <w:rsid w:val="00911DDF"/>
    <w:rsid w:val="00912378"/>
    <w:rsid w:val="00914C0D"/>
    <w:rsid w:val="009152B9"/>
    <w:rsid w:val="009213C7"/>
    <w:rsid w:val="00923150"/>
    <w:rsid w:val="00924DC0"/>
    <w:rsid w:val="0092536D"/>
    <w:rsid w:val="0092711A"/>
    <w:rsid w:val="009314B5"/>
    <w:rsid w:val="0093336B"/>
    <w:rsid w:val="00937BAD"/>
    <w:rsid w:val="00941AB1"/>
    <w:rsid w:val="00943138"/>
    <w:rsid w:val="009440DB"/>
    <w:rsid w:val="00945E70"/>
    <w:rsid w:val="00947862"/>
    <w:rsid w:val="009502E3"/>
    <w:rsid w:val="009503FB"/>
    <w:rsid w:val="00951BFA"/>
    <w:rsid w:val="00952775"/>
    <w:rsid w:val="00954BDB"/>
    <w:rsid w:val="00960FF9"/>
    <w:rsid w:val="00963BFE"/>
    <w:rsid w:val="00965BD9"/>
    <w:rsid w:val="009666D6"/>
    <w:rsid w:val="00970FA8"/>
    <w:rsid w:val="00971B49"/>
    <w:rsid w:val="00972534"/>
    <w:rsid w:val="00975C5F"/>
    <w:rsid w:val="00976228"/>
    <w:rsid w:val="009809A1"/>
    <w:rsid w:val="00980FC4"/>
    <w:rsid w:val="00982B4E"/>
    <w:rsid w:val="009876F7"/>
    <w:rsid w:val="00991835"/>
    <w:rsid w:val="00991E15"/>
    <w:rsid w:val="00991E16"/>
    <w:rsid w:val="0099345D"/>
    <w:rsid w:val="009953A3"/>
    <w:rsid w:val="009A21BA"/>
    <w:rsid w:val="009A4496"/>
    <w:rsid w:val="009A5476"/>
    <w:rsid w:val="009A764D"/>
    <w:rsid w:val="009B1E13"/>
    <w:rsid w:val="009B4ED7"/>
    <w:rsid w:val="009B6628"/>
    <w:rsid w:val="009B6700"/>
    <w:rsid w:val="009B754B"/>
    <w:rsid w:val="009C0B8E"/>
    <w:rsid w:val="009C2689"/>
    <w:rsid w:val="009C5762"/>
    <w:rsid w:val="009D1AB6"/>
    <w:rsid w:val="009D5971"/>
    <w:rsid w:val="009D5ABF"/>
    <w:rsid w:val="009D66A1"/>
    <w:rsid w:val="009E0618"/>
    <w:rsid w:val="009E5B06"/>
    <w:rsid w:val="009E6D87"/>
    <w:rsid w:val="009E7ABF"/>
    <w:rsid w:val="009F0E8F"/>
    <w:rsid w:val="009F2D3C"/>
    <w:rsid w:val="009F42D6"/>
    <w:rsid w:val="009F4447"/>
    <w:rsid w:val="009F47BC"/>
    <w:rsid w:val="00A004D4"/>
    <w:rsid w:val="00A01FCB"/>
    <w:rsid w:val="00A02D52"/>
    <w:rsid w:val="00A117D8"/>
    <w:rsid w:val="00A150E9"/>
    <w:rsid w:val="00A162EC"/>
    <w:rsid w:val="00A17484"/>
    <w:rsid w:val="00A23C5F"/>
    <w:rsid w:val="00A257D1"/>
    <w:rsid w:val="00A27235"/>
    <w:rsid w:val="00A31D7C"/>
    <w:rsid w:val="00A32953"/>
    <w:rsid w:val="00A32AE3"/>
    <w:rsid w:val="00A33B99"/>
    <w:rsid w:val="00A34538"/>
    <w:rsid w:val="00A35A36"/>
    <w:rsid w:val="00A36411"/>
    <w:rsid w:val="00A40383"/>
    <w:rsid w:val="00A41AD4"/>
    <w:rsid w:val="00A43046"/>
    <w:rsid w:val="00A53404"/>
    <w:rsid w:val="00A61CF1"/>
    <w:rsid w:val="00A6511E"/>
    <w:rsid w:val="00A65E3B"/>
    <w:rsid w:val="00A661A8"/>
    <w:rsid w:val="00A71139"/>
    <w:rsid w:val="00A749E1"/>
    <w:rsid w:val="00A75A50"/>
    <w:rsid w:val="00A811AF"/>
    <w:rsid w:val="00A8294C"/>
    <w:rsid w:val="00A86152"/>
    <w:rsid w:val="00A873EC"/>
    <w:rsid w:val="00A87C1D"/>
    <w:rsid w:val="00A9034D"/>
    <w:rsid w:val="00A92595"/>
    <w:rsid w:val="00A9581D"/>
    <w:rsid w:val="00A964A4"/>
    <w:rsid w:val="00AA237B"/>
    <w:rsid w:val="00AA3671"/>
    <w:rsid w:val="00AA7A60"/>
    <w:rsid w:val="00AB029E"/>
    <w:rsid w:val="00AB383A"/>
    <w:rsid w:val="00AB5723"/>
    <w:rsid w:val="00AB5814"/>
    <w:rsid w:val="00AB6903"/>
    <w:rsid w:val="00AC1105"/>
    <w:rsid w:val="00AC2605"/>
    <w:rsid w:val="00AC4598"/>
    <w:rsid w:val="00AC654B"/>
    <w:rsid w:val="00AD12D7"/>
    <w:rsid w:val="00AD1B80"/>
    <w:rsid w:val="00AD624A"/>
    <w:rsid w:val="00AD66F9"/>
    <w:rsid w:val="00AD77E0"/>
    <w:rsid w:val="00AE58D8"/>
    <w:rsid w:val="00AE590A"/>
    <w:rsid w:val="00AF1590"/>
    <w:rsid w:val="00AF6BDD"/>
    <w:rsid w:val="00B001A3"/>
    <w:rsid w:val="00B03A7E"/>
    <w:rsid w:val="00B04D3B"/>
    <w:rsid w:val="00B06F6F"/>
    <w:rsid w:val="00B10517"/>
    <w:rsid w:val="00B1121E"/>
    <w:rsid w:val="00B1178E"/>
    <w:rsid w:val="00B16302"/>
    <w:rsid w:val="00B201A0"/>
    <w:rsid w:val="00B24E20"/>
    <w:rsid w:val="00B3075E"/>
    <w:rsid w:val="00B3120F"/>
    <w:rsid w:val="00B31722"/>
    <w:rsid w:val="00B31A10"/>
    <w:rsid w:val="00B3737C"/>
    <w:rsid w:val="00B379D9"/>
    <w:rsid w:val="00B41148"/>
    <w:rsid w:val="00B428FB"/>
    <w:rsid w:val="00B439FF"/>
    <w:rsid w:val="00B45ED0"/>
    <w:rsid w:val="00B50D0D"/>
    <w:rsid w:val="00B51B44"/>
    <w:rsid w:val="00B52664"/>
    <w:rsid w:val="00B528D0"/>
    <w:rsid w:val="00B55719"/>
    <w:rsid w:val="00B55E7B"/>
    <w:rsid w:val="00B6102A"/>
    <w:rsid w:val="00B61B0C"/>
    <w:rsid w:val="00B6252E"/>
    <w:rsid w:val="00B6713D"/>
    <w:rsid w:val="00B71D39"/>
    <w:rsid w:val="00B7263C"/>
    <w:rsid w:val="00B73E15"/>
    <w:rsid w:val="00B741B1"/>
    <w:rsid w:val="00B74433"/>
    <w:rsid w:val="00B800E6"/>
    <w:rsid w:val="00B85A8C"/>
    <w:rsid w:val="00B86BDD"/>
    <w:rsid w:val="00B914B0"/>
    <w:rsid w:val="00B91EA8"/>
    <w:rsid w:val="00B94431"/>
    <w:rsid w:val="00BA1621"/>
    <w:rsid w:val="00BA1CCF"/>
    <w:rsid w:val="00BA693D"/>
    <w:rsid w:val="00BB13EA"/>
    <w:rsid w:val="00BB1CF6"/>
    <w:rsid w:val="00BB31EA"/>
    <w:rsid w:val="00BB3C5E"/>
    <w:rsid w:val="00BB3DC9"/>
    <w:rsid w:val="00BB50E8"/>
    <w:rsid w:val="00BC168E"/>
    <w:rsid w:val="00BC22D7"/>
    <w:rsid w:val="00BC58DB"/>
    <w:rsid w:val="00BD0449"/>
    <w:rsid w:val="00BD45BD"/>
    <w:rsid w:val="00BD5356"/>
    <w:rsid w:val="00BE45F6"/>
    <w:rsid w:val="00BE535C"/>
    <w:rsid w:val="00BE696C"/>
    <w:rsid w:val="00BF04C2"/>
    <w:rsid w:val="00BF2865"/>
    <w:rsid w:val="00BF3837"/>
    <w:rsid w:val="00BF5679"/>
    <w:rsid w:val="00BF5C2A"/>
    <w:rsid w:val="00C04A3E"/>
    <w:rsid w:val="00C06CB4"/>
    <w:rsid w:val="00C07CDC"/>
    <w:rsid w:val="00C07EC9"/>
    <w:rsid w:val="00C152F6"/>
    <w:rsid w:val="00C16E31"/>
    <w:rsid w:val="00C173E7"/>
    <w:rsid w:val="00C17455"/>
    <w:rsid w:val="00C20143"/>
    <w:rsid w:val="00C20147"/>
    <w:rsid w:val="00C2022D"/>
    <w:rsid w:val="00C23567"/>
    <w:rsid w:val="00C312A5"/>
    <w:rsid w:val="00C31754"/>
    <w:rsid w:val="00C3509D"/>
    <w:rsid w:val="00C376B6"/>
    <w:rsid w:val="00C404E3"/>
    <w:rsid w:val="00C45627"/>
    <w:rsid w:val="00C521B5"/>
    <w:rsid w:val="00C5276F"/>
    <w:rsid w:val="00C547D7"/>
    <w:rsid w:val="00C66136"/>
    <w:rsid w:val="00C66E8A"/>
    <w:rsid w:val="00C71B33"/>
    <w:rsid w:val="00C73C7B"/>
    <w:rsid w:val="00C8110C"/>
    <w:rsid w:val="00C81EB3"/>
    <w:rsid w:val="00C8476A"/>
    <w:rsid w:val="00C856B1"/>
    <w:rsid w:val="00C924DC"/>
    <w:rsid w:val="00C94C02"/>
    <w:rsid w:val="00C977B4"/>
    <w:rsid w:val="00C97A65"/>
    <w:rsid w:val="00CA2149"/>
    <w:rsid w:val="00CA228F"/>
    <w:rsid w:val="00CA32F4"/>
    <w:rsid w:val="00CA3E9D"/>
    <w:rsid w:val="00CA4A60"/>
    <w:rsid w:val="00CB6484"/>
    <w:rsid w:val="00CC4334"/>
    <w:rsid w:val="00CC6C74"/>
    <w:rsid w:val="00CE38D0"/>
    <w:rsid w:val="00CE6D43"/>
    <w:rsid w:val="00CE7163"/>
    <w:rsid w:val="00CF0F36"/>
    <w:rsid w:val="00CF49A8"/>
    <w:rsid w:val="00CF4C69"/>
    <w:rsid w:val="00CF6D55"/>
    <w:rsid w:val="00D00F3C"/>
    <w:rsid w:val="00D02EFD"/>
    <w:rsid w:val="00D07D99"/>
    <w:rsid w:val="00D109F4"/>
    <w:rsid w:val="00D115A4"/>
    <w:rsid w:val="00D12BBE"/>
    <w:rsid w:val="00D1381C"/>
    <w:rsid w:val="00D16F5E"/>
    <w:rsid w:val="00D17911"/>
    <w:rsid w:val="00D27D86"/>
    <w:rsid w:val="00D31F64"/>
    <w:rsid w:val="00D33FE6"/>
    <w:rsid w:val="00D3528F"/>
    <w:rsid w:val="00D3642C"/>
    <w:rsid w:val="00D4112D"/>
    <w:rsid w:val="00D42188"/>
    <w:rsid w:val="00D432B2"/>
    <w:rsid w:val="00D523CB"/>
    <w:rsid w:val="00D540E2"/>
    <w:rsid w:val="00D63BF7"/>
    <w:rsid w:val="00D64592"/>
    <w:rsid w:val="00D65BCC"/>
    <w:rsid w:val="00D67C83"/>
    <w:rsid w:val="00D701CE"/>
    <w:rsid w:val="00D70D4C"/>
    <w:rsid w:val="00D73BDA"/>
    <w:rsid w:val="00D749E5"/>
    <w:rsid w:val="00D77883"/>
    <w:rsid w:val="00D83217"/>
    <w:rsid w:val="00D8583E"/>
    <w:rsid w:val="00D860A9"/>
    <w:rsid w:val="00D90B86"/>
    <w:rsid w:val="00D95A16"/>
    <w:rsid w:val="00D976EF"/>
    <w:rsid w:val="00DA1F95"/>
    <w:rsid w:val="00DA2B56"/>
    <w:rsid w:val="00DA7A6E"/>
    <w:rsid w:val="00DB42BC"/>
    <w:rsid w:val="00DB5D2A"/>
    <w:rsid w:val="00DB6890"/>
    <w:rsid w:val="00DB76EF"/>
    <w:rsid w:val="00DB77D1"/>
    <w:rsid w:val="00DC0BB9"/>
    <w:rsid w:val="00DC4199"/>
    <w:rsid w:val="00DC4D11"/>
    <w:rsid w:val="00DC7642"/>
    <w:rsid w:val="00DD2A05"/>
    <w:rsid w:val="00DD397E"/>
    <w:rsid w:val="00DD42F6"/>
    <w:rsid w:val="00DD44B5"/>
    <w:rsid w:val="00DE3851"/>
    <w:rsid w:val="00DF0509"/>
    <w:rsid w:val="00DF1563"/>
    <w:rsid w:val="00DF26A1"/>
    <w:rsid w:val="00DF69B1"/>
    <w:rsid w:val="00DF6FD8"/>
    <w:rsid w:val="00DF7795"/>
    <w:rsid w:val="00E01EA3"/>
    <w:rsid w:val="00E02825"/>
    <w:rsid w:val="00E03CB9"/>
    <w:rsid w:val="00E04673"/>
    <w:rsid w:val="00E072E0"/>
    <w:rsid w:val="00E1172E"/>
    <w:rsid w:val="00E11976"/>
    <w:rsid w:val="00E12E41"/>
    <w:rsid w:val="00E14966"/>
    <w:rsid w:val="00E17030"/>
    <w:rsid w:val="00E17930"/>
    <w:rsid w:val="00E201E7"/>
    <w:rsid w:val="00E2043B"/>
    <w:rsid w:val="00E22E4F"/>
    <w:rsid w:val="00E25218"/>
    <w:rsid w:val="00E314D3"/>
    <w:rsid w:val="00E3383F"/>
    <w:rsid w:val="00E34D96"/>
    <w:rsid w:val="00E34FC7"/>
    <w:rsid w:val="00E356E8"/>
    <w:rsid w:val="00E36A77"/>
    <w:rsid w:val="00E433C6"/>
    <w:rsid w:val="00E43D52"/>
    <w:rsid w:val="00E4634D"/>
    <w:rsid w:val="00E54AF6"/>
    <w:rsid w:val="00E60096"/>
    <w:rsid w:val="00E62E3F"/>
    <w:rsid w:val="00E6314D"/>
    <w:rsid w:val="00E649F1"/>
    <w:rsid w:val="00E65BFD"/>
    <w:rsid w:val="00E67EDB"/>
    <w:rsid w:val="00E70025"/>
    <w:rsid w:val="00E70AA6"/>
    <w:rsid w:val="00E7795D"/>
    <w:rsid w:val="00E84A08"/>
    <w:rsid w:val="00E85181"/>
    <w:rsid w:val="00E86352"/>
    <w:rsid w:val="00E91A60"/>
    <w:rsid w:val="00E91F61"/>
    <w:rsid w:val="00E931D1"/>
    <w:rsid w:val="00E94E26"/>
    <w:rsid w:val="00EA12B2"/>
    <w:rsid w:val="00EA1EA2"/>
    <w:rsid w:val="00EA558E"/>
    <w:rsid w:val="00EA60AE"/>
    <w:rsid w:val="00EA6AF7"/>
    <w:rsid w:val="00EB01A7"/>
    <w:rsid w:val="00EB2046"/>
    <w:rsid w:val="00EC108A"/>
    <w:rsid w:val="00EC242E"/>
    <w:rsid w:val="00EC4256"/>
    <w:rsid w:val="00EC5D30"/>
    <w:rsid w:val="00EC5E50"/>
    <w:rsid w:val="00ED1DF7"/>
    <w:rsid w:val="00ED52C2"/>
    <w:rsid w:val="00ED5DC9"/>
    <w:rsid w:val="00ED6DB1"/>
    <w:rsid w:val="00EE12FE"/>
    <w:rsid w:val="00EE2D1A"/>
    <w:rsid w:val="00EE5888"/>
    <w:rsid w:val="00EE791B"/>
    <w:rsid w:val="00EF014A"/>
    <w:rsid w:val="00EF32C3"/>
    <w:rsid w:val="00EF4945"/>
    <w:rsid w:val="00EF4E28"/>
    <w:rsid w:val="00EF76BD"/>
    <w:rsid w:val="00F02DC0"/>
    <w:rsid w:val="00F061CC"/>
    <w:rsid w:val="00F11105"/>
    <w:rsid w:val="00F149A3"/>
    <w:rsid w:val="00F14F5E"/>
    <w:rsid w:val="00F1512E"/>
    <w:rsid w:val="00F15EFE"/>
    <w:rsid w:val="00F1799B"/>
    <w:rsid w:val="00F205C0"/>
    <w:rsid w:val="00F21117"/>
    <w:rsid w:val="00F21150"/>
    <w:rsid w:val="00F24788"/>
    <w:rsid w:val="00F24B3E"/>
    <w:rsid w:val="00F27306"/>
    <w:rsid w:val="00F31C38"/>
    <w:rsid w:val="00F32AE0"/>
    <w:rsid w:val="00F32DDF"/>
    <w:rsid w:val="00F3357E"/>
    <w:rsid w:val="00F35706"/>
    <w:rsid w:val="00F42448"/>
    <w:rsid w:val="00F4274F"/>
    <w:rsid w:val="00F43F00"/>
    <w:rsid w:val="00F46331"/>
    <w:rsid w:val="00F47410"/>
    <w:rsid w:val="00F47619"/>
    <w:rsid w:val="00F5116F"/>
    <w:rsid w:val="00F5452C"/>
    <w:rsid w:val="00F55671"/>
    <w:rsid w:val="00F5702A"/>
    <w:rsid w:val="00F60D15"/>
    <w:rsid w:val="00F60F73"/>
    <w:rsid w:val="00F64216"/>
    <w:rsid w:val="00F65A5E"/>
    <w:rsid w:val="00F65C3E"/>
    <w:rsid w:val="00F66C65"/>
    <w:rsid w:val="00F6703C"/>
    <w:rsid w:val="00F67BE2"/>
    <w:rsid w:val="00F706A6"/>
    <w:rsid w:val="00F71346"/>
    <w:rsid w:val="00F72D72"/>
    <w:rsid w:val="00F7305E"/>
    <w:rsid w:val="00F75942"/>
    <w:rsid w:val="00F811F1"/>
    <w:rsid w:val="00F817EC"/>
    <w:rsid w:val="00F81BC8"/>
    <w:rsid w:val="00F8330A"/>
    <w:rsid w:val="00F844F6"/>
    <w:rsid w:val="00F908C7"/>
    <w:rsid w:val="00F91F00"/>
    <w:rsid w:val="00F977F8"/>
    <w:rsid w:val="00FA20C3"/>
    <w:rsid w:val="00FA2295"/>
    <w:rsid w:val="00FA55A4"/>
    <w:rsid w:val="00FA6DEC"/>
    <w:rsid w:val="00FA6FBA"/>
    <w:rsid w:val="00FA7B1A"/>
    <w:rsid w:val="00FA7C1C"/>
    <w:rsid w:val="00FB2950"/>
    <w:rsid w:val="00FB3843"/>
    <w:rsid w:val="00FB3F52"/>
    <w:rsid w:val="00FB4373"/>
    <w:rsid w:val="00FB4F6B"/>
    <w:rsid w:val="00FB51DF"/>
    <w:rsid w:val="00FB6B3C"/>
    <w:rsid w:val="00FB7949"/>
    <w:rsid w:val="00FC1D6F"/>
    <w:rsid w:val="00FC1DAE"/>
    <w:rsid w:val="00FC7DEA"/>
    <w:rsid w:val="00FD08DC"/>
    <w:rsid w:val="00FD1CC7"/>
    <w:rsid w:val="00FD38B3"/>
    <w:rsid w:val="00FD434F"/>
    <w:rsid w:val="00FD784F"/>
    <w:rsid w:val="00FE0F42"/>
    <w:rsid w:val="00FE5D99"/>
    <w:rsid w:val="00FE6D7B"/>
    <w:rsid w:val="00FF1E86"/>
    <w:rsid w:val="00FF290F"/>
    <w:rsid w:val="00FF2D9E"/>
    <w:rsid w:val="00FF4792"/>
    <w:rsid w:val="00FF4C1E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C4"/>
    <w:pPr>
      <w:widowControl w:val="0"/>
    </w:pPr>
    <w:rPr>
      <w:kern w:val="2"/>
      <w:sz w:val="24"/>
      <w:szCs w:val="24"/>
    </w:rPr>
  </w:style>
  <w:style w:type="paragraph" w:styleId="3">
    <w:name w:val="heading 3"/>
    <w:aliases w:val="表格"/>
    <w:next w:val="a"/>
    <w:link w:val="30"/>
    <w:qFormat/>
    <w:rsid w:val="00A6511E"/>
    <w:pPr>
      <w:keepNext/>
      <w:snapToGrid w:val="0"/>
      <w:outlineLvl w:val="2"/>
    </w:pPr>
    <w:rPr>
      <w:rFonts w:ascii="Constantia" w:eastAsia="微軟正黑體" w:hAnsi="Constant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F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BD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954B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BD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954BDB"/>
    <w:rPr>
      <w:sz w:val="20"/>
      <w:szCs w:val="20"/>
    </w:rPr>
  </w:style>
  <w:style w:type="paragraph" w:styleId="a8">
    <w:name w:val="List Paragraph"/>
    <w:basedOn w:val="a"/>
    <w:uiPriority w:val="34"/>
    <w:qFormat/>
    <w:rsid w:val="001378E7"/>
    <w:pPr>
      <w:ind w:leftChars="200" w:left="480"/>
    </w:pPr>
  </w:style>
  <w:style w:type="character" w:customStyle="1" w:styleId="apple-converted-space">
    <w:name w:val="apple-converted-space"/>
    <w:basedOn w:val="a0"/>
    <w:rsid w:val="001378E7"/>
  </w:style>
  <w:style w:type="character" w:styleId="a9">
    <w:name w:val="Hyperlink"/>
    <w:uiPriority w:val="99"/>
    <w:unhideWhenUsed/>
    <w:rsid w:val="001378E7"/>
    <w:rPr>
      <w:color w:val="0000FF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DD397E"/>
    <w:rPr>
      <w:rFonts w:ascii="新細明體"/>
      <w:kern w:val="0"/>
      <w:sz w:val="18"/>
      <w:szCs w:val="18"/>
      <w:lang w:val="x-none" w:eastAsia="x-none"/>
    </w:rPr>
  </w:style>
  <w:style w:type="character" w:customStyle="1" w:styleId="ab">
    <w:name w:val="文件引導模式 字元"/>
    <w:link w:val="aa"/>
    <w:uiPriority w:val="99"/>
    <w:semiHidden/>
    <w:rsid w:val="00DD397E"/>
    <w:rPr>
      <w:rFonts w:ascii="新細明體" w:eastAsia="新細明體"/>
      <w:sz w:val="18"/>
      <w:szCs w:val="18"/>
    </w:rPr>
  </w:style>
  <w:style w:type="character" w:customStyle="1" w:styleId="apple-style-span">
    <w:name w:val="apple-style-span"/>
    <w:basedOn w:val="a0"/>
    <w:rsid w:val="00154846"/>
  </w:style>
  <w:style w:type="character" w:customStyle="1" w:styleId="il">
    <w:name w:val="il"/>
    <w:basedOn w:val="a0"/>
    <w:rsid w:val="00BF04C2"/>
  </w:style>
  <w:style w:type="character" w:customStyle="1" w:styleId="30">
    <w:name w:val="標題 3 字元"/>
    <w:aliases w:val="表格 字元"/>
    <w:link w:val="3"/>
    <w:rsid w:val="00A6511E"/>
    <w:rPr>
      <w:rFonts w:ascii="Constantia" w:eastAsia="微軟正黑體" w:hAnsi="Constantia"/>
      <w:lang w:val="en-US" w:eastAsia="zh-TW" w:bidi="ar-SA"/>
    </w:rPr>
  </w:style>
  <w:style w:type="paragraph" w:styleId="ac">
    <w:name w:val="Balloon Text"/>
    <w:basedOn w:val="a"/>
    <w:link w:val="ad"/>
    <w:uiPriority w:val="99"/>
    <w:semiHidden/>
    <w:unhideWhenUsed/>
    <w:rsid w:val="005646DE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646D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C4"/>
    <w:pPr>
      <w:widowControl w:val="0"/>
    </w:pPr>
    <w:rPr>
      <w:kern w:val="2"/>
      <w:sz w:val="24"/>
      <w:szCs w:val="24"/>
    </w:rPr>
  </w:style>
  <w:style w:type="paragraph" w:styleId="3">
    <w:name w:val="heading 3"/>
    <w:aliases w:val="表格"/>
    <w:next w:val="a"/>
    <w:link w:val="30"/>
    <w:qFormat/>
    <w:rsid w:val="00A6511E"/>
    <w:pPr>
      <w:keepNext/>
      <w:snapToGrid w:val="0"/>
      <w:outlineLvl w:val="2"/>
    </w:pPr>
    <w:rPr>
      <w:rFonts w:ascii="Constantia" w:eastAsia="微軟正黑體" w:hAnsi="Constant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F2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BD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954B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BD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954BDB"/>
    <w:rPr>
      <w:sz w:val="20"/>
      <w:szCs w:val="20"/>
    </w:rPr>
  </w:style>
  <w:style w:type="paragraph" w:styleId="a8">
    <w:name w:val="List Paragraph"/>
    <w:basedOn w:val="a"/>
    <w:uiPriority w:val="34"/>
    <w:qFormat/>
    <w:rsid w:val="001378E7"/>
    <w:pPr>
      <w:ind w:leftChars="200" w:left="480"/>
    </w:pPr>
  </w:style>
  <w:style w:type="character" w:customStyle="1" w:styleId="apple-converted-space">
    <w:name w:val="apple-converted-space"/>
    <w:basedOn w:val="a0"/>
    <w:rsid w:val="001378E7"/>
  </w:style>
  <w:style w:type="character" w:styleId="a9">
    <w:name w:val="Hyperlink"/>
    <w:uiPriority w:val="99"/>
    <w:unhideWhenUsed/>
    <w:rsid w:val="001378E7"/>
    <w:rPr>
      <w:color w:val="0000FF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DD397E"/>
    <w:rPr>
      <w:rFonts w:ascii="新細明體"/>
      <w:kern w:val="0"/>
      <w:sz w:val="18"/>
      <w:szCs w:val="18"/>
      <w:lang w:val="x-none" w:eastAsia="x-none"/>
    </w:rPr>
  </w:style>
  <w:style w:type="character" w:customStyle="1" w:styleId="ab">
    <w:name w:val="文件引導模式 字元"/>
    <w:link w:val="aa"/>
    <w:uiPriority w:val="99"/>
    <w:semiHidden/>
    <w:rsid w:val="00DD397E"/>
    <w:rPr>
      <w:rFonts w:ascii="新細明體" w:eastAsia="新細明體"/>
      <w:sz w:val="18"/>
      <w:szCs w:val="18"/>
    </w:rPr>
  </w:style>
  <w:style w:type="character" w:customStyle="1" w:styleId="apple-style-span">
    <w:name w:val="apple-style-span"/>
    <w:basedOn w:val="a0"/>
    <w:rsid w:val="00154846"/>
  </w:style>
  <w:style w:type="character" w:customStyle="1" w:styleId="il">
    <w:name w:val="il"/>
    <w:basedOn w:val="a0"/>
    <w:rsid w:val="00BF04C2"/>
  </w:style>
  <w:style w:type="character" w:customStyle="1" w:styleId="30">
    <w:name w:val="標題 3 字元"/>
    <w:aliases w:val="表格 字元"/>
    <w:link w:val="3"/>
    <w:rsid w:val="00A6511E"/>
    <w:rPr>
      <w:rFonts w:ascii="Constantia" w:eastAsia="微軟正黑體" w:hAnsi="Constantia"/>
      <w:lang w:val="en-US" w:eastAsia="zh-TW" w:bidi="ar-SA"/>
    </w:rPr>
  </w:style>
  <w:style w:type="paragraph" w:styleId="ac">
    <w:name w:val="Balloon Text"/>
    <w:basedOn w:val="a"/>
    <w:link w:val="ad"/>
    <w:uiPriority w:val="99"/>
    <w:semiHidden/>
    <w:unhideWhenUsed/>
    <w:rsid w:val="005646DE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646D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3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7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94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62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971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44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62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619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93382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03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471BFB-2242-4C3A-8715-161B889A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 學校圖書館閱讀推動教師教育訓練－進階課程</dc:title>
  <dc:creator>libuser</dc:creator>
  <cp:lastModifiedBy>dot</cp:lastModifiedBy>
  <cp:revision>2</cp:revision>
  <cp:lastPrinted>2015-09-24T03:51:00Z</cp:lastPrinted>
  <dcterms:created xsi:type="dcterms:W3CDTF">2015-10-14T10:39:00Z</dcterms:created>
  <dcterms:modified xsi:type="dcterms:W3CDTF">2015-10-14T10:39:00Z</dcterms:modified>
</cp:coreProperties>
</file>