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EF" w:rsidRDefault="008F757B" w:rsidP="00C86D66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C37CB">
        <w:rPr>
          <w:rFonts w:ascii="標楷體" w:eastAsia="標楷體" w:hAnsi="標楷體" w:hint="eastAsia"/>
          <w:b/>
          <w:color w:val="000000" w:themeColor="text1"/>
          <w:sz w:val="32"/>
        </w:rPr>
        <w:t>臺北市大安區金華國</w:t>
      </w:r>
      <w:r w:rsidR="0027264F" w:rsidRPr="006C37CB">
        <w:rPr>
          <w:rFonts w:ascii="標楷體" w:eastAsia="標楷體" w:hAnsi="標楷體" w:hint="eastAsia"/>
          <w:b/>
          <w:color w:val="000000" w:themeColor="text1"/>
          <w:sz w:val="32"/>
        </w:rPr>
        <w:t>民</w:t>
      </w:r>
      <w:r w:rsidRPr="006C37CB">
        <w:rPr>
          <w:rFonts w:ascii="標楷體" w:eastAsia="標楷體" w:hAnsi="標楷體" w:hint="eastAsia"/>
          <w:b/>
          <w:color w:val="000000" w:themeColor="text1"/>
          <w:sz w:val="32"/>
        </w:rPr>
        <w:t>小</w:t>
      </w:r>
      <w:r w:rsidR="0027264F" w:rsidRPr="006C37CB">
        <w:rPr>
          <w:rFonts w:ascii="標楷體" w:eastAsia="標楷體" w:hAnsi="標楷體" w:hint="eastAsia"/>
          <w:b/>
          <w:color w:val="000000" w:themeColor="text1"/>
          <w:sz w:val="32"/>
        </w:rPr>
        <w:t>學</w:t>
      </w:r>
      <w:r w:rsidRPr="006C37CB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1</w:t>
      </w:r>
      <w:r w:rsidR="006F5B51" w:rsidRPr="006C37CB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09學年度</w:t>
      </w:r>
      <w:r w:rsidR="00A96121" w:rsidRPr="006C37CB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第2學期</w:t>
      </w:r>
      <w:r w:rsidR="008674FB" w:rsidRPr="008245B3">
        <w:rPr>
          <w:rFonts w:ascii="標楷體" w:eastAsia="標楷體" w:hAnsi="標楷體" w:hint="eastAsia"/>
          <w:b/>
          <w:color w:val="FF0000"/>
          <w:sz w:val="32"/>
          <w:u w:val="single"/>
        </w:rPr>
        <w:t>第</w:t>
      </w:r>
      <w:r w:rsidR="007C13EF">
        <w:rPr>
          <w:rFonts w:ascii="標楷體" w:eastAsia="標楷體" w:hAnsi="標楷體" w:hint="eastAsia"/>
          <w:b/>
          <w:color w:val="FF0000"/>
          <w:sz w:val="32"/>
          <w:u w:val="single"/>
        </w:rPr>
        <w:t>五</w:t>
      </w:r>
      <w:r w:rsidR="008674FB" w:rsidRPr="008245B3">
        <w:rPr>
          <w:rFonts w:ascii="標楷體" w:eastAsia="標楷體" w:hAnsi="標楷體" w:hint="eastAsia"/>
          <w:b/>
          <w:color w:val="FF0000"/>
          <w:sz w:val="32"/>
          <w:u w:val="single"/>
        </w:rPr>
        <w:t>波</w:t>
      </w:r>
      <w:r w:rsidR="00B85A02" w:rsidRPr="006C37CB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防疫措施</w:t>
      </w:r>
    </w:p>
    <w:p w:rsidR="00E65C7C" w:rsidRDefault="00F34CE7" w:rsidP="00346C00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6C37CB">
        <w:rPr>
          <w:rFonts w:ascii="標楷體" w:eastAsia="標楷體" w:hAnsi="標楷體" w:hint="eastAsia"/>
          <w:b/>
          <w:color w:val="000000" w:themeColor="text1"/>
          <w:sz w:val="32"/>
        </w:rPr>
        <w:t>家長宣導單</w:t>
      </w:r>
      <w:r w:rsidR="00E17C31">
        <w:rPr>
          <w:rFonts w:ascii="標楷體" w:eastAsia="標楷體" w:hAnsi="標楷體" w:hint="eastAsia"/>
          <w:b/>
          <w:color w:val="000000" w:themeColor="text1"/>
          <w:sz w:val="32"/>
        </w:rPr>
        <w:t>(5/</w:t>
      </w:r>
      <w:r w:rsidR="007C13EF">
        <w:rPr>
          <w:rFonts w:ascii="標楷體" w:eastAsia="標楷體" w:hAnsi="標楷體" w:hint="eastAsia"/>
          <w:b/>
          <w:color w:val="000000" w:themeColor="text1"/>
          <w:sz w:val="32"/>
        </w:rPr>
        <w:t>1</w:t>
      </w:r>
      <w:r w:rsidR="00C53CBB">
        <w:rPr>
          <w:rFonts w:ascii="標楷體" w:eastAsia="標楷體" w:hAnsi="標楷體" w:hint="eastAsia"/>
          <w:b/>
          <w:color w:val="000000" w:themeColor="text1"/>
          <w:sz w:val="32"/>
        </w:rPr>
        <w:t>1</w:t>
      </w:r>
      <w:r w:rsidR="00E17C31">
        <w:rPr>
          <w:rFonts w:ascii="標楷體" w:eastAsia="標楷體" w:hAnsi="標楷體" w:hint="eastAsia"/>
          <w:b/>
          <w:color w:val="000000" w:themeColor="text1"/>
          <w:sz w:val="32"/>
        </w:rPr>
        <w:t>版)</w:t>
      </w:r>
    </w:p>
    <w:p w:rsidR="00375448" w:rsidRDefault="007C13EF" w:rsidP="008844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C37CB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78720" behindDoc="0" locked="0" layoutInCell="1" allowOverlap="1" wp14:anchorId="43BD9F13" wp14:editId="5C8C7092">
            <wp:simplePos x="0" y="0"/>
            <wp:positionH relativeFrom="margin">
              <wp:posOffset>4030484</wp:posOffset>
            </wp:positionH>
            <wp:positionV relativeFrom="paragraph">
              <wp:posOffset>57785</wp:posOffset>
            </wp:positionV>
            <wp:extent cx="401955" cy="39179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華國小校徽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7CB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73600" behindDoc="0" locked="0" layoutInCell="1" allowOverlap="1" wp14:anchorId="06E24375" wp14:editId="31429F1F">
            <wp:simplePos x="0" y="0"/>
            <wp:positionH relativeFrom="margin">
              <wp:posOffset>4433235</wp:posOffset>
            </wp:positionH>
            <wp:positionV relativeFrom="paragraph">
              <wp:posOffset>57785</wp:posOffset>
            </wp:positionV>
            <wp:extent cx="401955" cy="3917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華國小校徽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448" w:rsidRPr="006C37CB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64384" behindDoc="0" locked="0" layoutInCell="1" allowOverlap="1" wp14:anchorId="44A695FE" wp14:editId="45D4F8C1">
            <wp:simplePos x="0" y="0"/>
            <wp:positionH relativeFrom="margin">
              <wp:posOffset>5651235</wp:posOffset>
            </wp:positionH>
            <wp:positionV relativeFrom="paragraph">
              <wp:posOffset>58346</wp:posOffset>
            </wp:positionV>
            <wp:extent cx="401955" cy="3917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華國小校徽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448" w:rsidRPr="006C37CB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66432" behindDoc="0" locked="0" layoutInCell="1" allowOverlap="1" wp14:anchorId="5860FBAA" wp14:editId="1BA38080">
            <wp:simplePos x="0" y="0"/>
            <wp:positionH relativeFrom="margin">
              <wp:posOffset>5247484</wp:posOffset>
            </wp:positionH>
            <wp:positionV relativeFrom="paragraph">
              <wp:posOffset>60251</wp:posOffset>
            </wp:positionV>
            <wp:extent cx="401955" cy="391795"/>
            <wp:effectExtent l="0" t="0" r="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華國小校徽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448" w:rsidRPr="006C37CB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70528" behindDoc="0" locked="0" layoutInCell="1" allowOverlap="1" wp14:anchorId="2B11E389" wp14:editId="6852D2FD">
            <wp:simplePos x="0" y="0"/>
            <wp:positionH relativeFrom="margin">
              <wp:posOffset>4845685</wp:posOffset>
            </wp:positionH>
            <wp:positionV relativeFrom="paragraph">
              <wp:posOffset>60251</wp:posOffset>
            </wp:positionV>
            <wp:extent cx="401955" cy="3917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華國小校徽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40A" w:rsidRPr="004D16A6" w:rsidRDefault="0088440A" w:rsidP="008844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D16A6">
        <w:rPr>
          <w:rFonts w:ascii="標楷體" w:eastAsia="標楷體" w:hAnsi="標楷體" w:hint="eastAsia"/>
          <w:sz w:val="28"/>
          <w:szCs w:val="28"/>
        </w:rPr>
        <w:t>親愛的家長，您好：</w:t>
      </w:r>
    </w:p>
    <w:p w:rsidR="00841095" w:rsidRPr="00841095" w:rsidRDefault="004F78FB" w:rsidP="00841095">
      <w:pPr>
        <w:spacing w:line="400" w:lineRule="exact"/>
        <w:ind w:firstLineChars="198" w:firstLine="55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589280</wp:posOffset>
            </wp:positionV>
            <wp:extent cx="4881880" cy="3452495"/>
            <wp:effectExtent l="19050" t="19050" r="13970" b="14605"/>
            <wp:wrapTight wrapText="bothSides">
              <wp:wrapPolygon edited="0">
                <wp:start x="-84" y="-119"/>
                <wp:lineTo x="-84" y="21572"/>
                <wp:lineTo x="21578" y="21572"/>
                <wp:lineTo x="21578" y="-119"/>
                <wp:lineTo x="-84" y="-119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疫情指揮中心警戒標準及因應11005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452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中央疫情</w:t>
      </w:r>
      <w:r w:rsidRPr="00841095">
        <w:rPr>
          <w:rFonts w:ascii="標楷體" w:eastAsia="標楷體" w:hAnsi="標楷體" w:hint="eastAsia"/>
          <w:sz w:val="28"/>
          <w:szCs w:val="28"/>
        </w:rPr>
        <w:t>指揮中心</w:t>
      </w:r>
      <w:r>
        <w:rPr>
          <w:rFonts w:ascii="標楷體" w:eastAsia="標楷體" w:hAnsi="標楷體" w:hint="eastAsia"/>
          <w:sz w:val="28"/>
          <w:szCs w:val="28"/>
        </w:rPr>
        <w:t>於5月11日</w:t>
      </w:r>
      <w:r w:rsidR="00BC291D">
        <w:rPr>
          <w:rFonts w:ascii="標楷體" w:eastAsia="標楷體" w:hAnsi="標楷體" w:hint="eastAsia"/>
          <w:sz w:val="28"/>
          <w:szCs w:val="28"/>
        </w:rPr>
        <w:t>週二</w:t>
      </w:r>
      <w:r>
        <w:rPr>
          <w:rFonts w:ascii="標楷體" w:eastAsia="標楷體" w:hAnsi="標楷體" w:hint="eastAsia"/>
          <w:sz w:val="28"/>
          <w:szCs w:val="28"/>
        </w:rPr>
        <w:t>下午2時召開</w:t>
      </w:r>
      <w:r>
        <w:rPr>
          <w:rFonts w:ascii="標楷體" w:eastAsia="標楷體" w:hAnsi="標楷體" w:hint="eastAsia"/>
          <w:sz w:val="28"/>
          <w:szCs w:val="28"/>
        </w:rPr>
        <w:t>記者會</w:t>
      </w:r>
      <w:r w:rsidR="00980BBD">
        <w:rPr>
          <w:rFonts w:ascii="標楷體" w:eastAsia="標楷體" w:hAnsi="標楷體" w:hint="eastAsia"/>
          <w:sz w:val="28"/>
          <w:szCs w:val="28"/>
        </w:rPr>
        <w:t>，</w:t>
      </w:r>
      <w:r w:rsidRPr="00BC291D">
        <w:rPr>
          <w:rFonts w:ascii="標楷體" w:eastAsia="標楷體" w:hAnsi="標楷體" w:hint="eastAsia"/>
          <w:sz w:val="28"/>
          <w:szCs w:val="28"/>
          <w:highlight w:val="yellow"/>
          <w:u w:val="thick"/>
        </w:rPr>
        <w:t>因</w:t>
      </w:r>
      <w:r w:rsidR="00BC291D">
        <w:rPr>
          <w:rFonts w:ascii="標楷體" w:eastAsia="標楷體" w:hAnsi="標楷體" w:cs="Helvetica" w:hint="eastAsia"/>
          <w:color w:val="232A31"/>
          <w:sz w:val="27"/>
          <w:szCs w:val="27"/>
          <w:highlight w:val="yellow"/>
          <w:u w:val="thick"/>
          <w:shd w:val="clear" w:color="auto" w:fill="FFFFFF"/>
        </w:rPr>
        <w:t>出現不明感染源之本土案例</w:t>
      </w:r>
      <w:r w:rsidR="00BC291D" w:rsidRPr="00BC291D">
        <w:rPr>
          <w:rFonts w:ascii="標楷體" w:eastAsia="標楷體" w:hAnsi="標楷體" w:cs="Helvetica" w:hint="eastAsia"/>
          <w:color w:val="232A31"/>
          <w:sz w:val="27"/>
          <w:szCs w:val="27"/>
          <w:highlight w:val="yellow"/>
          <w:u w:val="thick"/>
          <w:shd w:val="clear" w:color="auto" w:fill="FFFFFF"/>
        </w:rPr>
        <w:t>，防疫措施升級</w:t>
      </w:r>
      <w:r w:rsidR="00BC291D" w:rsidRPr="00BC291D">
        <w:rPr>
          <w:rFonts w:ascii="標楷體" w:eastAsia="標楷體" w:hAnsi="標楷體" w:cs="Helvetica" w:hint="eastAsia"/>
          <w:color w:val="232A31"/>
          <w:sz w:val="27"/>
          <w:szCs w:val="27"/>
          <w:highlight w:val="yellow"/>
          <w:u w:val="thick"/>
          <w:shd w:val="clear" w:color="auto" w:fill="FFFFFF"/>
        </w:rPr>
        <w:t>，</w:t>
      </w:r>
      <w:r w:rsidRPr="00841095">
        <w:rPr>
          <w:rFonts w:ascii="標楷體" w:eastAsia="標楷體" w:hAnsi="標楷體" w:hint="eastAsia"/>
          <w:sz w:val="28"/>
          <w:szCs w:val="28"/>
        </w:rPr>
        <w:t>對於個人及外出、集會活動、營業場域、大眾運輸實施</w:t>
      </w:r>
      <w:r>
        <w:rPr>
          <w:rFonts w:ascii="標楷體" w:eastAsia="標楷體" w:hAnsi="標楷體" w:hint="eastAsia"/>
          <w:sz w:val="28"/>
          <w:szCs w:val="28"/>
        </w:rPr>
        <w:t>6大</w:t>
      </w:r>
      <w:r w:rsidRPr="00841095">
        <w:rPr>
          <w:rFonts w:ascii="標楷體" w:eastAsia="標楷體" w:hAnsi="標楷體" w:hint="eastAsia"/>
          <w:sz w:val="28"/>
          <w:szCs w:val="28"/>
        </w:rPr>
        <w:t>相關限制措施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60592" w:rsidRPr="00BC291D">
        <w:rPr>
          <w:rFonts w:ascii="標楷體" w:eastAsia="標楷體" w:hAnsi="標楷體" w:cs="Helvetica" w:hint="eastAsia"/>
          <w:color w:val="232A31"/>
          <w:sz w:val="27"/>
          <w:szCs w:val="27"/>
          <w:u w:val="thick"/>
          <w:shd w:val="clear" w:color="auto" w:fill="FFFFFF"/>
        </w:rPr>
        <w:t>臺北市</w:t>
      </w:r>
      <w:r w:rsidR="00D66760" w:rsidRPr="00BC291D">
        <w:rPr>
          <w:rFonts w:ascii="標楷體" w:eastAsia="標楷體" w:hAnsi="標楷體" w:cs="Helvetica" w:hint="eastAsia"/>
          <w:color w:val="232A31"/>
          <w:sz w:val="27"/>
          <w:szCs w:val="27"/>
          <w:u w:val="thick"/>
          <w:shd w:val="clear" w:color="auto" w:fill="FFFFFF"/>
        </w:rPr>
        <w:t>柯市長</w:t>
      </w:r>
      <w:r w:rsidRPr="00BC291D">
        <w:rPr>
          <w:rFonts w:ascii="標楷體" w:eastAsia="標楷體" w:hAnsi="標楷體" w:cs="Helvetica" w:hint="eastAsia"/>
          <w:color w:val="232A31"/>
          <w:sz w:val="27"/>
          <w:szCs w:val="27"/>
          <w:u w:val="thick"/>
          <w:shd w:val="clear" w:color="auto" w:fill="FFFFFF"/>
        </w:rPr>
        <w:t>緊接著下午3時</w:t>
      </w:r>
      <w:r w:rsidR="00D66760" w:rsidRPr="00BC291D">
        <w:rPr>
          <w:rFonts w:ascii="標楷體" w:eastAsia="標楷體" w:hAnsi="標楷體" w:cs="Helvetica" w:hint="eastAsia"/>
          <w:color w:val="232A31"/>
          <w:sz w:val="27"/>
          <w:szCs w:val="27"/>
          <w:u w:val="thick"/>
          <w:shd w:val="clear" w:color="auto" w:fill="FFFFFF"/>
        </w:rPr>
        <w:t>召開記者會</w:t>
      </w:r>
      <w:r w:rsidR="000B03F4" w:rsidRPr="00BC291D">
        <w:rPr>
          <w:rFonts w:ascii="標楷體" w:eastAsia="標楷體" w:hAnsi="標楷體" w:hint="eastAsia"/>
          <w:sz w:val="28"/>
          <w:szCs w:val="28"/>
          <w:u w:val="thick"/>
        </w:rPr>
        <w:t>停辦戶外500人以上、室內100人以上之大型集會活動</w:t>
      </w:r>
      <w:r w:rsidR="000B03F4" w:rsidRPr="00BC291D">
        <w:rPr>
          <w:rFonts w:ascii="標楷體" w:eastAsia="標楷體" w:hAnsi="標楷體" w:hint="eastAsia"/>
          <w:sz w:val="28"/>
          <w:szCs w:val="28"/>
        </w:rPr>
        <w:t>，</w:t>
      </w:r>
      <w:r w:rsidR="008553DE">
        <w:rPr>
          <w:rFonts w:ascii="標楷體" w:eastAsia="標楷體" w:hAnsi="標楷體" w:hint="eastAsia"/>
          <w:sz w:val="28"/>
          <w:szCs w:val="28"/>
        </w:rPr>
        <w:t>並停辦</w:t>
      </w:r>
      <w:r w:rsidR="005B4E3A">
        <w:rPr>
          <w:rFonts w:ascii="標楷體" w:eastAsia="標楷體" w:hAnsi="標楷體" w:hint="eastAsia"/>
          <w:sz w:val="28"/>
          <w:szCs w:val="28"/>
        </w:rPr>
        <w:t>畢業旅行、校外教學等。</w:t>
      </w:r>
    </w:p>
    <w:p w:rsidR="00841095" w:rsidRDefault="00774069" w:rsidP="00841095">
      <w:pPr>
        <w:spacing w:line="400" w:lineRule="exact"/>
        <w:ind w:firstLineChars="198" w:firstLine="5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本校針對上述防疫措施，因應做法如下，</w:t>
      </w:r>
      <w:r w:rsidRPr="000D4932">
        <w:rPr>
          <w:rFonts w:ascii="標楷體" w:eastAsia="標楷體" w:hAnsi="標楷體" w:hint="eastAsia"/>
          <w:sz w:val="28"/>
          <w:szCs w:val="28"/>
          <w:highlight w:val="yellow"/>
        </w:rPr>
        <w:t>後續</w:t>
      </w:r>
      <w:r w:rsidR="00076A61" w:rsidRPr="000D4932">
        <w:rPr>
          <w:rFonts w:ascii="標楷體" w:eastAsia="標楷體" w:hAnsi="標楷體" w:hint="eastAsia"/>
          <w:sz w:val="28"/>
          <w:szCs w:val="28"/>
          <w:highlight w:val="yellow"/>
        </w:rPr>
        <w:t>市府或</w:t>
      </w:r>
      <w:r w:rsidRPr="000D4932">
        <w:rPr>
          <w:rFonts w:ascii="標楷體" w:eastAsia="標楷體" w:hAnsi="標楷體" w:hint="eastAsia"/>
          <w:sz w:val="28"/>
          <w:szCs w:val="28"/>
          <w:highlight w:val="yellow"/>
        </w:rPr>
        <w:t>教育局如有最新公文指示，將隨時做滾動式修正：</w:t>
      </w:r>
    </w:p>
    <w:p w:rsidR="008C086C" w:rsidRPr="002721C6" w:rsidRDefault="00B04DAB" w:rsidP="008C086C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停辦校外教學</w:t>
      </w:r>
      <w:r w:rsidR="007433B8"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暫停</w:t>
      </w:r>
      <w:r w:rsidR="001A4732"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校園開放</w:t>
      </w:r>
    </w:p>
    <w:p w:rsidR="008C086C" w:rsidRDefault="008C086C" w:rsidP="005A5A57">
      <w:pPr>
        <w:spacing w:line="400" w:lineRule="exact"/>
        <w:ind w:leftChars="100" w:left="811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22101">
        <w:rPr>
          <w:rFonts w:ascii="標楷體" w:eastAsia="標楷體" w:hAnsi="標楷體" w:hint="eastAsia"/>
          <w:sz w:val="28"/>
          <w:szCs w:val="28"/>
        </w:rPr>
        <w:t>停辦</w:t>
      </w:r>
      <w:r w:rsidR="009A0267">
        <w:rPr>
          <w:rFonts w:ascii="標楷體" w:eastAsia="標楷體" w:hAnsi="標楷體" w:hint="eastAsia"/>
          <w:sz w:val="28"/>
          <w:szCs w:val="28"/>
        </w:rPr>
        <w:t>-</w:t>
      </w:r>
      <w:r w:rsidR="00931E02">
        <w:rPr>
          <w:rFonts w:ascii="標楷體" w:eastAsia="標楷體" w:hAnsi="標楷體" w:hint="eastAsia"/>
          <w:sz w:val="28"/>
          <w:szCs w:val="28"/>
        </w:rPr>
        <w:t>本校5</w:t>
      </w:r>
      <w:r w:rsidR="00661C08">
        <w:rPr>
          <w:rFonts w:ascii="標楷體" w:eastAsia="標楷體" w:hAnsi="標楷體" w:hint="eastAsia"/>
          <w:sz w:val="28"/>
          <w:szCs w:val="28"/>
        </w:rPr>
        <w:t>月</w:t>
      </w:r>
      <w:r w:rsidR="00931E02">
        <w:rPr>
          <w:rFonts w:ascii="標楷體" w:eastAsia="標楷體" w:hAnsi="標楷體" w:hint="eastAsia"/>
          <w:sz w:val="28"/>
          <w:szCs w:val="28"/>
        </w:rPr>
        <w:t>7</w:t>
      </w:r>
      <w:r w:rsidR="00661C08">
        <w:rPr>
          <w:rFonts w:ascii="標楷體" w:eastAsia="標楷體" w:hAnsi="標楷體" w:hint="eastAsia"/>
          <w:sz w:val="28"/>
          <w:szCs w:val="28"/>
        </w:rPr>
        <w:t>日</w:t>
      </w:r>
      <w:r w:rsidR="00931E02">
        <w:rPr>
          <w:rFonts w:ascii="標楷體" w:eastAsia="標楷體" w:hAnsi="標楷體" w:hint="eastAsia"/>
          <w:sz w:val="28"/>
          <w:szCs w:val="28"/>
        </w:rPr>
        <w:t>已於</w:t>
      </w:r>
      <w:proofErr w:type="gramStart"/>
      <w:r w:rsidR="00931E02">
        <w:rPr>
          <w:rFonts w:ascii="標楷體" w:eastAsia="標楷體" w:hAnsi="標楷體" w:hint="eastAsia"/>
          <w:sz w:val="28"/>
          <w:szCs w:val="28"/>
        </w:rPr>
        <w:t>學校官網</w:t>
      </w:r>
      <w:r w:rsidR="00190FDA">
        <w:rPr>
          <w:rFonts w:ascii="標楷體" w:eastAsia="標楷體" w:hAnsi="標楷體" w:hint="eastAsia"/>
          <w:sz w:val="28"/>
          <w:szCs w:val="28"/>
        </w:rPr>
        <w:t>宣布</w:t>
      </w:r>
      <w:proofErr w:type="gramEnd"/>
      <w:r w:rsidR="00931E02">
        <w:rPr>
          <w:rFonts w:ascii="標楷體" w:eastAsia="標楷體" w:hAnsi="標楷體" w:hint="eastAsia"/>
          <w:sz w:val="28"/>
          <w:szCs w:val="28"/>
        </w:rPr>
        <w:t>本學期停辦六年</w:t>
      </w:r>
      <w:r w:rsidR="00661C08">
        <w:rPr>
          <w:rFonts w:ascii="標楷體" w:eastAsia="標楷體" w:hAnsi="標楷體" w:hint="eastAsia"/>
          <w:sz w:val="28"/>
          <w:szCs w:val="28"/>
        </w:rPr>
        <w:t>級</w:t>
      </w:r>
      <w:r w:rsidR="00931E02">
        <w:rPr>
          <w:rFonts w:ascii="標楷體" w:eastAsia="標楷體" w:hAnsi="標楷體" w:hint="eastAsia"/>
          <w:sz w:val="28"/>
          <w:szCs w:val="28"/>
        </w:rPr>
        <w:t>西餐禮儀體驗活動</w:t>
      </w:r>
      <w:r w:rsidR="00661C08">
        <w:rPr>
          <w:rFonts w:ascii="標楷體" w:eastAsia="標楷體" w:hAnsi="標楷體" w:hint="eastAsia"/>
          <w:sz w:val="28"/>
          <w:szCs w:val="28"/>
        </w:rPr>
        <w:t>及期末社團成果發表會(含弦樂團)。</w:t>
      </w:r>
    </w:p>
    <w:p w:rsidR="00536154" w:rsidRDefault="00536154" w:rsidP="0089384A">
      <w:pPr>
        <w:spacing w:line="400" w:lineRule="exact"/>
        <w:ind w:leftChars="100" w:left="797" w:hangingChars="199" w:hanging="5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22101">
        <w:rPr>
          <w:rFonts w:ascii="標楷體" w:eastAsia="標楷體" w:hAnsi="標楷體" w:hint="eastAsia"/>
          <w:sz w:val="28"/>
          <w:szCs w:val="28"/>
        </w:rPr>
        <w:t>停辦</w:t>
      </w:r>
      <w:r w:rsidR="008027B2">
        <w:rPr>
          <w:rFonts w:ascii="標楷體" w:eastAsia="標楷體" w:hAnsi="標楷體" w:hint="eastAsia"/>
          <w:sz w:val="28"/>
          <w:szCs w:val="28"/>
        </w:rPr>
        <w:t>-</w:t>
      </w:r>
      <w:r w:rsidR="00E31F26">
        <w:rPr>
          <w:rFonts w:ascii="標楷體" w:eastAsia="標楷體" w:hAnsi="標楷體" w:hint="eastAsia"/>
          <w:sz w:val="28"/>
          <w:szCs w:val="28"/>
        </w:rPr>
        <w:t>505班</w:t>
      </w:r>
      <w:r w:rsidR="0089384A">
        <w:rPr>
          <w:rFonts w:ascii="標楷體" w:eastAsia="標楷體" w:hAnsi="標楷體" w:hint="eastAsia"/>
          <w:sz w:val="28"/>
          <w:szCs w:val="28"/>
        </w:rPr>
        <w:t>預計</w:t>
      </w:r>
      <w:r w:rsidR="00E31F26">
        <w:rPr>
          <w:rFonts w:ascii="標楷體" w:eastAsia="標楷體" w:hAnsi="標楷體" w:hint="eastAsia"/>
          <w:sz w:val="28"/>
          <w:szCs w:val="28"/>
        </w:rPr>
        <w:t>5</w:t>
      </w:r>
      <w:r w:rsidR="0089384A">
        <w:rPr>
          <w:rFonts w:ascii="標楷體" w:eastAsia="標楷體" w:hAnsi="標楷體" w:hint="eastAsia"/>
          <w:sz w:val="28"/>
          <w:szCs w:val="28"/>
        </w:rPr>
        <w:t>月</w:t>
      </w:r>
      <w:r w:rsidR="00E31F26">
        <w:rPr>
          <w:rFonts w:ascii="標楷體" w:eastAsia="標楷體" w:hAnsi="標楷體" w:hint="eastAsia"/>
          <w:sz w:val="28"/>
          <w:szCs w:val="28"/>
        </w:rPr>
        <w:t>18</w:t>
      </w:r>
      <w:r w:rsidR="0089384A">
        <w:rPr>
          <w:rFonts w:ascii="標楷體" w:eastAsia="標楷體" w:hAnsi="標楷體" w:hint="eastAsia"/>
          <w:sz w:val="28"/>
          <w:szCs w:val="28"/>
        </w:rPr>
        <w:t>日</w:t>
      </w:r>
      <w:r w:rsidR="00E31F26">
        <w:rPr>
          <w:rFonts w:ascii="標楷體" w:eastAsia="標楷體" w:hAnsi="標楷體" w:hint="eastAsia"/>
          <w:sz w:val="28"/>
          <w:szCs w:val="28"/>
        </w:rPr>
        <w:t>前往溪山國小(溯溪)、順益博物館</w:t>
      </w:r>
      <w:r w:rsidR="00AB5550">
        <w:rPr>
          <w:rFonts w:ascii="標楷體" w:eastAsia="標楷體" w:hAnsi="標楷體" w:hint="eastAsia"/>
          <w:sz w:val="28"/>
          <w:szCs w:val="28"/>
        </w:rPr>
        <w:t>等校外教學</w:t>
      </w:r>
      <w:r w:rsidR="00E31F26">
        <w:rPr>
          <w:rFonts w:ascii="標楷體" w:eastAsia="標楷體" w:hAnsi="標楷體" w:hint="eastAsia"/>
          <w:sz w:val="28"/>
          <w:szCs w:val="28"/>
        </w:rPr>
        <w:t>。</w:t>
      </w:r>
    </w:p>
    <w:p w:rsidR="0089384A" w:rsidRDefault="00E31F26" w:rsidP="008C086C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22101">
        <w:rPr>
          <w:rFonts w:ascii="標楷體" w:eastAsia="標楷體" w:hAnsi="標楷體" w:hint="eastAsia"/>
          <w:sz w:val="28"/>
          <w:szCs w:val="28"/>
        </w:rPr>
        <w:t>停辦</w:t>
      </w:r>
      <w:r w:rsidR="0089384A">
        <w:rPr>
          <w:rFonts w:ascii="標楷體" w:eastAsia="標楷體" w:hAnsi="標楷體" w:hint="eastAsia"/>
          <w:sz w:val="28"/>
          <w:szCs w:val="28"/>
        </w:rPr>
        <w:t>-201</w:t>
      </w:r>
      <w:r w:rsidR="0089384A">
        <w:rPr>
          <w:rFonts w:ascii="標楷體" w:eastAsia="標楷體" w:hAnsi="標楷體" w:hint="eastAsia"/>
          <w:sz w:val="28"/>
          <w:szCs w:val="28"/>
        </w:rPr>
        <w:t>班</w:t>
      </w:r>
      <w:r w:rsidR="0089384A">
        <w:rPr>
          <w:rFonts w:ascii="標楷體" w:eastAsia="標楷體" w:hAnsi="標楷體" w:hint="eastAsia"/>
          <w:sz w:val="28"/>
          <w:szCs w:val="28"/>
        </w:rPr>
        <w:t>、202</w:t>
      </w:r>
      <w:r w:rsidR="0089384A">
        <w:rPr>
          <w:rFonts w:ascii="標楷體" w:eastAsia="標楷體" w:hAnsi="標楷體" w:hint="eastAsia"/>
          <w:sz w:val="28"/>
          <w:szCs w:val="28"/>
        </w:rPr>
        <w:t>班</w:t>
      </w:r>
      <w:r w:rsidR="0089384A">
        <w:rPr>
          <w:rFonts w:ascii="標楷體" w:eastAsia="標楷體" w:hAnsi="標楷體" w:hint="eastAsia"/>
          <w:sz w:val="28"/>
          <w:szCs w:val="28"/>
        </w:rPr>
        <w:t>、203班預計5</w:t>
      </w:r>
      <w:r w:rsidR="0089384A">
        <w:rPr>
          <w:rFonts w:ascii="標楷體" w:eastAsia="標楷體" w:hAnsi="標楷體" w:hint="eastAsia"/>
          <w:sz w:val="28"/>
          <w:szCs w:val="28"/>
        </w:rPr>
        <w:t>月</w:t>
      </w:r>
      <w:r w:rsidR="0089384A">
        <w:rPr>
          <w:rFonts w:ascii="標楷體" w:eastAsia="標楷體" w:hAnsi="標楷體" w:hint="eastAsia"/>
          <w:sz w:val="28"/>
          <w:szCs w:val="28"/>
        </w:rPr>
        <w:t>25</w:t>
      </w:r>
      <w:r w:rsidR="0089384A">
        <w:rPr>
          <w:rFonts w:ascii="標楷體" w:eastAsia="標楷體" w:hAnsi="標楷體" w:hint="eastAsia"/>
          <w:sz w:val="28"/>
          <w:szCs w:val="28"/>
        </w:rPr>
        <w:t>日</w:t>
      </w:r>
      <w:r w:rsidR="0089384A">
        <w:rPr>
          <w:rFonts w:ascii="標楷體" w:eastAsia="標楷體" w:hAnsi="標楷體" w:hint="eastAsia"/>
          <w:sz w:val="28"/>
          <w:szCs w:val="28"/>
        </w:rPr>
        <w:t>前往興福寮校外教學。</w:t>
      </w:r>
    </w:p>
    <w:p w:rsidR="00E31F26" w:rsidRDefault="0089384A" w:rsidP="008C086C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022101">
        <w:rPr>
          <w:rFonts w:ascii="標楷體" w:eastAsia="標楷體" w:hAnsi="標楷體" w:hint="eastAsia"/>
          <w:sz w:val="28"/>
          <w:szCs w:val="28"/>
        </w:rPr>
        <w:t>停辦</w:t>
      </w:r>
      <w:r w:rsidR="008027B2">
        <w:rPr>
          <w:rFonts w:ascii="標楷體" w:eastAsia="標楷體" w:hAnsi="標楷體" w:hint="eastAsia"/>
          <w:sz w:val="28"/>
          <w:szCs w:val="28"/>
        </w:rPr>
        <w:t>-</w:t>
      </w:r>
      <w:r w:rsidR="00E31F26">
        <w:rPr>
          <w:rFonts w:ascii="標楷體" w:eastAsia="標楷體" w:hAnsi="標楷體" w:hint="eastAsia"/>
          <w:sz w:val="28"/>
          <w:szCs w:val="28"/>
        </w:rPr>
        <w:t>5年級5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31F26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AB5550">
        <w:rPr>
          <w:rFonts w:ascii="標楷體" w:eastAsia="標楷體" w:hAnsi="標楷體" w:hint="eastAsia"/>
          <w:sz w:val="28"/>
          <w:szCs w:val="28"/>
        </w:rPr>
        <w:t>預計前往</w:t>
      </w:r>
      <w:r w:rsidR="00AB5550">
        <w:rPr>
          <w:rFonts w:ascii="標楷體" w:eastAsia="標楷體" w:hAnsi="標楷體" w:hint="eastAsia"/>
          <w:sz w:val="28"/>
          <w:szCs w:val="28"/>
        </w:rPr>
        <w:t>天文館</w:t>
      </w:r>
      <w:bookmarkStart w:id="0" w:name="_GoBack"/>
      <w:bookmarkEnd w:id="0"/>
      <w:r w:rsidR="00AB5550">
        <w:rPr>
          <w:rFonts w:ascii="標楷體" w:eastAsia="標楷體" w:hAnsi="標楷體" w:hint="eastAsia"/>
          <w:sz w:val="28"/>
          <w:szCs w:val="28"/>
        </w:rPr>
        <w:t>+兒童新樂園</w:t>
      </w:r>
      <w:r w:rsidR="00E31F26">
        <w:rPr>
          <w:rFonts w:ascii="標楷體" w:eastAsia="標楷體" w:hAnsi="標楷體" w:hint="eastAsia"/>
          <w:sz w:val="28"/>
          <w:szCs w:val="28"/>
        </w:rPr>
        <w:t>校外教學。</w:t>
      </w:r>
    </w:p>
    <w:p w:rsidR="0024323F" w:rsidRDefault="001A4732" w:rsidP="00624318">
      <w:pPr>
        <w:spacing w:line="400" w:lineRule="exact"/>
        <w:ind w:leftChars="100" w:left="2631" w:hangingChars="854" w:hanging="23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022101">
        <w:rPr>
          <w:rFonts w:ascii="標楷體" w:eastAsia="標楷體" w:hAnsi="標楷體" w:hint="eastAsia"/>
          <w:sz w:val="28"/>
          <w:szCs w:val="28"/>
        </w:rPr>
        <w:t>暫停</w:t>
      </w:r>
      <w:r>
        <w:rPr>
          <w:rFonts w:ascii="標楷體" w:eastAsia="標楷體" w:hAnsi="標楷體" w:hint="eastAsia"/>
          <w:sz w:val="28"/>
          <w:szCs w:val="28"/>
        </w:rPr>
        <w:t>校園開放-</w:t>
      </w:r>
      <w:r w:rsidR="002F2185">
        <w:rPr>
          <w:rFonts w:ascii="標楷體" w:eastAsia="標楷體" w:hAnsi="標楷體" w:hint="eastAsia"/>
          <w:sz w:val="28"/>
          <w:szCs w:val="28"/>
        </w:rPr>
        <w:t>依據臺北市政府發布5月11日新聞稿，從明天5月12日起校園暫停開放。</w:t>
      </w:r>
    </w:p>
    <w:p w:rsidR="008E01EC" w:rsidRDefault="008E01EC" w:rsidP="00624318">
      <w:pPr>
        <w:spacing w:line="400" w:lineRule="exact"/>
        <w:ind w:leftChars="100" w:left="2631" w:hangingChars="854" w:hanging="2391"/>
        <w:jc w:val="both"/>
        <w:rPr>
          <w:rFonts w:ascii="標楷體" w:eastAsia="標楷體" w:hAnsi="標楷體" w:hint="eastAsia"/>
          <w:sz w:val="28"/>
          <w:szCs w:val="28"/>
        </w:rPr>
      </w:pPr>
    </w:p>
    <w:p w:rsidR="00A56613" w:rsidRPr="002721C6" w:rsidRDefault="00A56613" w:rsidP="00A56613">
      <w:pPr>
        <w:spacing w:line="400" w:lineRule="exact"/>
        <w:jc w:val="both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二、待公文</w:t>
      </w:r>
      <w:r w:rsidR="006672BA"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或主辦單位通知，</w:t>
      </w:r>
      <w:r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後續</w:t>
      </w:r>
      <w:r w:rsidR="006672BA"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再公告</w:t>
      </w:r>
      <w:r w:rsidRPr="002721C6">
        <w:rPr>
          <w:rFonts w:ascii="標楷體" w:eastAsia="標楷體" w:hAnsi="標楷體" w:hint="eastAsia"/>
          <w:b/>
          <w:color w:val="FF0000"/>
          <w:sz w:val="28"/>
          <w:szCs w:val="28"/>
        </w:rPr>
        <w:t>確認</w:t>
      </w:r>
    </w:p>
    <w:p w:rsidR="00DF5783" w:rsidRDefault="00E31F26" w:rsidP="00DF5783">
      <w:pPr>
        <w:spacing w:line="400" w:lineRule="exact"/>
        <w:ind w:leftChars="99" w:left="1761" w:hangingChars="544" w:hanging="1523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566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1447A1" w:rsidRPr="00B54F09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 w:rsidR="001447A1">
        <w:rPr>
          <w:rFonts w:ascii="標楷體" w:eastAsia="標楷體" w:hAnsi="標楷體" w:hint="eastAsia"/>
          <w:sz w:val="28"/>
          <w:szCs w:val="28"/>
        </w:rPr>
        <w:t>-</w:t>
      </w:r>
      <w:r w:rsidR="00DF5783">
        <w:rPr>
          <w:rFonts w:ascii="標楷體" w:eastAsia="標楷體" w:hAnsi="標楷體" w:hint="eastAsia"/>
          <w:sz w:val="28"/>
          <w:szCs w:val="28"/>
        </w:rPr>
        <w:t>學校</w:t>
      </w:r>
      <w:proofErr w:type="gramStart"/>
      <w:r w:rsidR="0032640C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32640C">
        <w:rPr>
          <w:rFonts w:ascii="標楷體" w:eastAsia="標楷體" w:hAnsi="標楷體" w:hint="eastAsia"/>
          <w:sz w:val="28"/>
          <w:szCs w:val="28"/>
        </w:rPr>
        <w:t>報名</w:t>
      </w:r>
      <w:r w:rsidR="001447A1">
        <w:rPr>
          <w:rFonts w:ascii="標楷體" w:eastAsia="標楷體" w:hAnsi="標楷體" w:hint="eastAsia"/>
          <w:sz w:val="28"/>
          <w:szCs w:val="28"/>
        </w:rPr>
        <w:t>5</w:t>
      </w:r>
      <w:r w:rsidR="001447A1">
        <w:rPr>
          <w:rFonts w:ascii="標楷體" w:eastAsia="標楷體" w:hAnsi="標楷體" w:hint="eastAsia"/>
          <w:sz w:val="28"/>
          <w:szCs w:val="28"/>
        </w:rPr>
        <w:t>月</w:t>
      </w:r>
      <w:r w:rsidR="001447A1">
        <w:rPr>
          <w:rFonts w:ascii="標楷體" w:eastAsia="標楷體" w:hAnsi="標楷體" w:hint="eastAsia"/>
          <w:sz w:val="28"/>
          <w:szCs w:val="28"/>
        </w:rPr>
        <w:t>28</w:t>
      </w:r>
      <w:r w:rsidR="001447A1">
        <w:rPr>
          <w:rFonts w:ascii="標楷體" w:eastAsia="標楷體" w:hAnsi="標楷體" w:hint="eastAsia"/>
          <w:sz w:val="28"/>
          <w:szCs w:val="28"/>
        </w:rPr>
        <w:t>日</w:t>
      </w:r>
      <w:r w:rsidR="001447A1">
        <w:rPr>
          <w:rFonts w:ascii="標楷體" w:eastAsia="標楷體" w:hAnsi="標楷體" w:hint="eastAsia"/>
          <w:sz w:val="28"/>
          <w:szCs w:val="28"/>
        </w:rPr>
        <w:t>大安區</w:t>
      </w:r>
      <w:proofErr w:type="gramStart"/>
      <w:r w:rsidR="001447A1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1447A1">
        <w:rPr>
          <w:rFonts w:ascii="標楷體" w:eastAsia="標楷體" w:hAnsi="標楷體" w:hint="eastAsia"/>
          <w:sz w:val="28"/>
          <w:szCs w:val="28"/>
        </w:rPr>
        <w:t>聯誼晚會</w:t>
      </w:r>
      <w:r w:rsidR="001447A1">
        <w:rPr>
          <w:rFonts w:ascii="標楷體" w:eastAsia="標楷體" w:hAnsi="標楷體" w:hint="eastAsia"/>
          <w:sz w:val="28"/>
          <w:szCs w:val="28"/>
        </w:rPr>
        <w:t>(幸安國小承辦)</w:t>
      </w:r>
      <w:r w:rsidR="00DF5783">
        <w:rPr>
          <w:rFonts w:ascii="標楷體" w:eastAsia="標楷體" w:hAnsi="標楷體" w:hint="eastAsia"/>
          <w:sz w:val="28"/>
          <w:szCs w:val="28"/>
        </w:rPr>
        <w:t>。</w:t>
      </w:r>
    </w:p>
    <w:p w:rsidR="00190FDA" w:rsidRDefault="00E31F26" w:rsidP="008C086C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56613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2640C" w:rsidRPr="00B54F09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 w:rsidR="0032640C"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="0032640C">
        <w:rPr>
          <w:rFonts w:ascii="標楷體" w:eastAsia="標楷體" w:hAnsi="標楷體" w:hint="eastAsia"/>
          <w:sz w:val="28"/>
          <w:szCs w:val="28"/>
        </w:rPr>
        <w:t>太鼓社5月30日</w:t>
      </w:r>
      <w:proofErr w:type="gramEnd"/>
      <w:r w:rsidR="0032640C">
        <w:rPr>
          <w:rFonts w:ascii="標楷體" w:eastAsia="標楷體" w:hAnsi="標楷體" w:hint="eastAsia"/>
          <w:sz w:val="28"/>
          <w:szCs w:val="28"/>
        </w:rPr>
        <w:t>週日受邀參加錦安里活動表演。</w:t>
      </w:r>
    </w:p>
    <w:p w:rsidR="00E31F26" w:rsidRDefault="007C74BA" w:rsidP="0085221C">
      <w:pPr>
        <w:spacing w:line="400" w:lineRule="exact"/>
        <w:ind w:leftChars="100" w:left="1805" w:hangingChars="559" w:hanging="1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56613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B27FE" w:rsidRPr="00B54F09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 w:rsidR="00AB27FE">
        <w:rPr>
          <w:rFonts w:ascii="標楷體" w:eastAsia="標楷體" w:hAnsi="標楷體" w:hint="eastAsia"/>
          <w:sz w:val="28"/>
          <w:szCs w:val="28"/>
        </w:rPr>
        <w:t>-</w:t>
      </w:r>
      <w:r w:rsidR="008C6C60">
        <w:rPr>
          <w:rFonts w:ascii="標楷體" w:eastAsia="標楷體" w:hAnsi="標楷體" w:hint="eastAsia"/>
          <w:sz w:val="28"/>
          <w:szCs w:val="28"/>
        </w:rPr>
        <w:t>有關畢業典禮</w:t>
      </w:r>
      <w:r w:rsidR="008C6C60">
        <w:rPr>
          <w:rFonts w:ascii="標楷體" w:eastAsia="標楷體" w:hAnsi="標楷體" w:hint="eastAsia"/>
          <w:sz w:val="28"/>
          <w:szCs w:val="28"/>
        </w:rPr>
        <w:t>改</w:t>
      </w:r>
      <w:proofErr w:type="gramStart"/>
      <w:r w:rsidR="008C6C60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8C6C60">
        <w:rPr>
          <w:rFonts w:ascii="標楷體" w:eastAsia="標楷體" w:hAnsi="標楷體" w:hint="eastAsia"/>
          <w:sz w:val="28"/>
          <w:szCs w:val="28"/>
        </w:rPr>
        <w:t>，鑒於這項政策是否處於6/8警戒期，本校還需要觀察</w:t>
      </w:r>
      <w:r w:rsidR="00AB27FE">
        <w:rPr>
          <w:rFonts w:ascii="標楷體" w:eastAsia="標楷體" w:hAnsi="標楷體" w:hint="eastAsia"/>
          <w:sz w:val="28"/>
          <w:szCs w:val="28"/>
        </w:rPr>
        <w:t>或等教育局進一步公文指示，</w:t>
      </w:r>
      <w:r w:rsidR="008C6C60">
        <w:rPr>
          <w:rFonts w:ascii="標楷體" w:eastAsia="標楷體" w:hAnsi="標楷體" w:hint="eastAsia"/>
          <w:sz w:val="28"/>
          <w:szCs w:val="28"/>
        </w:rPr>
        <w:t>才能</w:t>
      </w:r>
      <w:r w:rsidR="00AB27FE">
        <w:rPr>
          <w:rFonts w:ascii="標楷體" w:eastAsia="標楷體" w:hAnsi="標楷體" w:hint="eastAsia"/>
          <w:sz w:val="28"/>
          <w:szCs w:val="28"/>
        </w:rPr>
        <w:t>確認本校6/18畢</w:t>
      </w:r>
      <w:r w:rsidR="00AB27FE">
        <w:rPr>
          <w:rFonts w:ascii="標楷體" w:eastAsia="標楷體" w:hAnsi="標楷體" w:hint="eastAsia"/>
          <w:sz w:val="28"/>
          <w:szCs w:val="28"/>
        </w:rPr>
        <w:lastRenderedPageBreak/>
        <w:t>業典禮辨理方式</w:t>
      </w:r>
      <w:r w:rsidR="00203611">
        <w:rPr>
          <w:rFonts w:ascii="標楷體" w:eastAsia="標楷體" w:hAnsi="標楷體" w:hint="eastAsia"/>
          <w:sz w:val="28"/>
          <w:szCs w:val="28"/>
        </w:rPr>
        <w:t>(本校之前籌備會議已定案五年級除表演學童外，</w:t>
      </w:r>
      <w:proofErr w:type="gramStart"/>
      <w:r w:rsidR="00203611">
        <w:rPr>
          <w:rFonts w:ascii="標楷體" w:eastAsia="標楷體" w:hAnsi="標楷體" w:hint="eastAsia"/>
          <w:sz w:val="28"/>
          <w:szCs w:val="28"/>
        </w:rPr>
        <w:t>本屆不參加</w:t>
      </w:r>
      <w:proofErr w:type="gramEnd"/>
      <w:r w:rsidR="00203611">
        <w:rPr>
          <w:rFonts w:ascii="標楷體" w:eastAsia="標楷體" w:hAnsi="標楷體" w:hint="eastAsia"/>
          <w:sz w:val="28"/>
          <w:szCs w:val="28"/>
        </w:rPr>
        <w:t>)</w:t>
      </w:r>
      <w:r w:rsidR="008C6C60">
        <w:rPr>
          <w:rFonts w:ascii="標楷體" w:eastAsia="標楷體" w:hAnsi="標楷體" w:hint="eastAsia"/>
          <w:sz w:val="28"/>
          <w:szCs w:val="28"/>
        </w:rPr>
        <w:t>。</w:t>
      </w:r>
    </w:p>
    <w:p w:rsidR="00503ECE" w:rsidRDefault="00190FDA" w:rsidP="00503ECE">
      <w:pPr>
        <w:spacing w:line="400" w:lineRule="exact"/>
        <w:ind w:leftChars="100" w:left="1805" w:hangingChars="559" w:hanging="156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56613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56613" w:rsidRPr="00A56613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 w:rsidR="00A56613">
        <w:rPr>
          <w:rFonts w:ascii="標楷體" w:eastAsia="標楷體" w:hAnsi="標楷體" w:hint="eastAsia"/>
          <w:sz w:val="28"/>
          <w:szCs w:val="28"/>
        </w:rPr>
        <w:t>-游泳課目前至多2個班級上課，</w:t>
      </w:r>
      <w:r w:rsidR="00CB7213">
        <w:rPr>
          <w:rFonts w:ascii="標楷體" w:eastAsia="標楷體" w:hAnsi="標楷體" w:hint="eastAsia"/>
          <w:sz w:val="28"/>
          <w:szCs w:val="28"/>
        </w:rPr>
        <w:t>群聚人數未達室內100人，</w:t>
      </w:r>
      <w:r w:rsidR="007A138D">
        <w:rPr>
          <w:rFonts w:ascii="標楷體" w:eastAsia="標楷體" w:hAnsi="標楷體" w:hint="eastAsia"/>
          <w:sz w:val="28"/>
          <w:szCs w:val="28"/>
        </w:rPr>
        <w:t>目前仍維持正常上課</w:t>
      </w:r>
      <w:r w:rsidR="00EE04F1">
        <w:rPr>
          <w:rFonts w:ascii="標楷體" w:eastAsia="標楷體" w:hAnsi="標楷體" w:hint="eastAsia"/>
          <w:sz w:val="28"/>
          <w:szCs w:val="28"/>
        </w:rPr>
        <w:t>、六年級畢業有泳能力檢測也尚未完成</w:t>
      </w:r>
      <w:r w:rsidR="007A138D">
        <w:rPr>
          <w:rFonts w:ascii="標楷體" w:eastAsia="標楷體" w:hAnsi="標楷體" w:hint="eastAsia"/>
          <w:sz w:val="28"/>
          <w:szCs w:val="28"/>
        </w:rPr>
        <w:t>；</w:t>
      </w:r>
      <w:r w:rsidR="00CB7213">
        <w:rPr>
          <w:rFonts w:ascii="標楷體" w:eastAsia="標楷體" w:hAnsi="標楷體" w:hint="eastAsia"/>
          <w:sz w:val="28"/>
          <w:szCs w:val="28"/>
        </w:rPr>
        <w:t>惟</w:t>
      </w:r>
      <w:r w:rsidR="008C40AB">
        <w:rPr>
          <w:rFonts w:ascii="標楷體" w:eastAsia="標楷體" w:hAnsi="標楷體" w:hint="eastAsia"/>
          <w:sz w:val="28"/>
          <w:szCs w:val="28"/>
        </w:rPr>
        <w:t>如有</w:t>
      </w:r>
      <w:r w:rsidR="00225A87">
        <w:rPr>
          <w:rFonts w:ascii="標楷體" w:eastAsia="標楷體" w:hAnsi="標楷體" w:hint="eastAsia"/>
          <w:sz w:val="28"/>
          <w:szCs w:val="28"/>
        </w:rPr>
        <w:t>調整</w:t>
      </w:r>
      <w:r w:rsidR="008C40AB">
        <w:rPr>
          <w:rFonts w:ascii="標楷體" w:eastAsia="標楷體" w:hAnsi="標楷體" w:hint="eastAsia"/>
          <w:sz w:val="28"/>
          <w:szCs w:val="28"/>
        </w:rPr>
        <w:t>、</w:t>
      </w:r>
      <w:r w:rsidR="00CB7213">
        <w:rPr>
          <w:rFonts w:ascii="標楷體" w:eastAsia="標楷體" w:hAnsi="標楷體" w:hint="eastAsia"/>
          <w:sz w:val="28"/>
          <w:szCs w:val="28"/>
        </w:rPr>
        <w:t>需視教育局後續公文指示辦理，</w:t>
      </w:r>
      <w:r w:rsidR="007A138D">
        <w:rPr>
          <w:rFonts w:ascii="標楷體" w:eastAsia="標楷體" w:hAnsi="標楷體" w:hint="eastAsia"/>
          <w:sz w:val="28"/>
          <w:szCs w:val="28"/>
        </w:rPr>
        <w:t>這段期間</w:t>
      </w:r>
      <w:r w:rsidR="00CB7213">
        <w:rPr>
          <w:rFonts w:ascii="標楷體" w:eastAsia="標楷體" w:hAnsi="標楷體" w:hint="eastAsia"/>
          <w:sz w:val="28"/>
          <w:szCs w:val="28"/>
        </w:rPr>
        <w:t>家長如有疑慮，可於游泳課當日於聯絡</w:t>
      </w:r>
      <w:proofErr w:type="gramStart"/>
      <w:r w:rsidR="00CB7213">
        <w:rPr>
          <w:rFonts w:ascii="標楷體" w:eastAsia="標楷體" w:hAnsi="標楷體" w:hint="eastAsia"/>
          <w:sz w:val="28"/>
          <w:szCs w:val="28"/>
        </w:rPr>
        <w:t>簿</w:t>
      </w:r>
      <w:proofErr w:type="gramEnd"/>
      <w:r w:rsidR="00CB7213">
        <w:rPr>
          <w:rFonts w:ascii="標楷體" w:eastAsia="標楷體" w:hAnsi="標楷體" w:hint="eastAsia"/>
          <w:sz w:val="28"/>
          <w:szCs w:val="28"/>
        </w:rPr>
        <w:t>註記「防疫考量、學童不下水」</w:t>
      </w:r>
      <w:r w:rsidR="00EE04F1">
        <w:rPr>
          <w:rFonts w:ascii="標楷體" w:eastAsia="標楷體" w:hAnsi="標楷體" w:hint="eastAsia"/>
          <w:sz w:val="28"/>
          <w:szCs w:val="28"/>
        </w:rPr>
        <w:t>。</w:t>
      </w:r>
    </w:p>
    <w:p w:rsidR="007651D0" w:rsidRDefault="007651D0" w:rsidP="00CB7213">
      <w:pPr>
        <w:spacing w:line="400" w:lineRule="exact"/>
        <w:ind w:leftChars="100" w:left="1805" w:hangingChars="559" w:hanging="1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7651D0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>
        <w:rPr>
          <w:rFonts w:ascii="標楷體" w:eastAsia="標楷體" w:hAnsi="標楷體" w:hint="eastAsia"/>
          <w:sz w:val="28"/>
          <w:szCs w:val="28"/>
        </w:rPr>
        <w:t>-405班代表參加北市普及化運動-健身操比賽，是否停辦，等待公文指示。</w:t>
      </w:r>
    </w:p>
    <w:p w:rsidR="00D81290" w:rsidRDefault="00D81290" w:rsidP="00CB7213">
      <w:pPr>
        <w:spacing w:line="400" w:lineRule="exact"/>
        <w:ind w:leftChars="100" w:left="1805" w:hangingChars="559" w:hanging="156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D81290">
        <w:rPr>
          <w:rFonts w:ascii="標楷體" w:eastAsia="標楷體" w:hAnsi="標楷體" w:hint="eastAsia"/>
          <w:sz w:val="28"/>
          <w:szCs w:val="28"/>
          <w:highlight w:val="yellow"/>
        </w:rPr>
        <w:t>待確認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A90248">
        <w:rPr>
          <w:rFonts w:ascii="標楷體" w:eastAsia="標楷體" w:hAnsi="標楷體" w:hint="eastAsia"/>
          <w:sz w:val="28"/>
          <w:szCs w:val="28"/>
        </w:rPr>
        <w:t>原訂6月7日預計辦理六年級畢業親山活動(陽明山東峰及主峰)，依其</w:t>
      </w:r>
      <w:r w:rsidR="00343BA1">
        <w:rPr>
          <w:rFonts w:ascii="標楷體" w:eastAsia="標楷體" w:hAnsi="標楷體" w:hint="eastAsia"/>
          <w:sz w:val="28"/>
          <w:szCs w:val="28"/>
        </w:rPr>
        <w:t>個人</w:t>
      </w:r>
      <w:r w:rsidR="00A90248">
        <w:rPr>
          <w:rFonts w:ascii="標楷體" w:eastAsia="標楷體" w:hAnsi="標楷體" w:hint="eastAsia"/>
          <w:sz w:val="28"/>
          <w:szCs w:val="28"/>
        </w:rPr>
        <w:t>意願</w:t>
      </w:r>
      <w:proofErr w:type="gramStart"/>
      <w:r w:rsidR="00A9024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90248">
        <w:rPr>
          <w:rFonts w:ascii="標楷體" w:eastAsia="標楷體" w:hAnsi="標楷體" w:hint="eastAsia"/>
          <w:sz w:val="28"/>
          <w:szCs w:val="28"/>
        </w:rPr>
        <w:t>自由參加，</w:t>
      </w:r>
      <w:r w:rsidR="00343BA1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43BA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43BA1">
        <w:rPr>
          <w:rFonts w:ascii="標楷體" w:eastAsia="標楷體" w:hAnsi="標楷體" w:hint="eastAsia"/>
          <w:sz w:val="28"/>
          <w:szCs w:val="28"/>
        </w:rPr>
        <w:t>處</w:t>
      </w:r>
      <w:r w:rsidR="00A90248">
        <w:rPr>
          <w:rFonts w:ascii="標楷體" w:eastAsia="標楷體" w:hAnsi="標楷體" w:hint="eastAsia"/>
          <w:sz w:val="28"/>
          <w:szCs w:val="28"/>
        </w:rPr>
        <w:t>後續觀察</w:t>
      </w:r>
      <w:proofErr w:type="gramStart"/>
      <w:r w:rsidR="00A9024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90248">
        <w:rPr>
          <w:rFonts w:ascii="標楷體" w:eastAsia="標楷體" w:hAnsi="標楷體" w:hint="eastAsia"/>
          <w:sz w:val="28"/>
          <w:szCs w:val="28"/>
        </w:rPr>
        <w:t>情</w:t>
      </w:r>
      <w:r w:rsidR="00343BA1">
        <w:rPr>
          <w:rFonts w:ascii="標楷體" w:eastAsia="標楷體" w:hAnsi="標楷體" w:hint="eastAsia"/>
          <w:sz w:val="28"/>
          <w:szCs w:val="28"/>
        </w:rPr>
        <w:t>發展</w:t>
      </w:r>
      <w:r w:rsidR="00A90248">
        <w:rPr>
          <w:rFonts w:ascii="標楷體" w:eastAsia="標楷體" w:hAnsi="標楷體" w:hint="eastAsia"/>
          <w:sz w:val="28"/>
          <w:szCs w:val="28"/>
        </w:rPr>
        <w:t>及教育局政策</w:t>
      </w:r>
      <w:r w:rsidR="00343BA1">
        <w:rPr>
          <w:rFonts w:ascii="標楷體" w:eastAsia="標楷體" w:hAnsi="標楷體" w:hint="eastAsia"/>
          <w:sz w:val="28"/>
          <w:szCs w:val="28"/>
        </w:rPr>
        <w:t>，</w:t>
      </w:r>
      <w:r w:rsidR="00A90248">
        <w:rPr>
          <w:rFonts w:ascii="標楷體" w:eastAsia="標楷體" w:hAnsi="標楷體" w:hint="eastAsia"/>
          <w:sz w:val="28"/>
          <w:szCs w:val="28"/>
        </w:rPr>
        <w:t>再行通知</w:t>
      </w:r>
      <w:r w:rsidR="00343BA1">
        <w:rPr>
          <w:rFonts w:ascii="標楷體" w:eastAsia="標楷體" w:hAnsi="標楷體" w:hint="eastAsia"/>
          <w:sz w:val="28"/>
          <w:szCs w:val="28"/>
        </w:rPr>
        <w:t>是否辦理</w:t>
      </w:r>
      <w:r w:rsidR="00A90248">
        <w:rPr>
          <w:rFonts w:ascii="標楷體" w:eastAsia="標楷體" w:hAnsi="標楷體" w:hint="eastAsia"/>
          <w:sz w:val="28"/>
          <w:szCs w:val="28"/>
        </w:rPr>
        <w:t>。</w:t>
      </w:r>
    </w:p>
    <w:p w:rsidR="001E3055" w:rsidRPr="00980BBD" w:rsidRDefault="001E3055" w:rsidP="00980BBD">
      <w:pPr>
        <w:pStyle w:val="a3"/>
        <w:numPr>
          <w:ilvl w:val="0"/>
          <w:numId w:val="1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80BB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謹慎面對</w:t>
      </w:r>
      <w:proofErr w:type="gramStart"/>
      <w:r w:rsidRPr="00980BB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疫</w:t>
      </w:r>
      <w:proofErr w:type="gramEnd"/>
      <w:r w:rsidRPr="00980BB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情發展</w:t>
      </w:r>
    </w:p>
    <w:p w:rsidR="00826108" w:rsidRDefault="00826108" w:rsidP="00826108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26108">
        <w:rPr>
          <w:rFonts w:ascii="標楷體" w:eastAsia="標楷體" w:hAnsi="標楷體" w:hint="eastAsia"/>
          <w:sz w:val="28"/>
          <w:szCs w:val="28"/>
        </w:rPr>
        <w:t>校內各項教學課程(含游泳課)及活動仍維持正常，有關</w:t>
      </w:r>
      <w:r>
        <w:rPr>
          <w:rFonts w:ascii="標楷體" w:eastAsia="標楷體" w:hAnsi="標楷體" w:hint="eastAsia"/>
          <w:sz w:val="28"/>
          <w:szCs w:val="28"/>
        </w:rPr>
        <w:t>週四兒童朝會，晴天戶外集會時，改為2個年級參加，以維持社交距離</w:t>
      </w:r>
      <w:r w:rsidR="000F3F11">
        <w:rPr>
          <w:rFonts w:ascii="標楷體" w:eastAsia="標楷體" w:hAnsi="標楷體" w:hint="eastAsia"/>
          <w:sz w:val="28"/>
          <w:szCs w:val="28"/>
        </w:rPr>
        <w:t>或戴上口罩；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0F3F11">
        <w:rPr>
          <w:rFonts w:ascii="標楷體" w:eastAsia="標楷體" w:hAnsi="標楷體" w:hint="eastAsia"/>
          <w:sz w:val="28"/>
          <w:szCs w:val="28"/>
        </w:rPr>
        <w:t>遇</w:t>
      </w:r>
      <w:r>
        <w:rPr>
          <w:rFonts w:ascii="標楷體" w:eastAsia="標楷體" w:hAnsi="標楷體" w:hint="eastAsia"/>
          <w:sz w:val="28"/>
          <w:szCs w:val="28"/>
        </w:rPr>
        <w:t>下雨，則取消室內集會。</w:t>
      </w:r>
      <w:r w:rsidR="00A516EC">
        <w:rPr>
          <w:rFonts w:ascii="標楷體" w:eastAsia="標楷體" w:hAnsi="標楷體" w:hint="eastAsia"/>
          <w:sz w:val="28"/>
          <w:szCs w:val="28"/>
        </w:rPr>
        <w:t>期末</w:t>
      </w:r>
      <w:r w:rsidRPr="00826108">
        <w:rPr>
          <w:rFonts w:ascii="標楷體" w:eastAsia="標楷體" w:hAnsi="標楷體" w:hint="eastAsia"/>
          <w:sz w:val="28"/>
          <w:szCs w:val="28"/>
        </w:rPr>
        <w:t>結業</w:t>
      </w:r>
      <w:r w:rsidR="00A516EC">
        <w:rPr>
          <w:rFonts w:ascii="標楷體" w:eastAsia="標楷體" w:hAnsi="標楷體" w:hint="eastAsia"/>
          <w:sz w:val="28"/>
          <w:szCs w:val="28"/>
        </w:rPr>
        <w:t>式</w:t>
      </w:r>
      <w:r w:rsidRPr="00826108">
        <w:rPr>
          <w:rFonts w:ascii="標楷體" w:eastAsia="標楷體" w:hAnsi="標楷體" w:hint="eastAsia"/>
          <w:sz w:val="28"/>
          <w:szCs w:val="28"/>
        </w:rPr>
        <w:t>典禮</w:t>
      </w:r>
      <w:r w:rsidR="00A516EC">
        <w:rPr>
          <w:rFonts w:ascii="標楷體" w:eastAsia="標楷體" w:hAnsi="標楷體" w:hint="eastAsia"/>
          <w:sz w:val="28"/>
          <w:szCs w:val="28"/>
        </w:rPr>
        <w:t>，</w:t>
      </w:r>
      <w:r w:rsidRPr="00826108">
        <w:rPr>
          <w:rFonts w:ascii="標楷體" w:eastAsia="標楷體" w:hAnsi="標楷體" w:hint="eastAsia"/>
          <w:sz w:val="28"/>
          <w:szCs w:val="28"/>
        </w:rPr>
        <w:t>為減少群聚機會，會</w:t>
      </w:r>
      <w:proofErr w:type="gramStart"/>
      <w:r w:rsidRPr="00826108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826108">
        <w:rPr>
          <w:rFonts w:ascii="標楷體" w:eastAsia="標楷體" w:hAnsi="標楷體" w:hint="eastAsia"/>
          <w:sz w:val="28"/>
          <w:szCs w:val="28"/>
        </w:rPr>
        <w:t>直播。各</w:t>
      </w:r>
      <w:r w:rsidR="00A516EC">
        <w:rPr>
          <w:rFonts w:ascii="標楷體" w:eastAsia="標楷體" w:hAnsi="標楷體" w:hint="eastAsia"/>
          <w:sz w:val="28"/>
          <w:szCs w:val="28"/>
        </w:rPr>
        <w:t>班級</w:t>
      </w:r>
      <w:r w:rsidRPr="00826108">
        <w:rPr>
          <w:rFonts w:ascii="標楷體" w:eastAsia="標楷體" w:hAnsi="標楷體" w:hint="eastAsia"/>
          <w:sz w:val="28"/>
          <w:szCs w:val="28"/>
        </w:rPr>
        <w:t>於華樓5樓活動中心集合</w:t>
      </w:r>
      <w:r w:rsidR="00223087">
        <w:rPr>
          <w:rFonts w:ascii="標楷體" w:eastAsia="標楷體" w:hAnsi="標楷體" w:hint="eastAsia"/>
          <w:sz w:val="28"/>
          <w:szCs w:val="28"/>
        </w:rPr>
        <w:t>或上課</w:t>
      </w:r>
      <w:r w:rsidRPr="00826108">
        <w:rPr>
          <w:rFonts w:ascii="標楷體" w:eastAsia="標楷體" w:hAnsi="標楷體" w:hint="eastAsia"/>
          <w:sz w:val="28"/>
          <w:szCs w:val="28"/>
        </w:rPr>
        <w:t>時，</w:t>
      </w:r>
      <w:r w:rsidR="00A516EC">
        <w:rPr>
          <w:rFonts w:ascii="標楷體" w:eastAsia="標楷體" w:hAnsi="標楷體" w:hint="eastAsia"/>
          <w:sz w:val="28"/>
          <w:szCs w:val="28"/>
        </w:rPr>
        <w:t>規範</w:t>
      </w:r>
      <w:r w:rsidR="00223087">
        <w:rPr>
          <w:rFonts w:ascii="標楷體" w:eastAsia="標楷體" w:hAnsi="標楷體" w:hint="eastAsia"/>
          <w:sz w:val="28"/>
          <w:szCs w:val="28"/>
        </w:rPr>
        <w:t>總量管制不得</w:t>
      </w:r>
      <w:r w:rsidR="00A516EC">
        <w:rPr>
          <w:rFonts w:ascii="標楷體" w:eastAsia="標楷體" w:hAnsi="標楷體" w:hint="eastAsia"/>
          <w:sz w:val="28"/>
          <w:szCs w:val="28"/>
        </w:rPr>
        <w:t>超過100人，並</w:t>
      </w:r>
      <w:r w:rsidRPr="00826108">
        <w:rPr>
          <w:rFonts w:ascii="標楷體" w:eastAsia="標楷體" w:hAnsi="標楷體" w:hint="eastAsia"/>
          <w:sz w:val="28"/>
          <w:szCs w:val="28"/>
        </w:rPr>
        <w:t>要求學童戴上口罩、</w:t>
      </w:r>
      <w:r w:rsidR="00A516EC">
        <w:rPr>
          <w:rFonts w:ascii="標楷體" w:eastAsia="標楷體" w:hAnsi="標楷體" w:hint="eastAsia"/>
          <w:sz w:val="28"/>
          <w:szCs w:val="28"/>
        </w:rPr>
        <w:t>並</w:t>
      </w:r>
      <w:r w:rsidRPr="00826108">
        <w:rPr>
          <w:rFonts w:ascii="標楷體" w:eastAsia="標楷體" w:hAnsi="標楷體" w:hint="eastAsia"/>
          <w:sz w:val="28"/>
          <w:szCs w:val="28"/>
        </w:rPr>
        <w:t>維持社交距離為宜。</w:t>
      </w:r>
    </w:p>
    <w:p w:rsidR="00624318" w:rsidRPr="00826108" w:rsidRDefault="00D81290" w:rsidP="00826108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家長及志工進入校園，仍維持支援校內教育事務者</w:t>
      </w:r>
      <w:r w:rsidR="00131E9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31E9A">
        <w:rPr>
          <w:rFonts w:ascii="標楷體" w:eastAsia="標楷體" w:hAnsi="標楷體" w:hint="eastAsia"/>
          <w:sz w:val="28"/>
          <w:szCs w:val="28"/>
        </w:rPr>
        <w:t>如</w:t>
      </w:r>
      <w:r w:rsidR="00502173">
        <w:rPr>
          <w:rFonts w:ascii="標楷體" w:eastAsia="標楷體" w:hAnsi="標楷體" w:hint="eastAsia"/>
          <w:sz w:val="28"/>
          <w:szCs w:val="28"/>
        </w:rPr>
        <w:t>各</w:t>
      </w:r>
      <w:r w:rsidR="00131E9A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131E9A">
        <w:rPr>
          <w:rFonts w:ascii="標楷體" w:eastAsia="標楷體" w:hAnsi="標楷體" w:hint="eastAsia"/>
          <w:sz w:val="28"/>
          <w:szCs w:val="28"/>
        </w:rPr>
        <w:t>團</w:t>
      </w:r>
      <w:r w:rsidR="00502173">
        <w:rPr>
          <w:rFonts w:ascii="標楷體" w:eastAsia="標楷體" w:hAnsi="標楷體" w:hint="eastAsia"/>
          <w:sz w:val="28"/>
          <w:szCs w:val="28"/>
        </w:rPr>
        <w:t>執勤</w:t>
      </w:r>
      <w:r w:rsidR="0030081F">
        <w:rPr>
          <w:rFonts w:ascii="標楷體" w:eastAsia="標楷體" w:hAnsi="標楷體" w:hint="eastAsia"/>
          <w:sz w:val="28"/>
          <w:szCs w:val="28"/>
        </w:rPr>
        <w:t>或週二晨光</w:t>
      </w:r>
      <w:r w:rsidR="00131E9A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0081F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持台北隨行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碼實名制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進入、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量額溫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、手部清潔消毒、</w:t>
      </w:r>
      <w:r w:rsidR="003008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戴口罩進入校園，</w:t>
      </w:r>
      <w:r w:rsidR="00502173">
        <w:rPr>
          <w:rFonts w:ascii="標楷體" w:eastAsia="標楷體" w:hAnsi="標楷體" w:hint="eastAsia"/>
          <w:sz w:val="28"/>
          <w:szCs w:val="28"/>
        </w:rPr>
        <w:t>執</w:t>
      </w:r>
      <w:r>
        <w:rPr>
          <w:rFonts w:ascii="標楷體" w:eastAsia="標楷體" w:hAnsi="標楷體" w:hint="eastAsia"/>
          <w:sz w:val="28"/>
          <w:szCs w:val="28"/>
        </w:rPr>
        <w:t>勤完畢請</w:t>
      </w:r>
      <w:r w:rsidR="0030081F">
        <w:rPr>
          <w:rFonts w:ascii="標楷體" w:eastAsia="標楷體" w:hAnsi="標楷體" w:hint="eastAsia"/>
          <w:sz w:val="28"/>
          <w:szCs w:val="28"/>
        </w:rPr>
        <w:t>盡速離開</w:t>
      </w:r>
      <w:r>
        <w:rPr>
          <w:rFonts w:ascii="標楷體" w:eastAsia="標楷體" w:hAnsi="標楷體" w:hint="eastAsia"/>
          <w:sz w:val="28"/>
          <w:szCs w:val="28"/>
        </w:rPr>
        <w:t>校園。</w:t>
      </w:r>
      <w:r w:rsidR="00502173">
        <w:rPr>
          <w:rFonts w:ascii="標楷體" w:eastAsia="標楷體" w:hAnsi="標楷體" w:hint="eastAsia"/>
          <w:sz w:val="28"/>
          <w:szCs w:val="28"/>
        </w:rPr>
        <w:t>其他</w:t>
      </w:r>
      <w:r w:rsidR="00D755A0">
        <w:rPr>
          <w:rFonts w:ascii="標楷體" w:eastAsia="標楷體" w:hAnsi="標楷體" w:hint="eastAsia"/>
          <w:sz w:val="28"/>
          <w:szCs w:val="28"/>
        </w:rPr>
        <w:t>家長</w:t>
      </w:r>
      <w:r w:rsidR="00502173">
        <w:rPr>
          <w:rFonts w:ascii="標楷體" w:eastAsia="標楷體" w:hAnsi="標楷體" w:hint="eastAsia"/>
          <w:sz w:val="28"/>
          <w:szCs w:val="28"/>
        </w:rPr>
        <w:t>進入，</w:t>
      </w:r>
      <w:r w:rsidR="00665748">
        <w:rPr>
          <w:rFonts w:ascii="標楷體" w:eastAsia="標楷體" w:hAnsi="標楷體" w:hint="eastAsia"/>
          <w:sz w:val="28"/>
          <w:szCs w:val="28"/>
        </w:rPr>
        <w:t>需事先與</w:t>
      </w:r>
      <w:proofErr w:type="gramStart"/>
      <w:r w:rsidR="0030081F">
        <w:rPr>
          <w:rFonts w:ascii="標楷體" w:eastAsia="標楷體" w:hAnsi="標楷體" w:hint="eastAsia"/>
          <w:sz w:val="28"/>
          <w:szCs w:val="28"/>
        </w:rPr>
        <w:t>與</w:t>
      </w:r>
      <w:proofErr w:type="gramEnd"/>
      <w:r w:rsidR="0030081F">
        <w:rPr>
          <w:rFonts w:ascii="標楷體" w:eastAsia="標楷體" w:hAnsi="標楷體" w:hint="eastAsia"/>
          <w:sz w:val="28"/>
          <w:szCs w:val="28"/>
        </w:rPr>
        <w:t>導師有約，</w:t>
      </w:r>
      <w:r w:rsidR="00665748">
        <w:rPr>
          <w:rFonts w:ascii="標楷體" w:eastAsia="標楷體" w:hAnsi="標楷體" w:hint="eastAsia"/>
          <w:sz w:val="28"/>
          <w:szCs w:val="28"/>
        </w:rPr>
        <w:t>否則禁止</w:t>
      </w:r>
      <w:r w:rsidR="00D755A0">
        <w:rPr>
          <w:rFonts w:ascii="標楷體" w:eastAsia="標楷體" w:hAnsi="標楷體" w:hint="eastAsia"/>
          <w:sz w:val="28"/>
          <w:szCs w:val="28"/>
        </w:rPr>
        <w:t>進入</w:t>
      </w:r>
      <w:r>
        <w:rPr>
          <w:rFonts w:ascii="標楷體" w:eastAsia="標楷體" w:hAnsi="標楷體" w:hint="eastAsia"/>
          <w:sz w:val="28"/>
          <w:szCs w:val="28"/>
        </w:rPr>
        <w:t>校園</w:t>
      </w:r>
      <w:r w:rsidR="00D755A0">
        <w:rPr>
          <w:rFonts w:ascii="標楷體" w:eastAsia="標楷體" w:hAnsi="標楷體" w:hint="eastAsia"/>
          <w:sz w:val="28"/>
          <w:szCs w:val="28"/>
        </w:rPr>
        <w:t>。</w:t>
      </w:r>
    </w:p>
    <w:p w:rsidR="001E3055" w:rsidRPr="001E3055" w:rsidRDefault="001E3055" w:rsidP="001E3055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21E13">
        <w:rPr>
          <w:rFonts w:ascii="標楷體" w:eastAsia="標楷體" w:hAnsi="標楷體" w:hint="eastAsia"/>
          <w:sz w:val="28"/>
          <w:szCs w:val="28"/>
        </w:rPr>
        <w:t>全校各公共空間及班級教室，仍維持漂白水稀釋消毒及紫外線燈殺菌，</w:t>
      </w:r>
      <w:r>
        <w:rPr>
          <w:rFonts w:ascii="標楷體" w:eastAsia="標楷體" w:hAnsi="標楷體" w:hint="eastAsia"/>
          <w:sz w:val="28"/>
          <w:szCs w:val="28"/>
        </w:rPr>
        <w:t>上課時，導師會繼續提醒學童務必落實洗手步驟，水源不在附近時則以酒精消毒。本校每日上午10時仍定期回報教育局出缺勤人數，</w:t>
      </w:r>
      <w:proofErr w:type="gramStart"/>
      <w:r w:rsidRPr="00256082">
        <w:rPr>
          <w:rFonts w:ascii="標楷體" w:eastAsia="標楷體" w:hAnsi="標楷體" w:hint="eastAsia"/>
          <w:sz w:val="28"/>
          <w:szCs w:val="28"/>
          <w:u w:val="thick"/>
        </w:rPr>
        <w:t>如貴子弟</w:t>
      </w:r>
      <w:proofErr w:type="gramEnd"/>
      <w:r w:rsidRPr="00256082">
        <w:rPr>
          <w:rFonts w:ascii="標楷體" w:eastAsia="標楷體" w:hAnsi="標楷體" w:hint="eastAsia"/>
          <w:sz w:val="28"/>
          <w:szCs w:val="28"/>
          <w:u w:val="thick"/>
        </w:rPr>
        <w:t>發燒或身體有異狀，</w:t>
      </w:r>
      <w:r w:rsidRPr="006228C6">
        <w:rPr>
          <w:rFonts w:ascii="標楷體" w:eastAsia="標楷體" w:hAnsi="標楷體" w:hint="eastAsia"/>
          <w:sz w:val="28"/>
          <w:szCs w:val="28"/>
          <w:u w:val="thick"/>
        </w:rPr>
        <w:t>建議</w:t>
      </w:r>
      <w:proofErr w:type="gramStart"/>
      <w:r w:rsidRPr="006228C6">
        <w:rPr>
          <w:rFonts w:ascii="標楷體" w:eastAsia="標楷體" w:hAnsi="標楷體" w:hint="eastAsia"/>
          <w:sz w:val="28"/>
          <w:szCs w:val="28"/>
          <w:u w:val="thick"/>
        </w:rPr>
        <w:t>勿</w:t>
      </w:r>
      <w:proofErr w:type="gramEnd"/>
      <w:r w:rsidRPr="006228C6">
        <w:rPr>
          <w:rFonts w:ascii="標楷體" w:eastAsia="標楷體" w:hAnsi="標楷體" w:hint="eastAsia"/>
          <w:sz w:val="28"/>
          <w:szCs w:val="28"/>
          <w:u w:val="thick"/>
        </w:rPr>
        <w:t>自行服用退燒藥，仍請就醫為宜</w:t>
      </w:r>
      <w:r>
        <w:rPr>
          <w:rFonts w:ascii="標楷體" w:eastAsia="標楷體" w:hAnsi="標楷體" w:hint="eastAsia"/>
          <w:sz w:val="28"/>
          <w:szCs w:val="28"/>
          <w:u w:val="thick"/>
        </w:rPr>
        <w:t>，同時</w:t>
      </w:r>
      <w:r w:rsidRPr="000F7A86">
        <w:rPr>
          <w:rFonts w:ascii="標楷體" w:eastAsia="標楷體" w:hAnsi="標楷體" w:hint="eastAsia"/>
          <w:sz w:val="28"/>
          <w:szCs w:val="28"/>
          <w:u w:val="thick"/>
        </w:rPr>
        <w:t>勿到校上課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00DC0" w:rsidRPr="001E3055" w:rsidRDefault="005204AC" w:rsidP="00600DC0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99695</wp:posOffset>
            </wp:positionV>
            <wp:extent cx="4569460" cy="3230245"/>
            <wp:effectExtent l="0" t="0" r="2540" b="8255"/>
            <wp:wrapTight wrapText="bothSides">
              <wp:wrapPolygon edited="0">
                <wp:start x="0" y="0"/>
                <wp:lineTo x="0" y="21528"/>
                <wp:lineTo x="21522" y="21528"/>
                <wp:lineTo x="21522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00511疫情指揮中心公告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DC0" w:rsidRPr="001E30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因應未來可能之</w:t>
      </w:r>
      <w:proofErr w:type="gramStart"/>
      <w:r w:rsidR="00600DC0" w:rsidRPr="001E30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疫</w:t>
      </w:r>
      <w:proofErr w:type="gramEnd"/>
      <w:r w:rsidR="00600DC0" w:rsidRPr="001E30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情發展或案例產生，請本校家長及學童出入公共場合務必戴上口罩，</w:t>
      </w:r>
      <w:r w:rsidR="00600DC0" w:rsidRPr="001E3055">
        <w:rPr>
          <w:rFonts w:ascii="標楷體" w:eastAsia="標楷體" w:hAnsi="標楷體" w:hint="eastAsia"/>
          <w:sz w:val="28"/>
          <w:szCs w:val="28"/>
        </w:rPr>
        <w:t>如後續確診個案或其他最新發展，與您相關，不論是自主健康監測或居家隔離，</w:t>
      </w:r>
      <w:proofErr w:type="gramStart"/>
      <w:r w:rsidR="00600DC0" w:rsidRPr="001E3055">
        <w:rPr>
          <w:rFonts w:ascii="標楷體" w:eastAsia="標楷體" w:hAnsi="標楷體" w:hint="eastAsia"/>
          <w:sz w:val="28"/>
          <w:szCs w:val="28"/>
        </w:rPr>
        <w:t>均請主動</w:t>
      </w:r>
      <w:proofErr w:type="gramEnd"/>
      <w:r w:rsidR="00600DC0" w:rsidRPr="001E3055">
        <w:rPr>
          <w:rFonts w:ascii="標楷體" w:eastAsia="標楷體" w:hAnsi="標楷體" w:hint="eastAsia"/>
          <w:sz w:val="28"/>
          <w:szCs w:val="28"/>
        </w:rPr>
        <w:t>通知學校</w:t>
      </w:r>
      <w:proofErr w:type="gramStart"/>
      <w:r w:rsidR="00600DC0" w:rsidRPr="001E305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600DC0" w:rsidRPr="001E3055">
        <w:rPr>
          <w:rFonts w:ascii="標楷體" w:eastAsia="標楷體" w:hAnsi="標楷體" w:hint="eastAsia"/>
          <w:sz w:val="28"/>
          <w:szCs w:val="28"/>
        </w:rPr>
        <w:t>電話：2391-7402，分機829(健康中心)或824(衛生組)</w:t>
      </w:r>
      <w:proofErr w:type="gramStart"/>
      <w:r w:rsidR="00600DC0" w:rsidRPr="001E3055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600DC0" w:rsidRPr="001E3055">
        <w:rPr>
          <w:rFonts w:ascii="標楷體" w:eastAsia="標楷體" w:hAnsi="標楷體" w:hint="eastAsia"/>
          <w:sz w:val="28"/>
          <w:szCs w:val="28"/>
        </w:rPr>
        <w:t>。感謝!</w:t>
      </w:r>
    </w:p>
    <w:p w:rsidR="00FE426D" w:rsidRPr="00C5709F" w:rsidRDefault="00FE426D" w:rsidP="00C5709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88440A" w:rsidRPr="004D16A6" w:rsidRDefault="0088440A" w:rsidP="0088440A">
      <w:pPr>
        <w:pStyle w:val="Default"/>
        <w:spacing w:beforeLines="50" w:before="180" w:line="400" w:lineRule="exact"/>
        <w:jc w:val="both"/>
        <w:rPr>
          <w:rFonts w:hAnsi="標楷體"/>
          <w:sz w:val="28"/>
          <w:szCs w:val="28"/>
        </w:rPr>
      </w:pPr>
      <w:r w:rsidRPr="004D16A6">
        <w:rPr>
          <w:sz w:val="28"/>
          <w:szCs w:val="28"/>
        </w:rPr>
        <w:t xml:space="preserve">    </w:t>
      </w:r>
      <w:r w:rsidRPr="004D16A6">
        <w:rPr>
          <w:rFonts w:hint="eastAsia"/>
          <w:sz w:val="28"/>
          <w:szCs w:val="28"/>
        </w:rPr>
        <w:t>為維護</w:t>
      </w:r>
      <w:r w:rsidR="006038E4">
        <w:rPr>
          <w:rFonts w:hint="eastAsia"/>
          <w:sz w:val="28"/>
          <w:szCs w:val="28"/>
        </w:rPr>
        <w:t>你我的</w:t>
      </w:r>
      <w:r w:rsidRPr="004D16A6">
        <w:rPr>
          <w:rFonts w:hint="eastAsia"/>
          <w:sz w:val="28"/>
          <w:szCs w:val="28"/>
        </w:rPr>
        <w:t>健康，</w:t>
      </w:r>
      <w:r w:rsidR="006038E4">
        <w:rPr>
          <w:rFonts w:hint="eastAsia"/>
          <w:sz w:val="28"/>
          <w:szCs w:val="28"/>
        </w:rPr>
        <w:t>多一分警覺、落實防疫措施，</w:t>
      </w:r>
      <w:r w:rsidRPr="004D16A6">
        <w:rPr>
          <w:rFonts w:hint="eastAsia"/>
          <w:sz w:val="28"/>
          <w:szCs w:val="28"/>
        </w:rPr>
        <w:t>我們</w:t>
      </w:r>
      <w:r w:rsidR="006038E4">
        <w:rPr>
          <w:rFonts w:hint="eastAsia"/>
          <w:sz w:val="28"/>
          <w:szCs w:val="28"/>
        </w:rPr>
        <w:t>定能</w:t>
      </w:r>
      <w:r w:rsidRPr="004D16A6">
        <w:rPr>
          <w:rFonts w:hint="eastAsia"/>
          <w:sz w:val="28"/>
          <w:szCs w:val="28"/>
        </w:rPr>
        <w:t>一起</w:t>
      </w:r>
      <w:r w:rsidR="002D0E7A">
        <w:rPr>
          <w:rFonts w:hint="eastAsia"/>
          <w:sz w:val="28"/>
          <w:szCs w:val="28"/>
        </w:rPr>
        <w:t>度過防疫的考驗。</w:t>
      </w:r>
    </w:p>
    <w:p w:rsidR="0088440A" w:rsidRPr="004D16A6" w:rsidRDefault="0088440A" w:rsidP="0088440A">
      <w:pPr>
        <w:pStyle w:val="a3"/>
        <w:spacing w:line="400" w:lineRule="exact"/>
        <w:ind w:leftChars="0" w:left="0" w:firstLineChars="198" w:firstLine="554"/>
        <w:rPr>
          <w:rFonts w:ascii="標楷體" w:eastAsia="標楷體" w:hAnsi="標楷體"/>
          <w:sz w:val="28"/>
          <w:szCs w:val="28"/>
        </w:rPr>
      </w:pPr>
      <w:r w:rsidRPr="004D16A6">
        <w:rPr>
          <w:rFonts w:ascii="標楷體" w:eastAsia="標楷體" w:hAnsi="標楷體" w:hint="eastAsia"/>
          <w:sz w:val="28"/>
          <w:szCs w:val="28"/>
        </w:rPr>
        <w:t>敬</w:t>
      </w:r>
      <w:proofErr w:type="gramStart"/>
      <w:r w:rsidRPr="004D16A6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Pr="004D16A6">
        <w:rPr>
          <w:rFonts w:ascii="標楷體" w:eastAsia="標楷體" w:hAnsi="標楷體" w:hint="eastAsia"/>
          <w:sz w:val="28"/>
          <w:szCs w:val="28"/>
        </w:rPr>
        <w:t xml:space="preserve">  闔家平安健康！</w:t>
      </w:r>
    </w:p>
    <w:p w:rsidR="004D0BE4" w:rsidRPr="00464A93" w:rsidRDefault="00084D82" w:rsidP="009A4524">
      <w:pPr>
        <w:jc w:val="right"/>
        <w:rPr>
          <w:rFonts w:ascii="標楷體" w:eastAsia="標楷體" w:hAnsi="標楷體"/>
          <w:color w:val="000000" w:themeColor="text1"/>
          <w:sz w:val="28"/>
        </w:rPr>
      </w:pPr>
      <w:r w:rsidRPr="00464A93">
        <w:rPr>
          <w:rFonts w:ascii="標楷體" w:eastAsia="標楷體" w:hAnsi="標楷體" w:hint="eastAsia"/>
          <w:color w:val="000000" w:themeColor="text1"/>
          <w:sz w:val="28"/>
        </w:rPr>
        <w:t>學</w:t>
      </w:r>
      <w:proofErr w:type="gramStart"/>
      <w:r w:rsidRPr="00464A93">
        <w:rPr>
          <w:rFonts w:ascii="標楷體" w:eastAsia="標楷體" w:hAnsi="標楷體" w:hint="eastAsia"/>
          <w:color w:val="000000" w:themeColor="text1"/>
          <w:sz w:val="28"/>
        </w:rPr>
        <w:t>務</w:t>
      </w:r>
      <w:proofErr w:type="gramEnd"/>
      <w:r w:rsidRPr="00464A93">
        <w:rPr>
          <w:rFonts w:ascii="標楷體" w:eastAsia="標楷體" w:hAnsi="標楷體" w:hint="eastAsia"/>
          <w:color w:val="000000" w:themeColor="text1"/>
          <w:sz w:val="28"/>
        </w:rPr>
        <w:t>處</w:t>
      </w:r>
      <w:r w:rsidR="004D0BE4" w:rsidRPr="00464A93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464A93">
        <w:rPr>
          <w:rFonts w:ascii="標楷體" w:eastAsia="標楷體" w:hAnsi="標楷體" w:hint="eastAsia"/>
          <w:color w:val="000000" w:themeColor="text1"/>
          <w:sz w:val="28"/>
        </w:rPr>
        <w:t>敬上</w:t>
      </w:r>
    </w:p>
    <w:p w:rsidR="00084D82" w:rsidRPr="00464A93" w:rsidRDefault="002D0E7A" w:rsidP="002D0E7A">
      <w:pPr>
        <w:wordWrap w:val="0"/>
        <w:jc w:val="righ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110/</w:t>
      </w:r>
      <w:r w:rsidR="00576EDE">
        <w:rPr>
          <w:rFonts w:ascii="標楷體" w:eastAsia="標楷體" w:hAnsi="標楷體" w:hint="eastAsia"/>
          <w:color w:val="000000" w:themeColor="text1"/>
          <w:sz w:val="28"/>
        </w:rPr>
        <w:t>5</w:t>
      </w:r>
      <w:r>
        <w:rPr>
          <w:rFonts w:ascii="標楷體" w:eastAsia="標楷體" w:hAnsi="標楷體" w:hint="eastAsia"/>
          <w:color w:val="000000" w:themeColor="text1"/>
          <w:sz w:val="28"/>
        </w:rPr>
        <w:t>/</w:t>
      </w:r>
      <w:r w:rsidR="003E17A9">
        <w:rPr>
          <w:rFonts w:ascii="標楷體" w:eastAsia="標楷體" w:hAnsi="標楷體" w:hint="eastAsia"/>
          <w:color w:val="000000" w:themeColor="text1"/>
          <w:sz w:val="28"/>
        </w:rPr>
        <w:t>11</w:t>
      </w:r>
      <w:r>
        <w:rPr>
          <w:rFonts w:ascii="標楷體" w:eastAsia="標楷體" w:hAnsi="標楷體" w:hint="eastAsia"/>
          <w:color w:val="000000" w:themeColor="text1"/>
          <w:sz w:val="28"/>
        </w:rPr>
        <w:t xml:space="preserve"> 0</w:t>
      </w:r>
      <w:r w:rsidR="003E17A9">
        <w:rPr>
          <w:rFonts w:ascii="標楷體" w:eastAsia="標楷體" w:hAnsi="標楷體" w:hint="eastAsia"/>
          <w:color w:val="000000" w:themeColor="text1"/>
          <w:sz w:val="28"/>
        </w:rPr>
        <w:t>5</w:t>
      </w:r>
      <w:r>
        <w:rPr>
          <w:rFonts w:ascii="標楷體" w:eastAsia="標楷體" w:hAnsi="標楷體" w:hint="eastAsia"/>
          <w:color w:val="000000" w:themeColor="text1"/>
          <w:sz w:val="28"/>
        </w:rPr>
        <w:t>:</w:t>
      </w:r>
      <w:r w:rsidR="00A166DC">
        <w:rPr>
          <w:rFonts w:ascii="標楷體" w:eastAsia="標楷體" w:hAnsi="標楷體" w:hint="eastAsia"/>
          <w:color w:val="000000" w:themeColor="text1"/>
          <w:sz w:val="28"/>
        </w:rPr>
        <w:t>40</w:t>
      </w:r>
      <w:r w:rsidR="003E17A9">
        <w:rPr>
          <w:rFonts w:ascii="標楷體" w:eastAsia="標楷體" w:hAnsi="標楷體"/>
          <w:color w:val="000000" w:themeColor="text1"/>
          <w:sz w:val="28"/>
        </w:rPr>
        <w:t>pm</w:t>
      </w:r>
    </w:p>
    <w:sectPr w:rsidR="00084D82" w:rsidRPr="00464A93" w:rsidSect="0058718B">
      <w:footerReference w:type="default" r:id="rId10"/>
      <w:pgSz w:w="11906" w:h="16838"/>
      <w:pgMar w:top="964" w:right="1134" w:bottom="96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1A" w:rsidRDefault="001C361A" w:rsidP="00346C00">
      <w:r>
        <w:separator/>
      </w:r>
    </w:p>
  </w:endnote>
  <w:endnote w:type="continuationSeparator" w:id="0">
    <w:p w:rsidR="001C361A" w:rsidRDefault="001C361A" w:rsidP="0034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568912"/>
      <w:docPartObj>
        <w:docPartGallery w:val="Page Numbers (Bottom of Page)"/>
        <w:docPartUnique/>
      </w:docPartObj>
    </w:sdtPr>
    <w:sdtEndPr/>
    <w:sdtContent>
      <w:p w:rsidR="00291B8E" w:rsidRDefault="00291B8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932" w:rsidRPr="000D4932">
          <w:rPr>
            <w:noProof/>
            <w:lang w:val="zh-TW"/>
          </w:rPr>
          <w:t>3</w:t>
        </w:r>
        <w:r>
          <w:fldChar w:fldCharType="end"/>
        </w:r>
      </w:p>
    </w:sdtContent>
  </w:sdt>
  <w:p w:rsidR="00291B8E" w:rsidRDefault="00291B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1A" w:rsidRDefault="001C361A" w:rsidP="00346C00">
      <w:r>
        <w:separator/>
      </w:r>
    </w:p>
  </w:footnote>
  <w:footnote w:type="continuationSeparator" w:id="0">
    <w:p w:rsidR="001C361A" w:rsidRDefault="001C361A" w:rsidP="0034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90E"/>
    <w:multiLevelType w:val="hybridMultilevel"/>
    <w:tmpl w:val="24760470"/>
    <w:lvl w:ilvl="0" w:tplc="7A9AFF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C113B"/>
    <w:multiLevelType w:val="hybridMultilevel"/>
    <w:tmpl w:val="4558974C"/>
    <w:lvl w:ilvl="0" w:tplc="B99E66DA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81F0913"/>
    <w:multiLevelType w:val="hybridMultilevel"/>
    <w:tmpl w:val="6F22EF36"/>
    <w:lvl w:ilvl="0" w:tplc="318C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2A35AC"/>
    <w:multiLevelType w:val="hybridMultilevel"/>
    <w:tmpl w:val="5B0061FA"/>
    <w:lvl w:ilvl="0" w:tplc="4FCEE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1277A"/>
    <w:multiLevelType w:val="hybridMultilevel"/>
    <w:tmpl w:val="77B01D8C"/>
    <w:lvl w:ilvl="0" w:tplc="1FE051D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CC24BFA"/>
    <w:multiLevelType w:val="hybridMultilevel"/>
    <w:tmpl w:val="9E0CA4D6"/>
    <w:lvl w:ilvl="0" w:tplc="CBD2E430">
      <w:start w:val="1"/>
      <w:numFmt w:val="taiwaneseCountingThousand"/>
      <w:lvlText w:val="(%1)"/>
      <w:lvlJc w:val="left"/>
      <w:pPr>
        <w:ind w:left="960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2A2412D"/>
    <w:multiLevelType w:val="hybridMultilevel"/>
    <w:tmpl w:val="9B6E4000"/>
    <w:lvl w:ilvl="0" w:tplc="486603A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8D5FBF"/>
    <w:multiLevelType w:val="hybridMultilevel"/>
    <w:tmpl w:val="279A8DAA"/>
    <w:lvl w:ilvl="0" w:tplc="4798EF98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E22CC7"/>
    <w:multiLevelType w:val="hybridMultilevel"/>
    <w:tmpl w:val="DAD255C2"/>
    <w:lvl w:ilvl="0" w:tplc="FA5AE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B727A7F"/>
    <w:multiLevelType w:val="hybridMultilevel"/>
    <w:tmpl w:val="DAD255C2"/>
    <w:lvl w:ilvl="0" w:tplc="FA5AE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62862FD"/>
    <w:multiLevelType w:val="hybridMultilevel"/>
    <w:tmpl w:val="4A32DA78"/>
    <w:lvl w:ilvl="0" w:tplc="27C29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36634"/>
    <w:multiLevelType w:val="hybridMultilevel"/>
    <w:tmpl w:val="A7063870"/>
    <w:lvl w:ilvl="0" w:tplc="BD2E0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08777C"/>
    <w:multiLevelType w:val="hybridMultilevel"/>
    <w:tmpl w:val="E048ED4C"/>
    <w:lvl w:ilvl="0" w:tplc="377C1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101E8A"/>
    <w:multiLevelType w:val="hybridMultilevel"/>
    <w:tmpl w:val="A8A2DABA"/>
    <w:lvl w:ilvl="0" w:tplc="FA5AE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E7"/>
    <w:rsid w:val="000033CC"/>
    <w:rsid w:val="000059BD"/>
    <w:rsid w:val="000113AA"/>
    <w:rsid w:val="00014FBF"/>
    <w:rsid w:val="00016B38"/>
    <w:rsid w:val="00021E13"/>
    <w:rsid w:val="00022101"/>
    <w:rsid w:val="00025506"/>
    <w:rsid w:val="00027020"/>
    <w:rsid w:val="000273DD"/>
    <w:rsid w:val="0003245C"/>
    <w:rsid w:val="00036725"/>
    <w:rsid w:val="000377E3"/>
    <w:rsid w:val="000412B4"/>
    <w:rsid w:val="00044E51"/>
    <w:rsid w:val="000452FC"/>
    <w:rsid w:val="000502FD"/>
    <w:rsid w:val="00064A73"/>
    <w:rsid w:val="0006540A"/>
    <w:rsid w:val="00066C48"/>
    <w:rsid w:val="00074C48"/>
    <w:rsid w:val="000762DF"/>
    <w:rsid w:val="00076A61"/>
    <w:rsid w:val="00076DB0"/>
    <w:rsid w:val="00077398"/>
    <w:rsid w:val="000848EA"/>
    <w:rsid w:val="00084D82"/>
    <w:rsid w:val="00092F02"/>
    <w:rsid w:val="00094EA4"/>
    <w:rsid w:val="00095575"/>
    <w:rsid w:val="00095CE5"/>
    <w:rsid w:val="00097234"/>
    <w:rsid w:val="000B0119"/>
    <w:rsid w:val="000B03F4"/>
    <w:rsid w:val="000B1AAB"/>
    <w:rsid w:val="000B26DA"/>
    <w:rsid w:val="000B3AA4"/>
    <w:rsid w:val="000B3CDB"/>
    <w:rsid w:val="000B499B"/>
    <w:rsid w:val="000B4EFE"/>
    <w:rsid w:val="000B4FCC"/>
    <w:rsid w:val="000C3A6E"/>
    <w:rsid w:val="000C4A62"/>
    <w:rsid w:val="000C6C96"/>
    <w:rsid w:val="000D4932"/>
    <w:rsid w:val="000E77D0"/>
    <w:rsid w:val="000E7EC7"/>
    <w:rsid w:val="000F1457"/>
    <w:rsid w:val="000F3F11"/>
    <w:rsid w:val="000F5BD7"/>
    <w:rsid w:val="000F61AD"/>
    <w:rsid w:val="000F72D4"/>
    <w:rsid w:val="000F7A86"/>
    <w:rsid w:val="0011098C"/>
    <w:rsid w:val="00111E1C"/>
    <w:rsid w:val="00124862"/>
    <w:rsid w:val="00124DA8"/>
    <w:rsid w:val="00125377"/>
    <w:rsid w:val="00131E9A"/>
    <w:rsid w:val="00143487"/>
    <w:rsid w:val="00144434"/>
    <w:rsid w:val="001447A1"/>
    <w:rsid w:val="0014798B"/>
    <w:rsid w:val="00150059"/>
    <w:rsid w:val="00152794"/>
    <w:rsid w:val="0015375A"/>
    <w:rsid w:val="001537F4"/>
    <w:rsid w:val="00157DDF"/>
    <w:rsid w:val="0016465C"/>
    <w:rsid w:val="00171F20"/>
    <w:rsid w:val="00173EC7"/>
    <w:rsid w:val="00182522"/>
    <w:rsid w:val="00185BD0"/>
    <w:rsid w:val="00190FDA"/>
    <w:rsid w:val="00192F23"/>
    <w:rsid w:val="001933FE"/>
    <w:rsid w:val="001A0011"/>
    <w:rsid w:val="001A226C"/>
    <w:rsid w:val="001A3D28"/>
    <w:rsid w:val="001A4732"/>
    <w:rsid w:val="001B336F"/>
    <w:rsid w:val="001B4E80"/>
    <w:rsid w:val="001C04C7"/>
    <w:rsid w:val="001C1411"/>
    <w:rsid w:val="001C31C8"/>
    <w:rsid w:val="001C361A"/>
    <w:rsid w:val="001D488D"/>
    <w:rsid w:val="001E051C"/>
    <w:rsid w:val="001E1B14"/>
    <w:rsid w:val="001E3055"/>
    <w:rsid w:val="001F3E74"/>
    <w:rsid w:val="001F5953"/>
    <w:rsid w:val="001F5C02"/>
    <w:rsid w:val="001F7F8E"/>
    <w:rsid w:val="00200090"/>
    <w:rsid w:val="00203611"/>
    <w:rsid w:val="00223087"/>
    <w:rsid w:val="00223C8B"/>
    <w:rsid w:val="00223F79"/>
    <w:rsid w:val="00225A87"/>
    <w:rsid w:val="002339CA"/>
    <w:rsid w:val="002350CC"/>
    <w:rsid w:val="00242A7C"/>
    <w:rsid w:val="0024323F"/>
    <w:rsid w:val="002455EC"/>
    <w:rsid w:val="002466CF"/>
    <w:rsid w:val="002519D5"/>
    <w:rsid w:val="00256082"/>
    <w:rsid w:val="00264E83"/>
    <w:rsid w:val="00270662"/>
    <w:rsid w:val="002721C6"/>
    <w:rsid w:val="0027264F"/>
    <w:rsid w:val="002828D4"/>
    <w:rsid w:val="002851BC"/>
    <w:rsid w:val="00291B8E"/>
    <w:rsid w:val="002929D2"/>
    <w:rsid w:val="002A2DBA"/>
    <w:rsid w:val="002B445B"/>
    <w:rsid w:val="002B6117"/>
    <w:rsid w:val="002B6DC4"/>
    <w:rsid w:val="002B7F43"/>
    <w:rsid w:val="002C3746"/>
    <w:rsid w:val="002C55AD"/>
    <w:rsid w:val="002D0E7A"/>
    <w:rsid w:val="002D491A"/>
    <w:rsid w:val="002D73E8"/>
    <w:rsid w:val="002E4EF0"/>
    <w:rsid w:val="002E5CF3"/>
    <w:rsid w:val="002E6D7B"/>
    <w:rsid w:val="002F1141"/>
    <w:rsid w:val="002F2185"/>
    <w:rsid w:val="002F5EC0"/>
    <w:rsid w:val="002F6E97"/>
    <w:rsid w:val="0030081F"/>
    <w:rsid w:val="003029A2"/>
    <w:rsid w:val="00304F42"/>
    <w:rsid w:val="00306F82"/>
    <w:rsid w:val="0031025D"/>
    <w:rsid w:val="003112BC"/>
    <w:rsid w:val="00313B46"/>
    <w:rsid w:val="00313B72"/>
    <w:rsid w:val="0031644C"/>
    <w:rsid w:val="003174EA"/>
    <w:rsid w:val="00317AB1"/>
    <w:rsid w:val="00320783"/>
    <w:rsid w:val="00320CB9"/>
    <w:rsid w:val="00323241"/>
    <w:rsid w:val="00324EA5"/>
    <w:rsid w:val="003250B4"/>
    <w:rsid w:val="0032640C"/>
    <w:rsid w:val="00327AFB"/>
    <w:rsid w:val="00330EB5"/>
    <w:rsid w:val="003347C5"/>
    <w:rsid w:val="00335606"/>
    <w:rsid w:val="003404C5"/>
    <w:rsid w:val="00341B12"/>
    <w:rsid w:val="00343BA1"/>
    <w:rsid w:val="00344A3B"/>
    <w:rsid w:val="00346C00"/>
    <w:rsid w:val="0035026B"/>
    <w:rsid w:val="00353266"/>
    <w:rsid w:val="00357E68"/>
    <w:rsid w:val="00365C6D"/>
    <w:rsid w:val="0036613F"/>
    <w:rsid w:val="003666D8"/>
    <w:rsid w:val="0036671D"/>
    <w:rsid w:val="00374A3B"/>
    <w:rsid w:val="00375448"/>
    <w:rsid w:val="00376E0D"/>
    <w:rsid w:val="00381B23"/>
    <w:rsid w:val="00384034"/>
    <w:rsid w:val="00390C35"/>
    <w:rsid w:val="00391D9E"/>
    <w:rsid w:val="0039238F"/>
    <w:rsid w:val="00396DB1"/>
    <w:rsid w:val="0039760F"/>
    <w:rsid w:val="003A398A"/>
    <w:rsid w:val="003A42B1"/>
    <w:rsid w:val="003B2B11"/>
    <w:rsid w:val="003C176C"/>
    <w:rsid w:val="003D4507"/>
    <w:rsid w:val="003E17A9"/>
    <w:rsid w:val="003E3AFD"/>
    <w:rsid w:val="003E3B76"/>
    <w:rsid w:val="003E7325"/>
    <w:rsid w:val="003F047C"/>
    <w:rsid w:val="003F49AE"/>
    <w:rsid w:val="003F4FCB"/>
    <w:rsid w:val="003F624A"/>
    <w:rsid w:val="003F665A"/>
    <w:rsid w:val="00405A7D"/>
    <w:rsid w:val="0040672D"/>
    <w:rsid w:val="004140FC"/>
    <w:rsid w:val="00416E4D"/>
    <w:rsid w:val="004232F4"/>
    <w:rsid w:val="004241DF"/>
    <w:rsid w:val="00424969"/>
    <w:rsid w:val="00426D5F"/>
    <w:rsid w:val="00427D70"/>
    <w:rsid w:val="0043206B"/>
    <w:rsid w:val="004338E6"/>
    <w:rsid w:val="004367AD"/>
    <w:rsid w:val="00436A6B"/>
    <w:rsid w:val="004426CC"/>
    <w:rsid w:val="004431DD"/>
    <w:rsid w:val="0044358B"/>
    <w:rsid w:val="00451A20"/>
    <w:rsid w:val="004556A0"/>
    <w:rsid w:val="004572AC"/>
    <w:rsid w:val="00464A93"/>
    <w:rsid w:val="004672E6"/>
    <w:rsid w:val="00470A2F"/>
    <w:rsid w:val="00482278"/>
    <w:rsid w:val="004832D8"/>
    <w:rsid w:val="00484036"/>
    <w:rsid w:val="00484B80"/>
    <w:rsid w:val="004935C8"/>
    <w:rsid w:val="004B0890"/>
    <w:rsid w:val="004B3054"/>
    <w:rsid w:val="004B58DD"/>
    <w:rsid w:val="004B7E41"/>
    <w:rsid w:val="004C2017"/>
    <w:rsid w:val="004C3702"/>
    <w:rsid w:val="004C431B"/>
    <w:rsid w:val="004C6E78"/>
    <w:rsid w:val="004C72C3"/>
    <w:rsid w:val="004D0BE4"/>
    <w:rsid w:val="004E295B"/>
    <w:rsid w:val="004E569F"/>
    <w:rsid w:val="004E6581"/>
    <w:rsid w:val="004F3855"/>
    <w:rsid w:val="004F78FB"/>
    <w:rsid w:val="00501BDD"/>
    <w:rsid w:val="00502173"/>
    <w:rsid w:val="0050365E"/>
    <w:rsid w:val="00503ECE"/>
    <w:rsid w:val="00517408"/>
    <w:rsid w:val="005204AC"/>
    <w:rsid w:val="00530F5E"/>
    <w:rsid w:val="00532CE8"/>
    <w:rsid w:val="00534DA3"/>
    <w:rsid w:val="00535741"/>
    <w:rsid w:val="00536154"/>
    <w:rsid w:val="00540FDD"/>
    <w:rsid w:val="00541530"/>
    <w:rsid w:val="00544976"/>
    <w:rsid w:val="005523A9"/>
    <w:rsid w:val="0056215D"/>
    <w:rsid w:val="005719D9"/>
    <w:rsid w:val="00572C0F"/>
    <w:rsid w:val="00574FCB"/>
    <w:rsid w:val="005751EB"/>
    <w:rsid w:val="00576EDE"/>
    <w:rsid w:val="0058662C"/>
    <w:rsid w:val="0058718B"/>
    <w:rsid w:val="0059214B"/>
    <w:rsid w:val="0059386E"/>
    <w:rsid w:val="00593D4F"/>
    <w:rsid w:val="00597F2E"/>
    <w:rsid w:val="005A195F"/>
    <w:rsid w:val="005A2B34"/>
    <w:rsid w:val="005A5A57"/>
    <w:rsid w:val="005B03A7"/>
    <w:rsid w:val="005B4E3A"/>
    <w:rsid w:val="005C23E4"/>
    <w:rsid w:val="005D583F"/>
    <w:rsid w:val="005D640C"/>
    <w:rsid w:val="005E3CA4"/>
    <w:rsid w:val="005E3DDC"/>
    <w:rsid w:val="005E4446"/>
    <w:rsid w:val="005E4A39"/>
    <w:rsid w:val="005E4B56"/>
    <w:rsid w:val="005E5D27"/>
    <w:rsid w:val="005F09ED"/>
    <w:rsid w:val="005F3D9B"/>
    <w:rsid w:val="005F4EAF"/>
    <w:rsid w:val="00600DC0"/>
    <w:rsid w:val="00603355"/>
    <w:rsid w:val="006038E4"/>
    <w:rsid w:val="00606DBD"/>
    <w:rsid w:val="00610401"/>
    <w:rsid w:val="006228C6"/>
    <w:rsid w:val="00624318"/>
    <w:rsid w:val="00634E00"/>
    <w:rsid w:val="006410D0"/>
    <w:rsid w:val="00642773"/>
    <w:rsid w:val="00644BF3"/>
    <w:rsid w:val="0065152D"/>
    <w:rsid w:val="00655BEC"/>
    <w:rsid w:val="00660592"/>
    <w:rsid w:val="00661C08"/>
    <w:rsid w:val="00662A84"/>
    <w:rsid w:val="00664AD0"/>
    <w:rsid w:val="00665748"/>
    <w:rsid w:val="006672BA"/>
    <w:rsid w:val="00671D44"/>
    <w:rsid w:val="006754DA"/>
    <w:rsid w:val="0068096E"/>
    <w:rsid w:val="00682D3A"/>
    <w:rsid w:val="00684A75"/>
    <w:rsid w:val="00685C89"/>
    <w:rsid w:val="006914FC"/>
    <w:rsid w:val="00693BD8"/>
    <w:rsid w:val="006A1044"/>
    <w:rsid w:val="006A1857"/>
    <w:rsid w:val="006B3245"/>
    <w:rsid w:val="006B330C"/>
    <w:rsid w:val="006B343D"/>
    <w:rsid w:val="006B5522"/>
    <w:rsid w:val="006B7CE6"/>
    <w:rsid w:val="006C21C1"/>
    <w:rsid w:val="006C37CB"/>
    <w:rsid w:val="006C41B1"/>
    <w:rsid w:val="006C56B1"/>
    <w:rsid w:val="006D35E5"/>
    <w:rsid w:val="006D493A"/>
    <w:rsid w:val="006D6F0F"/>
    <w:rsid w:val="006E34E9"/>
    <w:rsid w:val="006E64D1"/>
    <w:rsid w:val="006F2E7A"/>
    <w:rsid w:val="006F5B51"/>
    <w:rsid w:val="006F7EFA"/>
    <w:rsid w:val="00700326"/>
    <w:rsid w:val="00702CF1"/>
    <w:rsid w:val="00705EF2"/>
    <w:rsid w:val="007102BA"/>
    <w:rsid w:val="00711933"/>
    <w:rsid w:val="00713102"/>
    <w:rsid w:val="007133F0"/>
    <w:rsid w:val="00715B80"/>
    <w:rsid w:val="007167B2"/>
    <w:rsid w:val="00720C23"/>
    <w:rsid w:val="007217AB"/>
    <w:rsid w:val="007335B4"/>
    <w:rsid w:val="007433B8"/>
    <w:rsid w:val="00746541"/>
    <w:rsid w:val="007552FA"/>
    <w:rsid w:val="007651D0"/>
    <w:rsid w:val="007672EA"/>
    <w:rsid w:val="00772A21"/>
    <w:rsid w:val="00774069"/>
    <w:rsid w:val="00785D99"/>
    <w:rsid w:val="007946DF"/>
    <w:rsid w:val="00796BBA"/>
    <w:rsid w:val="007A0E04"/>
    <w:rsid w:val="007A138D"/>
    <w:rsid w:val="007A16BB"/>
    <w:rsid w:val="007B36C6"/>
    <w:rsid w:val="007B4113"/>
    <w:rsid w:val="007B4D1F"/>
    <w:rsid w:val="007C1261"/>
    <w:rsid w:val="007C13EF"/>
    <w:rsid w:val="007C140D"/>
    <w:rsid w:val="007C2A02"/>
    <w:rsid w:val="007C56E7"/>
    <w:rsid w:val="007C74BA"/>
    <w:rsid w:val="007D4200"/>
    <w:rsid w:val="007D526C"/>
    <w:rsid w:val="007D5F99"/>
    <w:rsid w:val="007D62A7"/>
    <w:rsid w:val="007D7678"/>
    <w:rsid w:val="007E1093"/>
    <w:rsid w:val="007F3348"/>
    <w:rsid w:val="007F4B7D"/>
    <w:rsid w:val="008020F6"/>
    <w:rsid w:val="00802527"/>
    <w:rsid w:val="008027B2"/>
    <w:rsid w:val="00805254"/>
    <w:rsid w:val="00822EF1"/>
    <w:rsid w:val="008245B3"/>
    <w:rsid w:val="00825CC4"/>
    <w:rsid w:val="00826108"/>
    <w:rsid w:val="00833C6C"/>
    <w:rsid w:val="00834143"/>
    <w:rsid w:val="00841095"/>
    <w:rsid w:val="00846104"/>
    <w:rsid w:val="0085221C"/>
    <w:rsid w:val="008553DE"/>
    <w:rsid w:val="00857701"/>
    <w:rsid w:val="00866D2D"/>
    <w:rsid w:val="008674FB"/>
    <w:rsid w:val="008676F3"/>
    <w:rsid w:val="00870974"/>
    <w:rsid w:val="00875385"/>
    <w:rsid w:val="008759F2"/>
    <w:rsid w:val="008801CD"/>
    <w:rsid w:val="00880FAF"/>
    <w:rsid w:val="0088135D"/>
    <w:rsid w:val="0088440A"/>
    <w:rsid w:val="00885A26"/>
    <w:rsid w:val="008867E0"/>
    <w:rsid w:val="00887BC7"/>
    <w:rsid w:val="00890A5A"/>
    <w:rsid w:val="00891273"/>
    <w:rsid w:val="008916B1"/>
    <w:rsid w:val="00891CE9"/>
    <w:rsid w:val="00891DC1"/>
    <w:rsid w:val="0089384A"/>
    <w:rsid w:val="00895CEC"/>
    <w:rsid w:val="008A39AE"/>
    <w:rsid w:val="008A6340"/>
    <w:rsid w:val="008A68AA"/>
    <w:rsid w:val="008A6A6D"/>
    <w:rsid w:val="008A7B64"/>
    <w:rsid w:val="008A7DE2"/>
    <w:rsid w:val="008B5D0A"/>
    <w:rsid w:val="008C0779"/>
    <w:rsid w:val="008C086C"/>
    <w:rsid w:val="008C2E21"/>
    <w:rsid w:val="008C3543"/>
    <w:rsid w:val="008C35C2"/>
    <w:rsid w:val="008C40AB"/>
    <w:rsid w:val="008C48D8"/>
    <w:rsid w:val="008C4BAC"/>
    <w:rsid w:val="008C4BFE"/>
    <w:rsid w:val="008C6C60"/>
    <w:rsid w:val="008D4193"/>
    <w:rsid w:val="008D50D8"/>
    <w:rsid w:val="008E01EC"/>
    <w:rsid w:val="008E6057"/>
    <w:rsid w:val="008F21E0"/>
    <w:rsid w:val="008F265F"/>
    <w:rsid w:val="008F2755"/>
    <w:rsid w:val="008F398E"/>
    <w:rsid w:val="008F3BB4"/>
    <w:rsid w:val="008F757B"/>
    <w:rsid w:val="00901EA0"/>
    <w:rsid w:val="00904E62"/>
    <w:rsid w:val="00907581"/>
    <w:rsid w:val="00910A6C"/>
    <w:rsid w:val="00912BD6"/>
    <w:rsid w:val="00915C12"/>
    <w:rsid w:val="0092057F"/>
    <w:rsid w:val="009268B0"/>
    <w:rsid w:val="00931E02"/>
    <w:rsid w:val="009323F5"/>
    <w:rsid w:val="00933D59"/>
    <w:rsid w:val="00934828"/>
    <w:rsid w:val="00936835"/>
    <w:rsid w:val="0093705B"/>
    <w:rsid w:val="00945F49"/>
    <w:rsid w:val="00947612"/>
    <w:rsid w:val="00950D10"/>
    <w:rsid w:val="0095200F"/>
    <w:rsid w:val="00957741"/>
    <w:rsid w:val="009613C9"/>
    <w:rsid w:val="00961749"/>
    <w:rsid w:val="009618DA"/>
    <w:rsid w:val="00966661"/>
    <w:rsid w:val="00970075"/>
    <w:rsid w:val="00971183"/>
    <w:rsid w:val="00980BBD"/>
    <w:rsid w:val="00982866"/>
    <w:rsid w:val="00982C1D"/>
    <w:rsid w:val="00987C75"/>
    <w:rsid w:val="00992A11"/>
    <w:rsid w:val="00992E1B"/>
    <w:rsid w:val="0099336A"/>
    <w:rsid w:val="00994C04"/>
    <w:rsid w:val="009972C9"/>
    <w:rsid w:val="009A0267"/>
    <w:rsid w:val="009A16A1"/>
    <w:rsid w:val="009A2E26"/>
    <w:rsid w:val="009A4524"/>
    <w:rsid w:val="009A5604"/>
    <w:rsid w:val="009A5F06"/>
    <w:rsid w:val="009B04C7"/>
    <w:rsid w:val="009B36C9"/>
    <w:rsid w:val="009C0B02"/>
    <w:rsid w:val="009C1619"/>
    <w:rsid w:val="009D1620"/>
    <w:rsid w:val="009D5ECF"/>
    <w:rsid w:val="009E4D95"/>
    <w:rsid w:val="00A01BC4"/>
    <w:rsid w:val="00A03913"/>
    <w:rsid w:val="00A04172"/>
    <w:rsid w:val="00A057EC"/>
    <w:rsid w:val="00A06312"/>
    <w:rsid w:val="00A10280"/>
    <w:rsid w:val="00A10B77"/>
    <w:rsid w:val="00A143F7"/>
    <w:rsid w:val="00A164A7"/>
    <w:rsid w:val="00A166DC"/>
    <w:rsid w:val="00A248B7"/>
    <w:rsid w:val="00A251F5"/>
    <w:rsid w:val="00A25FA7"/>
    <w:rsid w:val="00A272C5"/>
    <w:rsid w:val="00A33AA1"/>
    <w:rsid w:val="00A45BDD"/>
    <w:rsid w:val="00A500E1"/>
    <w:rsid w:val="00A516EC"/>
    <w:rsid w:val="00A51A4D"/>
    <w:rsid w:val="00A56613"/>
    <w:rsid w:val="00A57D04"/>
    <w:rsid w:val="00A6005B"/>
    <w:rsid w:val="00A60175"/>
    <w:rsid w:val="00A602CE"/>
    <w:rsid w:val="00A71DFC"/>
    <w:rsid w:val="00A736D0"/>
    <w:rsid w:val="00A76001"/>
    <w:rsid w:val="00A818C7"/>
    <w:rsid w:val="00A86927"/>
    <w:rsid w:val="00A90248"/>
    <w:rsid w:val="00A95297"/>
    <w:rsid w:val="00A95C6A"/>
    <w:rsid w:val="00A96121"/>
    <w:rsid w:val="00A96656"/>
    <w:rsid w:val="00AA052C"/>
    <w:rsid w:val="00AA06E2"/>
    <w:rsid w:val="00AA07A5"/>
    <w:rsid w:val="00AA20D7"/>
    <w:rsid w:val="00AA397C"/>
    <w:rsid w:val="00AA3AAD"/>
    <w:rsid w:val="00AA7E58"/>
    <w:rsid w:val="00AB236B"/>
    <w:rsid w:val="00AB27FE"/>
    <w:rsid w:val="00AB5550"/>
    <w:rsid w:val="00AC55EF"/>
    <w:rsid w:val="00AC6FB5"/>
    <w:rsid w:val="00AC7A27"/>
    <w:rsid w:val="00AD1894"/>
    <w:rsid w:val="00AD43EF"/>
    <w:rsid w:val="00AD475C"/>
    <w:rsid w:val="00AD5490"/>
    <w:rsid w:val="00AD6070"/>
    <w:rsid w:val="00AE265B"/>
    <w:rsid w:val="00B00F16"/>
    <w:rsid w:val="00B04DAB"/>
    <w:rsid w:val="00B10ED2"/>
    <w:rsid w:val="00B11E44"/>
    <w:rsid w:val="00B16A3F"/>
    <w:rsid w:val="00B22FA1"/>
    <w:rsid w:val="00B36D3F"/>
    <w:rsid w:val="00B408BC"/>
    <w:rsid w:val="00B42B51"/>
    <w:rsid w:val="00B44CD0"/>
    <w:rsid w:val="00B5389D"/>
    <w:rsid w:val="00B538F1"/>
    <w:rsid w:val="00B53BF2"/>
    <w:rsid w:val="00B54F09"/>
    <w:rsid w:val="00B60359"/>
    <w:rsid w:val="00B66198"/>
    <w:rsid w:val="00B673EE"/>
    <w:rsid w:val="00B700E9"/>
    <w:rsid w:val="00B7173C"/>
    <w:rsid w:val="00B7517B"/>
    <w:rsid w:val="00B801C5"/>
    <w:rsid w:val="00B80AF1"/>
    <w:rsid w:val="00B8265C"/>
    <w:rsid w:val="00B8587C"/>
    <w:rsid w:val="00B858B1"/>
    <w:rsid w:val="00B85A02"/>
    <w:rsid w:val="00B92227"/>
    <w:rsid w:val="00B94CAB"/>
    <w:rsid w:val="00B96800"/>
    <w:rsid w:val="00BA01F3"/>
    <w:rsid w:val="00BA0FB9"/>
    <w:rsid w:val="00BB4DE3"/>
    <w:rsid w:val="00BB5B07"/>
    <w:rsid w:val="00BB72CA"/>
    <w:rsid w:val="00BC291D"/>
    <w:rsid w:val="00BD0BE5"/>
    <w:rsid w:val="00BD587F"/>
    <w:rsid w:val="00BD7B43"/>
    <w:rsid w:val="00BE0C55"/>
    <w:rsid w:val="00BE68E6"/>
    <w:rsid w:val="00BF17AE"/>
    <w:rsid w:val="00C02C7E"/>
    <w:rsid w:val="00C107AF"/>
    <w:rsid w:val="00C12198"/>
    <w:rsid w:val="00C20463"/>
    <w:rsid w:val="00C245A0"/>
    <w:rsid w:val="00C26F31"/>
    <w:rsid w:val="00C32FF1"/>
    <w:rsid w:val="00C34058"/>
    <w:rsid w:val="00C36925"/>
    <w:rsid w:val="00C41542"/>
    <w:rsid w:val="00C439D6"/>
    <w:rsid w:val="00C47E2E"/>
    <w:rsid w:val="00C50A7D"/>
    <w:rsid w:val="00C53CBB"/>
    <w:rsid w:val="00C5709F"/>
    <w:rsid w:val="00C70B19"/>
    <w:rsid w:val="00C70D68"/>
    <w:rsid w:val="00C74265"/>
    <w:rsid w:val="00C845BB"/>
    <w:rsid w:val="00C86A75"/>
    <w:rsid w:val="00C86D66"/>
    <w:rsid w:val="00C87DE5"/>
    <w:rsid w:val="00CA1CE7"/>
    <w:rsid w:val="00CA5960"/>
    <w:rsid w:val="00CB6133"/>
    <w:rsid w:val="00CB6ADE"/>
    <w:rsid w:val="00CB7213"/>
    <w:rsid w:val="00CB74A9"/>
    <w:rsid w:val="00CC0EE3"/>
    <w:rsid w:val="00CC5F3C"/>
    <w:rsid w:val="00CC6BF5"/>
    <w:rsid w:val="00CD0E7C"/>
    <w:rsid w:val="00CE1E31"/>
    <w:rsid w:val="00CF1379"/>
    <w:rsid w:val="00CF3597"/>
    <w:rsid w:val="00CF4D39"/>
    <w:rsid w:val="00D006EA"/>
    <w:rsid w:val="00D05223"/>
    <w:rsid w:val="00D11E72"/>
    <w:rsid w:val="00D170CE"/>
    <w:rsid w:val="00D17832"/>
    <w:rsid w:val="00D25B53"/>
    <w:rsid w:val="00D27AA2"/>
    <w:rsid w:val="00D33CAA"/>
    <w:rsid w:val="00D404E3"/>
    <w:rsid w:val="00D40630"/>
    <w:rsid w:val="00D42EDE"/>
    <w:rsid w:val="00D44FF5"/>
    <w:rsid w:val="00D505DC"/>
    <w:rsid w:val="00D62981"/>
    <w:rsid w:val="00D634CF"/>
    <w:rsid w:val="00D66760"/>
    <w:rsid w:val="00D71F1B"/>
    <w:rsid w:val="00D7295C"/>
    <w:rsid w:val="00D755A0"/>
    <w:rsid w:val="00D77A5B"/>
    <w:rsid w:val="00D80983"/>
    <w:rsid w:val="00D81290"/>
    <w:rsid w:val="00D8330A"/>
    <w:rsid w:val="00D939DC"/>
    <w:rsid w:val="00D95202"/>
    <w:rsid w:val="00D9637C"/>
    <w:rsid w:val="00DA4A6B"/>
    <w:rsid w:val="00DB41BC"/>
    <w:rsid w:val="00DB476C"/>
    <w:rsid w:val="00DC18D5"/>
    <w:rsid w:val="00DC26AB"/>
    <w:rsid w:val="00DC49A5"/>
    <w:rsid w:val="00DC525F"/>
    <w:rsid w:val="00DC7863"/>
    <w:rsid w:val="00DD1124"/>
    <w:rsid w:val="00DD156C"/>
    <w:rsid w:val="00DD2FEC"/>
    <w:rsid w:val="00DD45C9"/>
    <w:rsid w:val="00DE755B"/>
    <w:rsid w:val="00DF5783"/>
    <w:rsid w:val="00E0068C"/>
    <w:rsid w:val="00E02FE0"/>
    <w:rsid w:val="00E05259"/>
    <w:rsid w:val="00E06588"/>
    <w:rsid w:val="00E1745F"/>
    <w:rsid w:val="00E17C31"/>
    <w:rsid w:val="00E261C6"/>
    <w:rsid w:val="00E31F26"/>
    <w:rsid w:val="00E32289"/>
    <w:rsid w:val="00E504DC"/>
    <w:rsid w:val="00E56F79"/>
    <w:rsid w:val="00E65C7C"/>
    <w:rsid w:val="00E7166F"/>
    <w:rsid w:val="00E733FD"/>
    <w:rsid w:val="00E73D61"/>
    <w:rsid w:val="00E814E2"/>
    <w:rsid w:val="00E817E7"/>
    <w:rsid w:val="00E81F28"/>
    <w:rsid w:val="00E835CF"/>
    <w:rsid w:val="00E84F5D"/>
    <w:rsid w:val="00EA64F2"/>
    <w:rsid w:val="00EA6BC8"/>
    <w:rsid w:val="00EB3964"/>
    <w:rsid w:val="00EC2A86"/>
    <w:rsid w:val="00EC5CF7"/>
    <w:rsid w:val="00EC7EAF"/>
    <w:rsid w:val="00ED1F70"/>
    <w:rsid w:val="00ED2891"/>
    <w:rsid w:val="00ED5C80"/>
    <w:rsid w:val="00ED6364"/>
    <w:rsid w:val="00ED73A5"/>
    <w:rsid w:val="00EE04F1"/>
    <w:rsid w:val="00EE0E95"/>
    <w:rsid w:val="00EE2E71"/>
    <w:rsid w:val="00EE36EC"/>
    <w:rsid w:val="00EE7406"/>
    <w:rsid w:val="00EF64F0"/>
    <w:rsid w:val="00F01446"/>
    <w:rsid w:val="00F02ECE"/>
    <w:rsid w:val="00F05483"/>
    <w:rsid w:val="00F11653"/>
    <w:rsid w:val="00F12892"/>
    <w:rsid w:val="00F16BF3"/>
    <w:rsid w:val="00F16FA1"/>
    <w:rsid w:val="00F20770"/>
    <w:rsid w:val="00F209A5"/>
    <w:rsid w:val="00F216EF"/>
    <w:rsid w:val="00F216F8"/>
    <w:rsid w:val="00F2607F"/>
    <w:rsid w:val="00F27E8C"/>
    <w:rsid w:val="00F30BDF"/>
    <w:rsid w:val="00F33B6E"/>
    <w:rsid w:val="00F34CE7"/>
    <w:rsid w:val="00F405E9"/>
    <w:rsid w:val="00F40DF8"/>
    <w:rsid w:val="00F42187"/>
    <w:rsid w:val="00F42280"/>
    <w:rsid w:val="00F42690"/>
    <w:rsid w:val="00F450B8"/>
    <w:rsid w:val="00F46932"/>
    <w:rsid w:val="00F503A5"/>
    <w:rsid w:val="00F52AAC"/>
    <w:rsid w:val="00F56947"/>
    <w:rsid w:val="00F60436"/>
    <w:rsid w:val="00F62419"/>
    <w:rsid w:val="00F63F7F"/>
    <w:rsid w:val="00F77815"/>
    <w:rsid w:val="00F80141"/>
    <w:rsid w:val="00F94227"/>
    <w:rsid w:val="00F94800"/>
    <w:rsid w:val="00FA0A5C"/>
    <w:rsid w:val="00FA57C1"/>
    <w:rsid w:val="00FB399D"/>
    <w:rsid w:val="00FC06F1"/>
    <w:rsid w:val="00FC0AFD"/>
    <w:rsid w:val="00FC1C8E"/>
    <w:rsid w:val="00FC435E"/>
    <w:rsid w:val="00FC6984"/>
    <w:rsid w:val="00FD0A33"/>
    <w:rsid w:val="00FE30BD"/>
    <w:rsid w:val="00FE426D"/>
    <w:rsid w:val="00FE5A48"/>
    <w:rsid w:val="00FE75CF"/>
    <w:rsid w:val="00FF1683"/>
    <w:rsid w:val="00FF2364"/>
    <w:rsid w:val="00FF36D6"/>
    <w:rsid w:val="00FF46A4"/>
    <w:rsid w:val="00FF4F3C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5B9D"/>
  <w15:chartTrackingRefBased/>
  <w15:docId w15:val="{691DB374-E433-494B-9683-09C90A87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E83"/>
    <w:pPr>
      <w:ind w:leftChars="200" w:left="480"/>
    </w:pPr>
  </w:style>
  <w:style w:type="character" w:styleId="a4">
    <w:name w:val="Hyperlink"/>
    <w:basedOn w:val="a0"/>
    <w:uiPriority w:val="99"/>
    <w:unhideWhenUsed/>
    <w:rsid w:val="00171F2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624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613C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F7E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F7EFA"/>
  </w:style>
  <w:style w:type="character" w:customStyle="1" w:styleId="aa">
    <w:name w:val="註解文字 字元"/>
    <w:basedOn w:val="a0"/>
    <w:link w:val="a9"/>
    <w:uiPriority w:val="99"/>
    <w:semiHidden/>
    <w:rsid w:val="006F7E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7EF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F7EFA"/>
    <w:rPr>
      <w:b/>
      <w:bCs/>
    </w:rPr>
  </w:style>
  <w:style w:type="paragraph" w:styleId="ad">
    <w:name w:val="header"/>
    <w:basedOn w:val="a"/>
    <w:link w:val="ae"/>
    <w:uiPriority w:val="99"/>
    <w:unhideWhenUsed/>
    <w:rsid w:val="0034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46C0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4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46C00"/>
    <w:rPr>
      <w:sz w:val="20"/>
      <w:szCs w:val="20"/>
    </w:rPr>
  </w:style>
  <w:style w:type="table" w:styleId="af1">
    <w:name w:val="Table Grid"/>
    <w:basedOn w:val="a1"/>
    <w:uiPriority w:val="59"/>
    <w:rsid w:val="0072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8440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0</DocSecurity>
  <Lines>10</Lines>
  <Paragraphs>3</Paragraphs>
  <ScaleCrop>false</ScaleCrop>
  <Company> 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shiping</dc:creator>
  <cp:keywords/>
  <dc:description/>
  <cp:lastModifiedBy> </cp:lastModifiedBy>
  <cp:revision>3</cp:revision>
  <cp:lastPrinted>2020-05-01T11:42:00Z</cp:lastPrinted>
  <dcterms:created xsi:type="dcterms:W3CDTF">2021-05-11T09:51:00Z</dcterms:created>
  <dcterms:modified xsi:type="dcterms:W3CDTF">2021-05-11T09:51:00Z</dcterms:modified>
</cp:coreProperties>
</file>