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02" w:rsidRPr="006D0E1E" w:rsidRDefault="000818BC" w:rsidP="005A2309">
      <w:pPr>
        <w:spacing w:line="360" w:lineRule="auto"/>
        <w:jc w:val="center"/>
        <w:rPr>
          <w:b/>
          <w:color w:val="FF0000"/>
          <w:sz w:val="28"/>
        </w:rPr>
      </w:pPr>
      <w:bookmarkStart w:id="0" w:name="_GoBack"/>
      <w:r>
        <w:rPr>
          <w:rFonts w:asciiTheme="minorEastAsia" w:hAnsiTheme="minorEastAsia" w:hint="eastAsia"/>
          <w:b/>
          <w:color w:val="FF0000"/>
          <w:sz w:val="28"/>
        </w:rPr>
        <w:t>110年第一</w:t>
      </w:r>
      <w:r w:rsidR="006D0E1E"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="006D0E1E" w:rsidRPr="009F3EB2">
        <w:rPr>
          <w:rFonts w:hint="eastAsia"/>
          <w:b/>
          <w:color w:val="FF0000"/>
          <w:sz w:val="28"/>
        </w:rPr>
        <w:t>─</w:t>
      </w:r>
      <w:r w:rsidR="00BA764F">
        <w:rPr>
          <w:rFonts w:hint="eastAsia"/>
          <w:b/>
          <w:color w:val="FF0000"/>
          <w:sz w:val="28"/>
        </w:rPr>
        <w:t>防疫與環保</w:t>
      </w:r>
      <w:bookmarkEnd w:id="0"/>
    </w:p>
    <w:p w:rsidR="001106FA" w:rsidRDefault="003F1E99" w:rsidP="001106FA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3F1E99" w:rsidRDefault="00AB0165" w:rsidP="005A2309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DF332" wp14:editId="64C7865A">
                <wp:simplePos x="0" y="0"/>
                <wp:positionH relativeFrom="column">
                  <wp:posOffset>-255905</wp:posOffset>
                </wp:positionH>
                <wp:positionV relativeFrom="paragraph">
                  <wp:posOffset>333375</wp:posOffset>
                </wp:positionV>
                <wp:extent cx="5738495" cy="7715250"/>
                <wp:effectExtent l="19050" t="19050" r="1460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7715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13F31" id="矩形 1" o:spid="_x0000_s1026" style="position:absolute;margin-left:-20.15pt;margin-top:26.25pt;width:451.85pt;height:60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" filled="f" strokecolor="#ed7d31 [3205]" strokeweight="2.25pt"/>
            </w:pict>
          </mc:Fallback>
        </mc:AlternateContent>
      </w:r>
      <w:r w:rsidR="001106FA" w:rsidRPr="005F02FB">
        <w:rPr>
          <w:rFonts w:hint="eastAsia"/>
        </w:rPr>
        <w:t>閱讀以下</w:t>
      </w:r>
      <w:r w:rsidR="001106FA">
        <w:rPr>
          <w:rFonts w:hint="eastAsia"/>
        </w:rPr>
        <w:t>文章，</w:t>
      </w:r>
      <w:r w:rsidR="001106FA" w:rsidRPr="005F02FB">
        <w:rPr>
          <w:rFonts w:hint="eastAsia"/>
        </w:rPr>
        <w:t>回答相關問題</w:t>
      </w:r>
      <w:r w:rsidR="001106FA" w:rsidRPr="005F02FB">
        <w:rPr>
          <w:rFonts w:hint="eastAsia"/>
        </w:rPr>
        <w:t xml:space="preserve"> :</w:t>
      </w:r>
    </w:p>
    <w:p w:rsidR="003F1E99" w:rsidRPr="006844F4" w:rsidRDefault="00BA764F" w:rsidP="00AB0165">
      <w:pPr>
        <w:widowControl/>
        <w:spacing w:line="440" w:lineRule="exact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防疫當道，環保難保</w:t>
      </w:r>
    </w:p>
    <w:p w:rsidR="00BB1CEF" w:rsidRDefault="00BB1CEF" w:rsidP="00FB5CA4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BB1CEF">
        <w:rPr>
          <w:rFonts w:ascii="新細明體" w:eastAsia="新細明體" w:hAnsi="新細明體" w:cs="新細明體" w:hint="eastAsia"/>
          <w:kern w:val="0"/>
          <w:szCs w:val="24"/>
        </w:rPr>
        <w:t>COVID-19</w:t>
      </w:r>
      <w:r>
        <w:rPr>
          <w:rFonts w:ascii="新細明體" w:eastAsia="新細明體" w:hAnsi="新細明體" w:cs="新細明體" w:hint="eastAsia"/>
          <w:kern w:val="0"/>
          <w:szCs w:val="24"/>
        </w:rPr>
        <w:t>新冠肺炎雖然不是人類歷史上造成最多死亡的傳染病，卻在最短的時間內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徹底改變</w:t>
      </w:r>
      <w:r>
        <w:rPr>
          <w:rFonts w:ascii="新細明體" w:eastAsia="新細明體" w:hAnsi="新細明體" w:cs="新細明體" w:hint="eastAsia"/>
          <w:kern w:val="0"/>
          <w:szCs w:val="24"/>
        </w:rPr>
        <w:t>了人們的生活習慣。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在交通繁忙的通勤時間，每個搭乘大眾運輸工具的乘客都戴上了口罩，這個風景如今已習以為常，但</w:t>
      </w:r>
      <w:r w:rsidR="00BA764F">
        <w:rPr>
          <w:rFonts w:ascii="新細明體" w:eastAsia="新細明體" w:hAnsi="新細明體" w:cs="新細明體" w:hint="eastAsia"/>
          <w:kern w:val="0"/>
          <w:szCs w:val="24"/>
        </w:rPr>
        <w:t>卻是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一年前的我們，怎麼樣也料想不到的。</w:t>
      </w:r>
      <w:r>
        <w:rPr>
          <w:rFonts w:ascii="新細明體" w:eastAsia="新細明體" w:hAnsi="新細明體" w:cs="新細明體" w:hint="eastAsia"/>
          <w:kern w:val="0"/>
          <w:szCs w:val="24"/>
        </w:rPr>
        <w:t>在被稱為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「後疫情時代」</w:t>
      </w:r>
      <w:r>
        <w:rPr>
          <w:rFonts w:ascii="新細明體" w:eastAsia="新細明體" w:hAnsi="新細明體" w:cs="新細明體" w:hint="eastAsia"/>
          <w:kern w:val="0"/>
          <w:szCs w:val="24"/>
        </w:rPr>
        <w:t>的現在，我們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的社交方式、飲食習慣、娛樂型態，甚至工作模式，都會因這次疫情產生長久的改變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而有些改變，不只影響了人類，更影響了其他地球上的生物，甚至整個生態。</w:t>
      </w:r>
    </w:p>
    <w:p w:rsidR="00BB1CEF" w:rsidRPr="00BB1CEF" w:rsidRDefault="009B47C0" w:rsidP="00BB1CEF">
      <w:pPr>
        <w:widowControl/>
        <w:spacing w:line="500" w:lineRule="exact"/>
        <w:rPr>
          <w:b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  <w:szCs w:val="26"/>
        </w:rPr>
        <w:t>飲食型態的改變</w:t>
      </w:r>
    </w:p>
    <w:p w:rsidR="00BB1CEF" w:rsidRDefault="0056361B" w:rsidP="00DA7796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考量衛生的需求，多數餐廳開始改用一次性餐具；此外，</w:t>
      </w:r>
      <w:r w:rsidRPr="008C4C26">
        <w:rPr>
          <w:rFonts w:ascii="新細明體" w:eastAsia="新細明體" w:hAnsi="新細明體" w:cs="新細明體" w:hint="eastAsia"/>
          <w:kern w:val="0"/>
          <w:szCs w:val="24"/>
        </w:rPr>
        <w:t>民眾擔心病毒傳播，對餐具衛</w:t>
      </w:r>
      <w:r>
        <w:rPr>
          <w:rFonts w:ascii="新細明體" w:eastAsia="新細明體" w:hAnsi="新細明體" w:cs="新細明體" w:hint="eastAsia"/>
          <w:kern w:val="0"/>
          <w:szCs w:val="24"/>
        </w:rPr>
        <w:t>生問題存在疑慮，紛紛減少外出用餐，餐廳也必須想辦法轉換經營模式，靠外帶</w:t>
      </w:r>
      <w:r w:rsidRPr="0056361B">
        <w:rPr>
          <w:rFonts w:ascii="新細明體" w:eastAsia="新細明體" w:hAnsi="新細明體" w:cs="新細明體" w:hint="eastAsia"/>
          <w:kern w:val="0"/>
          <w:szCs w:val="24"/>
        </w:rPr>
        <w:t>與外送</w:t>
      </w:r>
      <w:r>
        <w:rPr>
          <w:rFonts w:ascii="新細明體" w:eastAsia="新細明體" w:hAnsi="新細明體" w:cs="新細明體" w:hint="eastAsia"/>
          <w:kern w:val="0"/>
          <w:szCs w:val="24"/>
        </w:rPr>
        <w:t>維持生計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然而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外送和外賣食物，增加了許多一次性餐具的使用，</w:t>
      </w:r>
      <w:r>
        <w:rPr>
          <w:rFonts w:ascii="新細明體" w:eastAsia="新細明體" w:hAnsi="新細明體" w:cs="新細明體" w:hint="eastAsia"/>
          <w:kern w:val="0"/>
          <w:szCs w:val="24"/>
        </w:rPr>
        <w:t>這些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新的飲食型態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已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嚴重打擊了各國</w:t>
      </w:r>
      <w:r w:rsidRPr="0056361B">
        <w:rPr>
          <w:rFonts w:ascii="新細明體" w:eastAsia="新細明體" w:hAnsi="新細明體" w:cs="新細明體" w:hint="eastAsia"/>
          <w:kern w:val="0"/>
          <w:szCs w:val="24"/>
        </w:rPr>
        <w:t>在環保上累積下來的努力。</w:t>
      </w:r>
      <w:r w:rsidR="00FB5CA4">
        <w:rPr>
          <w:rFonts w:ascii="新細明體" w:eastAsia="新細明體" w:hAnsi="新細明體" w:cs="新細明體" w:hint="eastAsia"/>
          <w:kern w:val="0"/>
          <w:szCs w:val="24"/>
        </w:rPr>
        <w:t>在臺灣，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根據行政院環境保護署（以下簡稱環保署）公告顯示，2020</w:t>
      </w:r>
      <w:r w:rsidR="00FB5CA4" w:rsidRPr="00FB5CA4">
        <w:rPr>
          <w:rFonts w:ascii="新細明體" w:eastAsia="新細明體" w:hAnsi="新細明體" w:cs="新細明體" w:hint="eastAsia"/>
          <w:kern w:val="0"/>
          <w:szCs w:val="24"/>
        </w:rPr>
        <w:t>年上半年紙容器回收量高達７萬3863公噸，相較去年同期多出近三倍。</w:t>
      </w:r>
    </w:p>
    <w:p w:rsidR="00BB1CEF" w:rsidRPr="00AE5376" w:rsidRDefault="0013432A" w:rsidP="00BB1CEF">
      <w:pPr>
        <w:widowControl/>
        <w:spacing w:line="500" w:lineRule="exact"/>
        <w:rPr>
          <w:b/>
          <w:color w:val="0070C0"/>
          <w:sz w:val="26"/>
          <w:szCs w:val="26"/>
        </w:rPr>
      </w:pPr>
      <w:r w:rsidRPr="00AE5376">
        <w:rPr>
          <w:rFonts w:hint="eastAsia"/>
          <w:b/>
          <w:color w:val="0070C0"/>
          <w:sz w:val="26"/>
          <w:szCs w:val="26"/>
        </w:rPr>
        <w:t>購物</w:t>
      </w:r>
      <w:r w:rsidR="009B47C0">
        <w:rPr>
          <w:rFonts w:hint="eastAsia"/>
          <w:b/>
          <w:color w:val="0070C0"/>
          <w:sz w:val="26"/>
          <w:szCs w:val="26"/>
        </w:rPr>
        <w:t>習慣的改變</w:t>
      </w:r>
    </w:p>
    <w:p w:rsidR="003A18EC" w:rsidRPr="003A18EC" w:rsidRDefault="003A18EC" w:rsidP="003A18EC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疫情肆虐下，人們避免外出走動，若想要買東西，網路平台是最好的選擇，便利又能避免接觸傳染。根據我國經濟部統計處統計，</w:t>
      </w:r>
      <w:r w:rsidRPr="003A18EC">
        <w:rPr>
          <w:rFonts w:ascii="新細明體" w:eastAsia="新細明體" w:hAnsi="新細明體" w:cs="新細明體" w:hint="eastAsia"/>
          <w:kern w:val="0"/>
          <w:szCs w:val="24"/>
        </w:rPr>
        <w:t>2020年第一季全國電子購物（網購）及郵購營業額逼近570億元，相較於2019年同期成長超過80億元。</w:t>
      </w:r>
    </w:p>
    <w:p w:rsidR="0056361B" w:rsidRDefault="003A18EC" w:rsidP="003A18EC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3A18EC">
        <w:rPr>
          <w:rFonts w:ascii="新細明體" w:eastAsia="新細明體" w:hAnsi="新細明體" w:cs="新細明體" w:hint="eastAsia"/>
          <w:kern w:val="0"/>
          <w:szCs w:val="24"/>
        </w:rPr>
        <w:t>與此同時，隨著網購業績迅速成長，網購所帶來的包裝垃圾也急遽增加。換算下來，2020年第一季網購及郵購使用的包裝材料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3A18EC">
        <w:rPr>
          <w:rFonts w:ascii="新細明體" w:eastAsia="新細明體" w:hAnsi="新細明體" w:cs="新細明體" w:hint="eastAsia"/>
          <w:kern w:val="0"/>
          <w:szCs w:val="24"/>
        </w:rPr>
        <w:t>光是包裝箱和包裝袋就遽增約400萬個。</w:t>
      </w:r>
      <w:r w:rsidR="00AE5376">
        <w:rPr>
          <w:rFonts w:ascii="新細明體" w:eastAsia="新細明體" w:hAnsi="新細明體" w:cs="新細明體" w:hint="eastAsia"/>
          <w:kern w:val="0"/>
          <w:szCs w:val="24"/>
        </w:rPr>
        <w:t>打開紙箱、撕掉膠帶、拿出氣泡袋等防撞填充物，</w:t>
      </w:r>
      <w:r w:rsidR="0013432A" w:rsidRPr="0013432A">
        <w:rPr>
          <w:rFonts w:ascii="新細明體" w:eastAsia="新細明體" w:hAnsi="新細明體" w:cs="新細明體" w:hint="eastAsia"/>
          <w:kern w:val="0"/>
          <w:szCs w:val="24"/>
        </w:rPr>
        <w:t>收</w:t>
      </w:r>
      <w:r w:rsidR="00AE5376">
        <w:rPr>
          <w:rFonts w:ascii="新細明體" w:eastAsia="新細明體" w:hAnsi="新細明體" w:cs="新細明體" w:hint="eastAsia"/>
          <w:kern w:val="0"/>
          <w:szCs w:val="24"/>
        </w:rPr>
        <w:t>到包裹時雖然很開心，但大量的包材廢棄物，很多都無法回收再利用；運送包裹的過程中也產生許多的碳足跡，造成環境問題</w:t>
      </w:r>
      <w:r w:rsidR="0013432A" w:rsidRPr="0013432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266A19" w:rsidRDefault="00266A19" w:rsidP="0056361B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9B47C0" w:rsidRDefault="00266A19" w:rsidP="0056361B">
      <w:pPr>
        <w:widowControl/>
        <w:spacing w:line="500" w:lineRule="exact"/>
        <w:rPr>
          <w:b/>
          <w:color w:val="0070C0"/>
          <w:sz w:val="26"/>
          <w:szCs w:val="26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E0654F" wp14:editId="1B9B67C3">
                <wp:simplePos x="0" y="0"/>
                <wp:positionH relativeFrom="column">
                  <wp:posOffset>-160655</wp:posOffset>
                </wp:positionH>
                <wp:positionV relativeFrom="paragraph">
                  <wp:posOffset>47625</wp:posOffset>
                </wp:positionV>
                <wp:extent cx="5738495" cy="6448425"/>
                <wp:effectExtent l="19050" t="19050" r="1460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6448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ED8D" id="矩形 5" o:spid="_x0000_s1026" style="position:absolute;margin-left:-12.65pt;margin-top:3.75pt;width:451.85pt;height:507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" filled="f" strokecolor="#ed7d31 [3205]" strokeweight="2.25pt"/>
            </w:pict>
          </mc:Fallback>
        </mc:AlternateContent>
      </w:r>
      <w:r w:rsidR="00545E5D">
        <w:rPr>
          <w:rFonts w:hint="eastAsia"/>
          <w:b/>
          <w:color w:val="0070C0"/>
          <w:sz w:val="26"/>
          <w:szCs w:val="26"/>
        </w:rPr>
        <w:t>實行</w:t>
      </w:r>
      <w:r w:rsidR="009B47C0">
        <w:rPr>
          <w:rFonts w:hint="eastAsia"/>
          <w:b/>
          <w:color w:val="0070C0"/>
          <w:sz w:val="26"/>
          <w:szCs w:val="26"/>
        </w:rPr>
        <w:t>防疫措施</w:t>
      </w:r>
    </w:p>
    <w:p w:rsidR="00767CBC" w:rsidRPr="00767CBC" w:rsidRDefault="00BB71D7" w:rsidP="00266A1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在這波疫</w:t>
      </w:r>
      <w:r w:rsidR="00EF062C" w:rsidRPr="00EF062C">
        <w:rPr>
          <w:rFonts w:ascii="新細明體" w:eastAsia="新細明體" w:hAnsi="新細明體" w:cs="新細明體" w:hint="eastAsia"/>
          <w:kern w:val="0"/>
          <w:szCs w:val="24"/>
        </w:rPr>
        <w:t>情之下，口罩成了全球人們出門時必備的基本工具，大量的口罩製造供應了眾多市場需求，</w:t>
      </w:r>
      <w:r w:rsidR="00767CBC" w:rsidRPr="00767CBC">
        <w:rPr>
          <w:rFonts w:ascii="新細明體" w:eastAsia="新細明體" w:hAnsi="新細明體" w:cs="新細明體" w:hint="eastAsia"/>
          <w:kern w:val="0"/>
          <w:szCs w:val="24"/>
        </w:rPr>
        <w:t>根據《環境科學與技術》（Environmental Science and Technology journal）雜誌的一份報告指出，全球每月使用的一次性口罩高達1940億個，這也代表一個月會被丟棄的口罩，實質上就是近2000億個之多。</w:t>
      </w:r>
    </w:p>
    <w:p w:rsidR="00BA764F" w:rsidRDefault="00767CBC" w:rsidP="00266A1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767CBC">
        <w:rPr>
          <w:rFonts w:ascii="新細明體" w:eastAsia="新細明體" w:hAnsi="新細明體" w:cs="新細明體" w:hint="eastAsia"/>
          <w:kern w:val="0"/>
          <w:szCs w:val="24"/>
        </w:rPr>
        <w:t>口罩的材料一般是不織布，除了不織布外，還有活性炭等材質，這些合成的成分無法自然分解。在世界各地不少國家都已經在海底下發現口罩廢棄物，這些口罩</w:t>
      </w:r>
      <w:r w:rsidR="00187A46">
        <w:rPr>
          <w:rFonts w:ascii="新細明體" w:eastAsia="新細明體" w:hAnsi="新細明體" w:cs="新細明體" w:hint="eastAsia"/>
          <w:kern w:val="0"/>
          <w:szCs w:val="24"/>
        </w:rPr>
        <w:t>不僅</w:t>
      </w:r>
      <w:r w:rsidRPr="00767CBC">
        <w:rPr>
          <w:rFonts w:ascii="新細明體" w:eastAsia="新細明體" w:hAnsi="新細明體" w:cs="新細明體" w:hint="eastAsia"/>
          <w:kern w:val="0"/>
          <w:szCs w:val="24"/>
        </w:rPr>
        <w:t>對海中生物</w:t>
      </w:r>
      <w:r w:rsidR="003A18EC">
        <w:rPr>
          <w:rFonts w:ascii="新細明體" w:eastAsia="新細明體" w:hAnsi="新細明體" w:cs="新細明體" w:hint="eastAsia"/>
          <w:kern w:val="0"/>
          <w:szCs w:val="24"/>
        </w:rPr>
        <w:t>已經產生極大危害，還有許多被沖刷至岸際，成了目前沙灘垃圾的</w:t>
      </w:r>
      <w:r w:rsidRPr="00767CBC">
        <w:rPr>
          <w:rFonts w:ascii="新細明體" w:eastAsia="新細明體" w:hAnsi="新細明體" w:cs="新細明體" w:hint="eastAsia"/>
          <w:kern w:val="0"/>
          <w:szCs w:val="24"/>
        </w:rPr>
        <w:t>大宗。</w:t>
      </w:r>
      <w:r w:rsidR="00187A46">
        <w:rPr>
          <w:rFonts w:ascii="新細明體" w:eastAsia="新細明體" w:hAnsi="新細明體" w:cs="新細明體" w:hint="eastAsia"/>
          <w:kern w:val="0"/>
          <w:szCs w:val="24"/>
        </w:rPr>
        <w:t>除此之外，陸地上也有許多動物，因為被口罩、手套等垃圾糾纏或侵害而死亡。</w:t>
      </w:r>
    </w:p>
    <w:p w:rsidR="008D7E00" w:rsidRPr="00BA764F" w:rsidRDefault="008D7E00" w:rsidP="00BA764F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BA764F">
        <w:rPr>
          <w:rFonts w:ascii="新細明體" w:eastAsia="新細明體" w:hAnsi="新細明體" w:cs="新細明體" w:hint="eastAsia"/>
          <w:kern w:val="0"/>
          <w:szCs w:val="24"/>
        </w:rPr>
        <w:t>在這場全球抗疫之前，人們對塑料造成的 「白色污染」已經有相當的認識，很多國家頒布實施 「禁塑令」，希望減少塑料對環境造成的重大污染。然而，疫情當前對塑料的需求陡然增加，要如何在防疫跟環保之間找到平衡，已經是全球化的課題。</w:t>
      </w:r>
    </w:p>
    <w:p w:rsidR="008D7E00" w:rsidRPr="008D7E00" w:rsidRDefault="008D7E00" w:rsidP="008D7E00">
      <w:pPr>
        <w:ind w:firstLineChars="257" w:firstLine="565"/>
        <w:rPr>
          <w:sz w:val="22"/>
        </w:rPr>
      </w:pPr>
    </w:p>
    <w:p w:rsidR="00E90FB3" w:rsidRPr="00E90FB3" w:rsidRDefault="00E90FB3" w:rsidP="00E90FB3">
      <w:pPr>
        <w:rPr>
          <w:sz w:val="22"/>
        </w:rPr>
      </w:pPr>
      <w:r w:rsidRPr="00E90FB3">
        <w:rPr>
          <w:rFonts w:hint="eastAsia"/>
          <w:sz w:val="22"/>
        </w:rPr>
        <w:t>資料來源：</w:t>
      </w:r>
    </w:p>
    <w:p w:rsidR="00E90FB3" w:rsidRPr="00BB1CEF" w:rsidRDefault="00BB1CEF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關鍵評論</w:t>
      </w:r>
      <w:hyperlink r:id="rId8" w:history="1">
        <w:r w:rsidRPr="00267D69">
          <w:rPr>
            <w:rStyle w:val="a5"/>
          </w:rPr>
          <w:t>https://www.thenewslens.com/feature/post-covid-19</w:t>
        </w:r>
      </w:hyperlink>
    </w:p>
    <w:p w:rsidR="003B3934" w:rsidRPr="003B3934" w:rsidRDefault="00DA7796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行政院國家永續發展委員會</w:t>
      </w:r>
      <w:hyperlink r:id="rId9" w:history="1">
        <w:r w:rsidR="003B3934" w:rsidRPr="00267D69">
          <w:rPr>
            <w:rStyle w:val="a5"/>
            <w:sz w:val="22"/>
          </w:rPr>
          <w:t>https://nsdn.epa.gov.tw/archives/7486</w:t>
        </w:r>
      </w:hyperlink>
    </w:p>
    <w:p w:rsidR="007E7982" w:rsidRDefault="00767CBC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  <w:sz w:val="22"/>
        </w:rPr>
        <w:t>遠見</w:t>
      </w:r>
      <w:r>
        <w:t xml:space="preserve"> </w:t>
      </w:r>
      <w:hyperlink r:id="rId10" w:history="1">
        <w:r w:rsidR="003B3934" w:rsidRPr="00267D69">
          <w:rPr>
            <w:rStyle w:val="a5"/>
          </w:rPr>
          <w:t>https://www.gvm.com.tw/article/74757</w:t>
        </w:r>
      </w:hyperlink>
    </w:p>
    <w:p w:rsidR="00201902" w:rsidRDefault="008D7E00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</w:rPr>
        <w:t>BBC NEWS</w:t>
      </w:r>
      <w:r>
        <w:rPr>
          <w:rFonts w:hint="eastAsia"/>
        </w:rPr>
        <w:t>中文</w:t>
      </w:r>
      <w:hyperlink r:id="rId11" w:history="1">
        <w:r w:rsidR="00BA764F" w:rsidRPr="00267D69">
          <w:rPr>
            <w:rStyle w:val="a5"/>
          </w:rPr>
          <w:t>https://www.bbc.com/zhongwen/trad/world-52578539</w:t>
        </w:r>
      </w:hyperlink>
    </w:p>
    <w:p w:rsidR="00266A19" w:rsidRDefault="00266A19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</w:rPr>
        <w:t>新聞人</w:t>
      </w:r>
      <w:hyperlink r:id="rId12" w:history="1">
        <w:r w:rsidRPr="00267D69">
          <w:rPr>
            <w:rStyle w:val="a5"/>
          </w:rPr>
          <w:t>http://www.newspeople.com.tw/npro-200705-01/</w:t>
        </w:r>
      </w:hyperlink>
    </w:p>
    <w:p w:rsidR="00266A19" w:rsidRPr="004C45FC" w:rsidRDefault="00266A19" w:rsidP="00266A19"/>
    <w:p w:rsidR="00E90FB3" w:rsidRDefault="008A081F" w:rsidP="008A081F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在「後疫情時代」，我們的生活和以前有了很大的改變，以下哪個改變文章中</w:t>
      </w:r>
      <w:r w:rsidRPr="008A081F">
        <w:rPr>
          <w:rFonts w:hint="eastAsia"/>
          <w:b/>
          <w:u w:val="single"/>
        </w:rPr>
        <w:t>沒有</w:t>
      </w:r>
      <w:r>
        <w:rPr>
          <w:rFonts w:hint="eastAsia"/>
        </w:rPr>
        <w:t>提及？</w:t>
      </w:r>
    </w:p>
    <w:p w:rsidR="00AD57AA" w:rsidRPr="00D870B5" w:rsidRDefault="00AD57AA" w:rsidP="005A2309">
      <w:pPr>
        <w:spacing w:line="360" w:lineRule="auto"/>
      </w:pPr>
      <w:r w:rsidRPr="00D870B5">
        <w:rPr>
          <w:rFonts w:hint="eastAsia"/>
        </w:rPr>
        <w:t xml:space="preserve"> (a) </w:t>
      </w:r>
      <w:r w:rsidR="008A081F" w:rsidRPr="008A081F">
        <w:rPr>
          <w:rFonts w:hint="eastAsia"/>
        </w:rPr>
        <w:t>社交方式</w:t>
      </w:r>
      <w:r w:rsidR="00D870B5" w:rsidRPr="00D870B5">
        <w:rPr>
          <w:rFonts w:hint="eastAsia"/>
        </w:rPr>
        <w:t>。</w:t>
      </w:r>
    </w:p>
    <w:p w:rsidR="00D870B5" w:rsidRPr="008A081F" w:rsidRDefault="00AD57AA" w:rsidP="005A2309">
      <w:pPr>
        <w:spacing w:line="360" w:lineRule="auto"/>
      </w:pPr>
      <w:r w:rsidRPr="008A081F">
        <w:rPr>
          <w:rFonts w:hint="eastAsia"/>
        </w:rPr>
        <w:t xml:space="preserve"> (b) </w:t>
      </w:r>
      <w:r w:rsidR="008A081F" w:rsidRPr="008A081F">
        <w:rPr>
          <w:rFonts w:hint="eastAsia"/>
        </w:rPr>
        <w:t>工作模式</w:t>
      </w:r>
      <w:r w:rsidR="00D870B5" w:rsidRPr="008A081F">
        <w:rPr>
          <w:rFonts w:hint="eastAsia"/>
        </w:rPr>
        <w:t>。</w:t>
      </w:r>
      <w:r w:rsidRPr="008A081F">
        <w:rPr>
          <w:rFonts w:hint="eastAsia"/>
        </w:rPr>
        <w:t xml:space="preserve"> </w:t>
      </w:r>
    </w:p>
    <w:p w:rsidR="00AD57AA" w:rsidRPr="00714F1D" w:rsidRDefault="00D870B5" w:rsidP="005A2309">
      <w:pPr>
        <w:spacing w:line="360" w:lineRule="auto"/>
      </w:pPr>
      <w:r>
        <w:rPr>
          <w:rFonts w:hint="eastAsia"/>
        </w:rPr>
        <w:t xml:space="preserve"> </w:t>
      </w:r>
      <w:r w:rsidR="00AD57AA" w:rsidRPr="00714F1D">
        <w:rPr>
          <w:rFonts w:hint="eastAsia"/>
        </w:rPr>
        <w:t xml:space="preserve">(c) </w:t>
      </w:r>
      <w:r w:rsidR="008A081F">
        <w:rPr>
          <w:rFonts w:hint="eastAsia"/>
        </w:rPr>
        <w:t>娛樂型態</w:t>
      </w:r>
      <w:r>
        <w:rPr>
          <w:rFonts w:hint="eastAsia"/>
        </w:rPr>
        <w:t>。</w:t>
      </w:r>
    </w:p>
    <w:p w:rsidR="00AD57AA" w:rsidRPr="000D4F5E" w:rsidRDefault="00AD57AA" w:rsidP="005A2309">
      <w:pPr>
        <w:spacing w:line="360" w:lineRule="auto"/>
      </w:pPr>
      <w:r w:rsidRPr="000D4F5E">
        <w:rPr>
          <w:rFonts w:hint="eastAsia"/>
        </w:rPr>
        <w:t xml:space="preserve"> (d) </w:t>
      </w:r>
      <w:r w:rsidR="008A081F" w:rsidRPr="000D4F5E">
        <w:rPr>
          <w:rFonts w:hint="eastAsia"/>
        </w:rPr>
        <w:t>醫療方法</w:t>
      </w:r>
      <w:r w:rsidR="00D870B5" w:rsidRPr="000D4F5E">
        <w:rPr>
          <w:rFonts w:hint="eastAsia"/>
        </w:rPr>
        <w:t>。</w:t>
      </w:r>
    </w:p>
    <w:p w:rsidR="00D870B5" w:rsidRPr="00714F1D" w:rsidRDefault="00D870B5" w:rsidP="00E85AAB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lastRenderedPageBreak/>
        <w:t xml:space="preserve"> </w:t>
      </w:r>
      <w:r w:rsidR="00C92D0E">
        <w:rPr>
          <w:rFonts w:hint="eastAsia"/>
        </w:rPr>
        <w:t>我國</w:t>
      </w:r>
      <w:r w:rsidR="00C92D0E">
        <w:rPr>
          <w:rFonts w:hint="eastAsia"/>
        </w:rPr>
        <w:t>2020</w:t>
      </w:r>
      <w:r w:rsidR="00C92D0E">
        <w:rPr>
          <w:rFonts w:hint="eastAsia"/>
        </w:rPr>
        <w:t>年上半年的紙容器回收量大增，以下哪個是可能的原因</w:t>
      </w:r>
      <w:r>
        <w:rPr>
          <w:rFonts w:hint="eastAsia"/>
        </w:rPr>
        <w:t>？</w:t>
      </w:r>
    </w:p>
    <w:p w:rsidR="00D870B5" w:rsidRPr="000D4F5E" w:rsidRDefault="00D870B5" w:rsidP="005A2309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0D4F5E">
        <w:rPr>
          <w:rFonts w:hint="eastAsia"/>
        </w:rPr>
        <w:t xml:space="preserve"> </w:t>
      </w:r>
      <w:r w:rsidR="003F1E99" w:rsidRPr="000D4F5E">
        <w:rPr>
          <w:rFonts w:hint="eastAsia"/>
        </w:rPr>
        <w:t xml:space="preserve">(a)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因為外送、外帶食物需求大增，增加了許多一次性餐具的使用。</w:t>
      </w:r>
    </w:p>
    <w:p w:rsidR="003F1E99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(b)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國人的環保意識提高。</w:t>
      </w:r>
    </w:p>
    <w:p w:rsidR="003F1E99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(c)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政府鼓勵使用紙容器。</w:t>
      </w:r>
    </w:p>
    <w:p w:rsidR="007C46DC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(d)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文章中沒有說明。</w:t>
      </w:r>
    </w:p>
    <w:p w:rsidR="00BB71D7" w:rsidRPr="000D4F5E" w:rsidRDefault="00BB71D7" w:rsidP="00BB71D7">
      <w:pPr>
        <w:pStyle w:val="a4"/>
        <w:numPr>
          <w:ilvl w:val="0"/>
          <w:numId w:val="10"/>
        </w:numPr>
        <w:spacing w:beforeLines="50" w:before="180" w:line="360" w:lineRule="auto"/>
        <w:ind w:leftChars="0"/>
      </w:pPr>
      <w:r w:rsidRPr="000D4F5E">
        <w:rPr>
          <w:rFonts w:hint="eastAsia"/>
        </w:rPr>
        <w:t>口罩廢棄物帶來了哪些環境或生態問題？</w:t>
      </w:r>
      <w:r w:rsidRPr="000D4F5E">
        <w:rPr>
          <w:rFonts w:hint="eastAsia"/>
        </w:rPr>
        <w:t>(</w:t>
      </w:r>
      <w:r w:rsidRPr="000D4F5E">
        <w:rPr>
          <w:rFonts w:hint="eastAsia"/>
        </w:rPr>
        <w:t>複選</w:t>
      </w:r>
      <w:r w:rsidRPr="000D4F5E">
        <w:rPr>
          <w:rFonts w:hint="eastAsia"/>
        </w:rPr>
        <w:t>)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(a) </w:t>
      </w:r>
      <w:r w:rsidR="003A18EC" w:rsidRPr="000D4F5E">
        <w:rPr>
          <w:rFonts w:hint="eastAsia"/>
        </w:rPr>
        <w:t>流進海洋，</w:t>
      </w:r>
      <w:r w:rsidR="00BB71D7" w:rsidRPr="000D4F5E">
        <w:rPr>
          <w:rFonts w:hint="eastAsia"/>
        </w:rPr>
        <w:t>危害到海洋生物</w:t>
      </w:r>
      <w:r w:rsidR="003A18EC" w:rsidRPr="000D4F5E">
        <w:rPr>
          <w:rFonts w:hint="eastAsia"/>
        </w:rPr>
        <w:t>。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(b) </w:t>
      </w:r>
      <w:r w:rsidR="003A18EC" w:rsidRPr="000D4F5E">
        <w:rPr>
          <w:rFonts w:hint="eastAsia"/>
        </w:rPr>
        <w:t>成為最主要的沙灘垃圾。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(c) </w:t>
      </w:r>
      <w:r w:rsidR="003A18EC" w:rsidRPr="000D4F5E">
        <w:rPr>
          <w:rFonts w:hint="eastAsia"/>
        </w:rPr>
        <w:t>口罩廢棄物經過良好的處理，目前沒有造成太大問題。</w:t>
      </w:r>
    </w:p>
    <w:p w:rsidR="003A18EC" w:rsidRPr="000D4F5E" w:rsidRDefault="007C46DC" w:rsidP="003A18EC">
      <w:pPr>
        <w:spacing w:line="360" w:lineRule="auto"/>
        <w:ind w:left="425" w:hangingChars="177" w:hanging="425"/>
      </w:pPr>
      <w:r w:rsidRPr="000D4F5E">
        <w:rPr>
          <w:rFonts w:hint="eastAsia"/>
        </w:rPr>
        <w:t xml:space="preserve"> (d)</w:t>
      </w:r>
      <w:r w:rsidR="00A15B1B" w:rsidRPr="000D4F5E">
        <w:rPr>
          <w:rFonts w:hint="eastAsia"/>
        </w:rPr>
        <w:t xml:space="preserve"> </w:t>
      </w:r>
      <w:r w:rsidR="003A18EC" w:rsidRPr="000D4F5E">
        <w:rPr>
          <w:rFonts w:hint="eastAsia"/>
        </w:rPr>
        <w:t>陸地上的動物被口罩垃圾糾纏、侵害而死亡。</w:t>
      </w:r>
    </w:p>
    <w:p w:rsidR="00FD1190" w:rsidRPr="000D4F5E" w:rsidRDefault="003A18EC" w:rsidP="00266A19">
      <w:pPr>
        <w:spacing w:line="360" w:lineRule="auto"/>
        <w:ind w:left="425" w:hangingChars="177" w:hanging="425"/>
      </w:pPr>
      <w:r w:rsidRPr="000D4F5E">
        <w:rPr>
          <w:rFonts w:hint="eastAsia"/>
        </w:rPr>
        <w:t>4.</w:t>
      </w:r>
      <w:r w:rsidR="00266A19" w:rsidRPr="000D4F5E">
        <w:rPr>
          <w:rFonts w:hint="eastAsia"/>
        </w:rPr>
        <w:t xml:space="preserve"> </w:t>
      </w:r>
      <w:r w:rsidR="00266A19" w:rsidRPr="000D4F5E">
        <w:rPr>
          <w:rFonts w:hint="eastAsia"/>
        </w:rPr>
        <w:t>在「後疫情時代」，以下</w:t>
      </w:r>
      <w:r w:rsidR="007835A9" w:rsidRPr="000D4F5E">
        <w:rPr>
          <w:rFonts w:hint="eastAsia"/>
        </w:rPr>
        <w:t>有關</w:t>
      </w:r>
      <w:r w:rsidR="00266A19" w:rsidRPr="000D4F5E">
        <w:rPr>
          <w:rFonts w:hint="eastAsia"/>
        </w:rPr>
        <w:t>「購物習慣的改變」的敘述，哪些選項是正確的？</w:t>
      </w:r>
      <w:r w:rsidR="00266A19" w:rsidRPr="000D4F5E">
        <w:rPr>
          <w:rFonts w:hint="eastAsia"/>
        </w:rPr>
        <w:t>(</w:t>
      </w:r>
      <w:r w:rsidR="00266A19" w:rsidRPr="000D4F5E">
        <w:rPr>
          <w:rFonts w:hint="eastAsia"/>
        </w:rPr>
        <w:t>複選</w:t>
      </w:r>
      <w:r w:rsidR="00266A19" w:rsidRPr="000D4F5E">
        <w:rPr>
          <w:rFonts w:hint="eastAsia"/>
        </w:rPr>
        <w:t>)</w:t>
      </w:r>
    </w:p>
    <w:p w:rsidR="00E85AAB" w:rsidRPr="000D4F5E" w:rsidRDefault="00FD1190" w:rsidP="005A2309">
      <w:pPr>
        <w:spacing w:line="360" w:lineRule="auto"/>
      </w:pPr>
      <w:r w:rsidRPr="000D4F5E">
        <w:rPr>
          <w:rFonts w:hint="eastAsia"/>
        </w:rPr>
        <w:t xml:space="preserve"> </w:t>
      </w:r>
      <w:r w:rsidR="00063BF1" w:rsidRPr="000D4F5E">
        <w:rPr>
          <w:rFonts w:hint="eastAsia"/>
        </w:rPr>
        <w:t xml:space="preserve">(a) </w:t>
      </w:r>
      <w:r w:rsidR="00266A19" w:rsidRPr="000D4F5E">
        <w:rPr>
          <w:rFonts w:hint="eastAsia"/>
        </w:rPr>
        <w:t xml:space="preserve"> </w:t>
      </w:r>
      <w:r w:rsidR="00266A19" w:rsidRPr="000D4F5E">
        <w:rPr>
          <w:rFonts w:hint="eastAsia"/>
        </w:rPr>
        <w:t>民眾的消費意願低落，</w:t>
      </w:r>
      <w:r w:rsidR="007835A9" w:rsidRPr="000D4F5E">
        <w:rPr>
          <w:rFonts w:hint="eastAsia"/>
        </w:rPr>
        <w:t>不愛購物。</w:t>
      </w:r>
    </w:p>
    <w:p w:rsidR="00063BF1" w:rsidRPr="000D4F5E" w:rsidRDefault="00E85AAB" w:rsidP="005A2309">
      <w:pPr>
        <w:spacing w:line="360" w:lineRule="auto"/>
      </w:pPr>
      <w:r w:rsidRPr="000D4F5E">
        <w:rPr>
          <w:rFonts w:hint="eastAsia"/>
        </w:rPr>
        <w:t xml:space="preserve"> </w:t>
      </w:r>
      <w:r w:rsidR="00063BF1" w:rsidRPr="000D4F5E">
        <w:rPr>
          <w:rFonts w:hint="eastAsia"/>
        </w:rPr>
        <w:t>(b)</w:t>
      </w:r>
      <w:r w:rsidR="00A453E5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>網路購物興起，使得包裝垃圾急速增加。</w:t>
      </w:r>
    </w:p>
    <w:p w:rsidR="00063BF1" w:rsidRPr="000D4F5E" w:rsidRDefault="00063BF1" w:rsidP="005A2309">
      <w:pPr>
        <w:spacing w:line="360" w:lineRule="auto"/>
      </w:pPr>
      <w:r w:rsidRPr="000D4F5E">
        <w:rPr>
          <w:rFonts w:hint="eastAsia"/>
        </w:rPr>
        <w:t xml:space="preserve"> (c)</w:t>
      </w:r>
      <w:r w:rsidR="007835A9" w:rsidRPr="000D4F5E">
        <w:rPr>
          <w:rFonts w:hint="eastAsia"/>
        </w:rPr>
        <w:t xml:space="preserve">  </w:t>
      </w:r>
      <w:r w:rsidR="006E297C" w:rsidRPr="000D4F5E">
        <w:rPr>
          <w:rFonts w:hint="eastAsia"/>
        </w:rPr>
        <w:t>民眾喜歡選購包裝精緻的產品。</w:t>
      </w:r>
    </w:p>
    <w:p w:rsidR="00E85AAB" w:rsidRPr="000D4F5E" w:rsidRDefault="00063BF1" w:rsidP="0085293D">
      <w:pPr>
        <w:spacing w:line="360" w:lineRule="auto"/>
      </w:pPr>
      <w:r w:rsidRPr="000D4F5E">
        <w:rPr>
          <w:rFonts w:hint="eastAsia"/>
        </w:rPr>
        <w:t xml:space="preserve"> (d) </w:t>
      </w:r>
      <w:r w:rsidR="007835A9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>運送包裹的過程中產生許多碳足跡，造成環境問題。</w:t>
      </w:r>
    </w:p>
    <w:p w:rsidR="00211E91" w:rsidRPr="000D4F5E" w:rsidRDefault="00211E91" w:rsidP="0085293D">
      <w:pPr>
        <w:spacing w:line="360" w:lineRule="auto"/>
      </w:pPr>
    </w:p>
    <w:p w:rsidR="0085293D" w:rsidRDefault="0085293D" w:rsidP="004B519A">
      <w:pPr>
        <w:spacing w:line="360" w:lineRule="auto"/>
      </w:pPr>
      <w:r w:rsidRPr="000D4F5E">
        <w:rPr>
          <w:rFonts w:hint="eastAsia"/>
        </w:rPr>
        <w:t xml:space="preserve">5. </w:t>
      </w:r>
      <w:r w:rsidR="006E297C" w:rsidRPr="000D4F5E">
        <w:rPr>
          <w:rFonts w:hint="eastAsia"/>
        </w:rPr>
        <w:t>疫情改變了你生活的哪些部分？請分享一個自己的生活</w:t>
      </w:r>
      <w:r w:rsidR="006E297C">
        <w:rPr>
          <w:rFonts w:hint="eastAsia"/>
        </w:rPr>
        <w:t>經驗。</w:t>
      </w:r>
      <w:r w:rsidR="006E297C">
        <w:rPr>
          <w:rFonts w:hint="eastAsia"/>
        </w:rPr>
        <w:t>(</w:t>
      </w:r>
      <w:r w:rsidR="006E297C">
        <w:rPr>
          <w:rFonts w:hint="eastAsia"/>
        </w:rPr>
        <w:t>簡答</w:t>
      </w:r>
      <w:r w:rsidR="006E297C">
        <w:rPr>
          <w:rFonts w:hint="eastAsia"/>
        </w:rPr>
        <w:t>)</w:t>
      </w:r>
    </w:p>
    <w:p w:rsidR="000D1ABA" w:rsidRDefault="000D1ABA" w:rsidP="004B519A">
      <w:pPr>
        <w:spacing w:line="360" w:lineRule="auto"/>
      </w:pPr>
    </w:p>
    <w:p w:rsidR="004B519A" w:rsidRPr="004B519A" w:rsidRDefault="004B519A" w:rsidP="004B519A">
      <w:pPr>
        <w:spacing w:line="360" w:lineRule="auto"/>
      </w:pPr>
      <w:r>
        <w:rPr>
          <w:rFonts w:hint="eastAsia"/>
        </w:rPr>
        <w:t>_____________________________________________________________</w:t>
      </w:r>
    </w:p>
    <w:p w:rsidR="007E7982" w:rsidRDefault="007E7982">
      <w:pPr>
        <w:widowControl/>
      </w:pPr>
      <w:r>
        <w:br w:type="page"/>
      </w:r>
    </w:p>
    <w:p w:rsidR="002E1A76" w:rsidRDefault="002E1A76" w:rsidP="002E1A76">
      <w:pPr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0D4B77" w:rsidRPr="002E1A76" w:rsidRDefault="002E1A76" w:rsidP="002E1A76">
      <w:pPr>
        <w:spacing w:line="360" w:lineRule="auto"/>
      </w:pPr>
      <w:r>
        <w:rPr>
          <w:rFonts w:hint="eastAsia"/>
        </w:rPr>
        <w:t>閱讀以下文章</w:t>
      </w:r>
      <w:r w:rsidR="004103AC">
        <w:rPr>
          <w:rFonts w:hint="eastAsia"/>
        </w:rPr>
        <w:t>（包含延伸閱讀）</w:t>
      </w:r>
      <w:r>
        <w:rPr>
          <w:rFonts w:hint="eastAsia"/>
        </w:rPr>
        <w:t>，回答相關問題</w:t>
      </w:r>
      <w:r>
        <w:rPr>
          <w:rFonts w:hint="eastAsia"/>
        </w:rPr>
        <w:t xml:space="preserve"> :</w:t>
      </w:r>
    </w:p>
    <w:p w:rsidR="00767899" w:rsidRDefault="00123057" w:rsidP="000D4B77">
      <w:pPr>
        <w:spacing w:line="500" w:lineRule="exact"/>
        <w:jc w:val="center"/>
      </w:pPr>
      <w:r w:rsidRPr="00AD60B2">
        <w:rPr>
          <w:rFonts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32150" wp14:editId="4701AEAA">
                <wp:simplePos x="0" y="0"/>
                <wp:positionH relativeFrom="column">
                  <wp:posOffset>-141605</wp:posOffset>
                </wp:positionH>
                <wp:positionV relativeFrom="paragraph">
                  <wp:posOffset>63500</wp:posOffset>
                </wp:positionV>
                <wp:extent cx="5867400" cy="80772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077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B4B8" id="矩形 3" o:spid="_x0000_s1026" style="position:absolute;margin-left:-11.15pt;margin-top:5pt;width:462pt;height:6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" filled="f" strokecolor="#ed7d31" strokeweight="2.25pt"/>
            </w:pict>
          </mc:Fallback>
        </mc:AlternateContent>
      </w:r>
      <w:r w:rsidR="009D3266">
        <w:rPr>
          <w:rFonts w:hint="eastAsia"/>
          <w:b/>
          <w:color w:val="0070C0"/>
        </w:rPr>
        <w:t>綠色防疫行不行</w:t>
      </w:r>
    </w:p>
    <w:p w:rsidR="009D3266" w:rsidRPr="009D3266" w:rsidRDefault="00AD60B2" w:rsidP="00D61F5D">
      <w:pPr>
        <w:spacing w:after="100" w:afterAutospacing="1" w:line="44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AD60B2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r>
        <w:rPr>
          <w:rFonts w:ascii="新細明體" w:eastAsia="新細明體" w:hAnsi="新細明體" w:cs="新細明體" w:hint="eastAsia"/>
          <w:kern w:val="0"/>
          <w:szCs w:val="24"/>
        </w:rPr>
        <w:t>疫情</w:t>
      </w:r>
      <w:r w:rsidR="00D61F5D">
        <w:rPr>
          <w:rFonts w:ascii="新細明體" w:eastAsia="新細明體" w:hAnsi="新細明體" w:cs="新細明體" w:hint="eastAsia"/>
          <w:kern w:val="0"/>
          <w:szCs w:val="24"/>
        </w:rPr>
        <w:t>為人類生活帶來了巨大的改變，當這些改變成了常態，</w:t>
      </w:r>
      <w:r w:rsidRPr="00AD60B2">
        <w:rPr>
          <w:rFonts w:ascii="新細明體" w:eastAsia="新細明體" w:hAnsi="新細明體" w:cs="新細明體" w:hint="eastAsia"/>
          <w:kern w:val="0"/>
          <w:szCs w:val="24"/>
        </w:rPr>
        <w:t>也讓</w:t>
      </w:r>
      <w:r w:rsidR="00D61F5D">
        <w:rPr>
          <w:rFonts w:ascii="新細明體" w:eastAsia="新細明體" w:hAnsi="新細明體" w:cs="新細明體" w:hint="eastAsia"/>
          <w:kern w:val="0"/>
          <w:szCs w:val="24"/>
        </w:rPr>
        <w:t>伴隨而來的垃圾問題，</w:t>
      </w:r>
      <w:r>
        <w:rPr>
          <w:rFonts w:ascii="新細明體" w:eastAsia="新細明體" w:hAnsi="新細明體" w:cs="新細明體" w:hint="eastAsia"/>
          <w:kern w:val="0"/>
          <w:szCs w:val="24"/>
        </w:rPr>
        <w:t>成為環境生態</w:t>
      </w:r>
      <w:r w:rsidR="004103AC">
        <w:rPr>
          <w:rFonts w:ascii="新細明體" w:eastAsia="新細明體" w:hAnsi="新細明體" w:cs="新細明體" w:hint="eastAsia"/>
          <w:kern w:val="0"/>
          <w:szCs w:val="24"/>
        </w:rPr>
        <w:t>的新威脅。面對因抗疫急增的一次性塑膠垃圾，我們有哪些兼顧健康、環境與經濟的解決方案呢</w:t>
      </w:r>
      <w:r w:rsidRPr="00AD60B2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9D3266">
        <w:rPr>
          <w:rFonts w:ascii="新細明體" w:eastAsia="新細明體" w:hAnsi="新細明體" w:cs="新細明體" w:hint="eastAsia"/>
          <w:kern w:val="0"/>
          <w:szCs w:val="24"/>
        </w:rPr>
        <w:t>來看看國內外</w:t>
      </w:r>
      <w:r w:rsidR="00EB6208">
        <w:rPr>
          <w:rFonts w:ascii="新細明體" w:eastAsia="新細明體" w:hAnsi="新細明體" w:cs="新細明體" w:hint="eastAsia"/>
          <w:kern w:val="0"/>
          <w:szCs w:val="24"/>
        </w:rPr>
        <w:t>對於「減少一次性餐具的使用」、「減少網購包裝」以及「口罩廢棄物處理」</w:t>
      </w:r>
      <w:r w:rsidR="009D3266">
        <w:rPr>
          <w:rFonts w:ascii="新細明體" w:eastAsia="新細明體" w:hAnsi="新細明體" w:cs="新細明體" w:hint="eastAsia"/>
          <w:kern w:val="0"/>
          <w:szCs w:val="24"/>
        </w:rPr>
        <w:t>有哪些因應方式。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1135"/>
        <w:gridCol w:w="3827"/>
        <w:gridCol w:w="3969"/>
      </w:tblGrid>
      <w:tr w:rsidR="00C927D9" w:rsidRPr="009D3266" w:rsidTr="00C927D9">
        <w:tc>
          <w:tcPr>
            <w:tcW w:w="1135" w:type="dxa"/>
          </w:tcPr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</w:p>
        </w:tc>
        <w:tc>
          <w:tcPr>
            <w:tcW w:w="3827" w:type="dxa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臺灣</w:t>
            </w:r>
          </w:p>
        </w:tc>
        <w:tc>
          <w:tcPr>
            <w:tcW w:w="3969" w:type="dxa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其他國家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減少一次性餐具</w:t>
            </w:r>
            <w:r w:rsidR="00EB6208">
              <w:rPr>
                <w:rFonts w:hint="eastAsia"/>
                <w:b/>
                <w:color w:val="0070C0"/>
              </w:rPr>
              <w:t>使用的做法</w:t>
            </w:r>
          </w:p>
        </w:tc>
        <w:tc>
          <w:tcPr>
            <w:tcW w:w="3827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使用循環容器</w:t>
            </w: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(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臺南市</w:t>
            </w: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)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環保署與外送平台、臺南市環保局及循環容器供應商合作，試辦環保外送服務，消費者訂餐時，選擇以循環容器盛裝餐飲（限借</w:t>
            </w:r>
            <w:r w:rsidRPr="009D3266">
              <w:rPr>
                <w:rFonts w:ascii="Calibri" w:eastAsia="新細明體" w:hAnsi="Calibri" w:cs="Times New Roman" w:hint="eastAsia"/>
              </w:rPr>
              <w:t>6</w:t>
            </w:r>
            <w:r w:rsidRPr="009D3266">
              <w:rPr>
                <w:rFonts w:ascii="Calibri" w:eastAsia="新細明體" w:hAnsi="Calibri" w:cs="Times New Roman" w:hint="eastAsia"/>
              </w:rPr>
              <w:t>個循環容器，歸還後即可再借），使用完簡單沖洗餐具後，</w:t>
            </w:r>
            <w:r w:rsidRPr="009D3266">
              <w:rPr>
                <w:rFonts w:ascii="Calibri" w:eastAsia="新細明體" w:hAnsi="Calibri" w:cs="Times New Roman" w:hint="eastAsia"/>
              </w:rPr>
              <w:t>3</w:t>
            </w:r>
            <w:r w:rsidRPr="009D3266">
              <w:rPr>
                <w:rFonts w:ascii="Calibri" w:eastAsia="新細明體" w:hAnsi="Calibri" w:cs="Times New Roman" w:hint="eastAsia"/>
              </w:rPr>
              <w:t>日內歸還至</w:t>
            </w:r>
            <w:r w:rsidRPr="009D3266">
              <w:rPr>
                <w:rFonts w:ascii="Calibri" w:eastAsia="新細明體" w:hAnsi="Calibri" w:cs="Times New Roman" w:hint="eastAsia"/>
              </w:rPr>
              <w:t>30</w:t>
            </w:r>
            <w:r w:rsidRPr="009D3266">
              <w:rPr>
                <w:rFonts w:ascii="Calibri" w:eastAsia="新細明體" w:hAnsi="Calibri" w:cs="Times New Roman" w:hint="eastAsia"/>
              </w:rPr>
              <w:t>處歸還點，後續循環容器將經過專業洗淨及消毒，再次循環使用。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使用循環容器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美國紐約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循環容器供應商與餐廳商家、外送平台合作，消費者可透過</w:t>
            </w:r>
            <w:r w:rsidRPr="009D3266">
              <w:rPr>
                <w:rFonts w:ascii="Calibri" w:eastAsia="新細明體" w:hAnsi="Calibri" w:cs="Times New Roman" w:hint="eastAsia"/>
              </w:rPr>
              <w:t>App</w:t>
            </w:r>
            <w:r w:rsidRPr="009D3266">
              <w:rPr>
                <w:rFonts w:ascii="Calibri" w:eastAsia="新細明體" w:hAnsi="Calibri" w:cs="Times New Roman" w:hint="eastAsia"/>
              </w:rPr>
              <w:t>從特定的餐館訂購食物，放入這些容器中。每個容器付</w:t>
            </w:r>
            <w:r w:rsidRPr="009D3266">
              <w:rPr>
                <w:rFonts w:ascii="Calibri" w:eastAsia="新細明體" w:hAnsi="Calibri" w:cs="Times New Roman" w:hint="eastAsia"/>
              </w:rPr>
              <w:t>2</w:t>
            </w:r>
            <w:r w:rsidRPr="009D3266">
              <w:rPr>
                <w:rFonts w:ascii="Calibri" w:eastAsia="新細明體" w:hAnsi="Calibri" w:cs="Times New Roman" w:hint="eastAsia"/>
              </w:rPr>
              <w:t>美元押金，且只要在六個星期內歸還容器，押金可全數取回。若是容器保留超過六星期，消費者將付每件</w:t>
            </w:r>
            <w:r w:rsidRPr="009D3266">
              <w:rPr>
                <w:rFonts w:ascii="Calibri" w:eastAsia="新細明體" w:hAnsi="Calibri" w:cs="Times New Roman" w:hint="eastAsia"/>
              </w:rPr>
              <w:t>3.25</w:t>
            </w:r>
            <w:r w:rsidRPr="009D3266">
              <w:rPr>
                <w:rFonts w:ascii="Calibri" w:eastAsia="新細明體" w:hAnsi="Calibri" w:cs="Times New Roman" w:hint="eastAsia"/>
              </w:rPr>
              <w:t>美元費用，然後可保有此容器。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減少網購包裝垃圾的方法</w:t>
            </w:r>
          </w:p>
        </w:tc>
        <w:tc>
          <w:tcPr>
            <w:tcW w:w="3827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使用循環包裝袋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循環包裝公司</w:t>
            </w:r>
            <w:r w:rsidR="008E341C">
              <w:rPr>
                <w:rFonts w:ascii="Calibri" w:eastAsia="新細明體" w:hAnsi="Calibri" w:cs="Times New Roman" w:hint="eastAsia"/>
              </w:rPr>
              <w:t>利用環保材質製作可</w:t>
            </w:r>
            <w:r w:rsidRPr="009D3266">
              <w:rPr>
                <w:rFonts w:ascii="Calibri" w:eastAsia="新細明體" w:hAnsi="Calibri" w:cs="Times New Roman" w:hint="eastAsia"/>
              </w:rPr>
              <w:t>重複使用的包裝</w:t>
            </w:r>
            <w:r w:rsidR="008E341C">
              <w:rPr>
                <w:rFonts w:ascii="Calibri" w:eastAsia="新細明體" w:hAnsi="Calibri" w:cs="Times New Roman" w:hint="eastAsia"/>
              </w:rPr>
              <w:t>袋，並</w:t>
            </w:r>
            <w:r w:rsidRPr="009D3266">
              <w:rPr>
                <w:rFonts w:ascii="Calibri" w:eastAsia="新細明體" w:hAnsi="Calibri" w:cs="Times New Roman" w:hint="eastAsia"/>
              </w:rPr>
              <w:t>租賃給電子商業平台</w:t>
            </w:r>
            <w:r w:rsidR="008E341C">
              <w:rPr>
                <w:rFonts w:ascii="Calibri" w:eastAsia="新細明體" w:hAnsi="Calibri" w:cs="Times New Roman" w:hint="eastAsia"/>
              </w:rPr>
              <w:t>。消費者可選擇使用循環包裝出貨，收到</w:t>
            </w:r>
            <w:r w:rsidRPr="009D3266">
              <w:rPr>
                <w:rFonts w:ascii="Calibri" w:eastAsia="新細明體" w:hAnsi="Calibri" w:cs="Times New Roman" w:hint="eastAsia"/>
              </w:rPr>
              <w:t>包</w:t>
            </w:r>
            <w:r>
              <w:rPr>
                <w:rFonts w:ascii="Calibri" w:eastAsia="新細明體" w:hAnsi="Calibri" w:cs="Times New Roman" w:hint="eastAsia"/>
              </w:rPr>
              <w:t>裝袋</w:t>
            </w:r>
            <w:r w:rsidRPr="009D3266">
              <w:rPr>
                <w:rFonts w:ascii="Calibri" w:eastAsia="新細明體" w:hAnsi="Calibri" w:cs="Times New Roman" w:hint="eastAsia"/>
              </w:rPr>
              <w:t>之後，將商品取出，再將包裝放置於最近距離的歸還點歸還。消費者方面，可以獲得電商和循環包裝公司提供的線上優惠券，而且在歸還店家消費還可以享有折扣。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使用循環包裝袋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芬蘭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創辦人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Jonne Hellgren </w:t>
            </w:r>
            <w:r w:rsidRPr="009D3266">
              <w:rPr>
                <w:rFonts w:ascii="Calibri" w:eastAsia="新細明體" w:hAnsi="Calibri" w:cs="Times New Roman" w:hint="eastAsia"/>
              </w:rPr>
              <w:t>設計一款顯眼的金黃</w:t>
            </w:r>
            <w:r>
              <w:rPr>
                <w:rFonts w:ascii="Calibri" w:eastAsia="新細明體" w:hAnsi="Calibri" w:cs="Times New Roman" w:hint="eastAsia"/>
              </w:rPr>
              <w:t>色</w:t>
            </w:r>
            <w:r w:rsidRPr="004103AC">
              <w:rPr>
                <w:rFonts w:ascii="Calibri" w:eastAsia="新細明體" w:hAnsi="Calibri" w:cs="Times New Roman" w:hint="eastAsia"/>
              </w:rPr>
              <w:t>循環</w:t>
            </w:r>
            <w:r w:rsidRPr="009D3266">
              <w:rPr>
                <w:rFonts w:ascii="Calibri" w:eastAsia="新細明體" w:hAnsi="Calibri" w:cs="Times New Roman" w:hint="eastAsia"/>
              </w:rPr>
              <w:t>包裝</w:t>
            </w:r>
            <w:r w:rsidRPr="004103AC">
              <w:rPr>
                <w:rFonts w:ascii="Calibri" w:eastAsia="新細明體" w:hAnsi="Calibri" w:cs="Times New Roman" w:hint="eastAsia"/>
              </w:rPr>
              <w:t>袋</w:t>
            </w:r>
            <w:r w:rsidRPr="009D3266">
              <w:rPr>
                <w:rFonts w:ascii="Calibri" w:eastAsia="新細明體" w:hAnsi="Calibri" w:cs="Times New Roman" w:hint="eastAsia"/>
              </w:rPr>
              <w:t>，消費者在購物時選擇使用此包裝袋，收到商品後，將印有回郵地址的包裝袋放入離你最近的任何一個郵筒，不須支付郵資。消費者只需要押金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3 </w:t>
            </w:r>
            <w:r w:rsidRPr="009D3266">
              <w:rPr>
                <w:rFonts w:ascii="Calibri" w:eastAsia="新細明體" w:hAnsi="Calibri" w:cs="Times New Roman" w:hint="eastAsia"/>
              </w:rPr>
              <w:t>歐元（約新台幣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108 </w:t>
            </w:r>
            <w:r w:rsidRPr="009D3266">
              <w:rPr>
                <w:rFonts w:ascii="Calibri" w:eastAsia="新細明體" w:hAnsi="Calibri" w:cs="Times New Roman" w:hint="eastAsia"/>
              </w:rPr>
              <w:t>元），</w:t>
            </w:r>
            <w:r>
              <w:rPr>
                <w:rFonts w:ascii="Calibri" w:eastAsia="新細明體" w:hAnsi="Calibri" w:cs="Times New Roman" w:hint="eastAsia"/>
              </w:rPr>
              <w:t>將包裝袋寄回後，除了能拿回押金，還能獲得專屬折扣碼，可用在下次</w:t>
            </w:r>
            <w:r w:rsidRPr="009D3266">
              <w:rPr>
                <w:rFonts w:ascii="Calibri" w:eastAsia="新細明體" w:hAnsi="Calibri" w:cs="Times New Roman" w:hint="eastAsia"/>
              </w:rPr>
              <w:t>消費。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口罩廢棄物再利用</w:t>
            </w:r>
          </w:p>
        </w:tc>
        <w:tc>
          <w:tcPr>
            <w:tcW w:w="3827" w:type="dxa"/>
          </w:tcPr>
          <w:p w:rsidR="004103AC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依環保署規範，目前民眾使用後的口罩為「一般廢棄物」，只能進焚化爐焚燒，目前沒有回收及再利用</w:t>
            </w:r>
            <w:r w:rsidRPr="009D3266">
              <w:rPr>
                <w:rFonts w:ascii="Calibri" w:eastAsia="新細明體" w:hAnsi="Calibri" w:cs="Times New Roman" w:hint="eastAsia"/>
              </w:rPr>
              <w:lastRenderedPageBreak/>
              <w:t>方式。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>
              <w:rPr>
                <w:rFonts w:ascii="Calibri" w:eastAsia="新細明體" w:hAnsi="Calibri" w:cs="Times New Roman" w:hint="eastAsia"/>
                <w:b/>
                <w:color w:val="FF0000"/>
              </w:rPr>
              <w:lastRenderedPageBreak/>
              <w:t>回收再製新塑</w:t>
            </w:r>
            <w:r w:rsidR="00BA1347">
              <w:rPr>
                <w:rFonts w:ascii="Calibri" w:eastAsia="新細明體" w:hAnsi="Calibri" w:cs="Times New Roman" w:hint="eastAsia"/>
                <w:b/>
                <w:color w:val="FF0000"/>
              </w:rPr>
              <w:t>料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法國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一家原先將廢棄衣服分解、轉變為塑膠材料的公司</w:t>
            </w:r>
            <w:r w:rsidR="00B83867">
              <w:rPr>
                <w:rFonts w:ascii="Calibri" w:eastAsia="新細明體" w:hAnsi="Calibri" w:cs="Times New Roman" w:hint="eastAsia"/>
              </w:rPr>
              <w:t>，</w:t>
            </w:r>
            <w:r w:rsidRPr="009D3266">
              <w:rPr>
                <w:rFonts w:ascii="Calibri" w:eastAsia="新細明體" w:hAnsi="Calibri" w:cs="Times New Roman" w:hint="eastAsia"/>
              </w:rPr>
              <w:t>回收了超過</w:t>
            </w:r>
            <w:r w:rsidRPr="009D3266">
              <w:rPr>
                <w:rFonts w:ascii="Calibri" w:eastAsia="新細明體" w:hAnsi="Calibri" w:cs="Times New Roman" w:hint="eastAsia"/>
              </w:rPr>
              <w:t>5</w:t>
            </w:r>
            <w:r w:rsidRPr="009D3266">
              <w:rPr>
                <w:rFonts w:ascii="Calibri" w:eastAsia="新細明體" w:hAnsi="Calibri" w:cs="Times New Roman" w:hint="eastAsia"/>
              </w:rPr>
              <w:t>萬多個口罩，並且重新將這些成分轉</w:t>
            </w:r>
            <w:r w:rsidR="00EC41E3" w:rsidRPr="00AD60B2">
              <w:rPr>
                <w:rFonts w:hint="eastAsia"/>
                <w:b/>
                <w:noProof/>
                <w:color w:val="0070C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CA2ED5" wp14:editId="3673548E">
                      <wp:simplePos x="0" y="0"/>
                      <wp:positionH relativeFrom="column">
                        <wp:posOffset>-3279140</wp:posOffset>
                      </wp:positionH>
                      <wp:positionV relativeFrom="paragraph">
                        <wp:posOffset>-82550</wp:posOffset>
                      </wp:positionV>
                      <wp:extent cx="5829300" cy="4981575"/>
                      <wp:effectExtent l="19050" t="1905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9300" cy="498157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F312" id="矩形 6" o:spid="_x0000_s1026" style="position:absolute;margin-left:-258.2pt;margin-top:-6.5pt;width:459pt;height:3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" filled="f" strokecolor="#ed7d31" strokeweight="2.25pt"/>
                  </w:pict>
                </mc:Fallback>
              </mc:AlternateContent>
            </w:r>
            <w:r w:rsidRPr="009D3266">
              <w:rPr>
                <w:rFonts w:ascii="Calibri" w:eastAsia="新細明體" w:hAnsi="Calibri" w:cs="Times New Roman" w:hint="eastAsia"/>
              </w:rPr>
              <w:t>變為可再利用的產品，像是遮陽板。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它們在城市設立回收點，這些口罩會被送到工廠集中處理，融合成新的塑膠材料，成為再製口罩或收納盒等產品。</w:t>
            </w:r>
          </w:p>
        </w:tc>
      </w:tr>
      <w:tr w:rsidR="009D3266" w:rsidRPr="009D3266" w:rsidTr="00C927D9">
        <w:tc>
          <w:tcPr>
            <w:tcW w:w="8931" w:type="dxa"/>
            <w:gridSpan w:val="3"/>
          </w:tcPr>
          <w:p w:rsidR="009D3266" w:rsidRPr="009D3266" w:rsidRDefault="009D3266" w:rsidP="009D3266">
            <w:p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lastRenderedPageBreak/>
              <w:t>參考資料：</w:t>
            </w:r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行政院環保署</w:t>
            </w:r>
            <w:hyperlink r:id="rId13" w:history="1">
              <w:r w:rsidRPr="009D3266">
                <w:rPr>
                  <w:rFonts w:ascii="Calibri" w:eastAsia="新細明體" w:hAnsi="Calibri" w:cs="Times New Roman"/>
                  <w:color w:val="0000FF"/>
                  <w:u w:val="single"/>
                </w:rPr>
                <w:t>https://reurl.cc/0O7j6x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公視新聞</w:t>
            </w:r>
            <w:hyperlink r:id="rId14" w:history="1">
              <w:r w:rsidR="00B30DC6" w:rsidRPr="009D3266">
                <w:rPr>
                  <w:rFonts w:ascii="Calibri" w:eastAsia="新細明體" w:hAnsi="Calibri" w:cs="Times New Roman"/>
                  <w:color w:val="0000FF"/>
                  <w:u w:val="single"/>
                </w:rPr>
                <w:t>https://news.pts.org.tw/article/475750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聯合新聞網</w:t>
            </w:r>
            <w:hyperlink r:id="rId15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https://udn.com/news/story/7241/4820130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社企流</w:t>
            </w:r>
            <w:hyperlink r:id="rId16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https://www.seinsights.asia/article/3289/3271/5627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遠見</w:t>
            </w:r>
            <w:hyperlink r:id="rId17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https://www.gvm.com.tw/article/74757</w:t>
              </w:r>
            </w:hyperlink>
          </w:p>
        </w:tc>
      </w:tr>
    </w:tbl>
    <w:p w:rsidR="001E59B6" w:rsidRDefault="001E59B6" w:rsidP="001E59B6">
      <w:pPr>
        <w:widowControl/>
        <w:spacing w:line="500" w:lineRule="exact"/>
      </w:pPr>
      <w:r w:rsidRPr="001E59B6">
        <w:rPr>
          <w:rFonts w:hint="eastAsia"/>
        </w:rPr>
        <w:t>疫情會有結束的一天，環保工作卻是人類必須終身面對的課題。</w:t>
      </w:r>
      <w:r w:rsidR="006E4959" w:rsidRPr="001E59B6">
        <w:rPr>
          <w:rFonts w:hint="eastAsia"/>
        </w:rPr>
        <w:t>要處理垃圾問題，從源頭減量最有效的做法，</w:t>
      </w:r>
      <w:r>
        <w:rPr>
          <w:rFonts w:hint="eastAsia"/>
        </w:rPr>
        <w:t>如何做到環境友善，讓資源循環再利用，讓我們的生活永續，刻不容緩。</w:t>
      </w:r>
    </w:p>
    <w:p w:rsidR="00B83867" w:rsidRPr="001E59B6" w:rsidRDefault="00B83867" w:rsidP="001E59B6">
      <w:pPr>
        <w:widowControl/>
        <w:spacing w:line="500" w:lineRule="exact"/>
      </w:pPr>
    </w:p>
    <w:p w:rsidR="00E27C99" w:rsidRDefault="002E1A76" w:rsidP="007C3987">
      <w:pPr>
        <w:widowControl/>
      </w:pPr>
      <w:r w:rsidRPr="002E1A76">
        <w:rPr>
          <w:rFonts w:hint="eastAsia"/>
          <w:b/>
          <w:color w:val="0070C0"/>
        </w:rPr>
        <w:t>延伸閱讀</w:t>
      </w:r>
      <w:r>
        <w:rPr>
          <w:rFonts w:hint="eastAsia"/>
        </w:rPr>
        <w:t xml:space="preserve"> </w:t>
      </w:r>
      <w:r w:rsidR="00F40781">
        <w:rPr>
          <w:rFonts w:hint="eastAsia"/>
        </w:rPr>
        <w:t xml:space="preserve"> </w:t>
      </w:r>
    </w:p>
    <w:p w:rsidR="006E4959" w:rsidRPr="001E59B6" w:rsidRDefault="006E4959" w:rsidP="001E59B6">
      <w:pPr>
        <w:pStyle w:val="a4"/>
        <w:widowControl/>
        <w:numPr>
          <w:ilvl w:val="0"/>
          <w:numId w:val="18"/>
        </w:numPr>
        <w:ind w:leftChars="0"/>
        <w:rPr>
          <w:sz w:val="22"/>
        </w:rPr>
      </w:pPr>
      <w:r>
        <w:rPr>
          <w:rFonts w:hint="eastAsia"/>
        </w:rPr>
        <w:t>我們的島</w:t>
      </w:r>
      <w:r>
        <w:rPr>
          <w:rFonts w:hint="eastAsia"/>
        </w:rPr>
        <w:t xml:space="preserve"> </w:t>
      </w:r>
      <w:r>
        <w:rPr>
          <w:rFonts w:hint="eastAsia"/>
        </w:rPr>
        <w:t>垃圾進擊之路</w:t>
      </w:r>
      <w:hyperlink r:id="rId18" w:history="1">
        <w:r w:rsidRPr="001E59B6">
          <w:rPr>
            <w:rStyle w:val="a5"/>
            <w:sz w:val="22"/>
          </w:rPr>
          <w:t>https://reurl.cc/r8Mg2Z</w:t>
        </w:r>
      </w:hyperlink>
    </w:p>
    <w:p w:rsidR="001E59B6" w:rsidRDefault="001E59B6" w:rsidP="001E59B6">
      <w:pPr>
        <w:pStyle w:val="a4"/>
        <w:widowControl/>
        <w:numPr>
          <w:ilvl w:val="0"/>
          <w:numId w:val="18"/>
        </w:numPr>
        <w:ind w:leftChars="0"/>
      </w:pPr>
      <w:r w:rsidRPr="001E59B6">
        <w:rPr>
          <w:rFonts w:hint="eastAsia"/>
        </w:rPr>
        <w:t>我們的島</w:t>
      </w:r>
      <w:r w:rsidRPr="001E59B6">
        <w:rPr>
          <w:rFonts w:hint="eastAsia"/>
        </w:rPr>
        <w:t xml:space="preserve"> </w:t>
      </w:r>
      <w:r w:rsidRPr="001E59B6">
        <w:rPr>
          <w:rFonts w:hint="eastAsia"/>
        </w:rPr>
        <w:t>永續生活</w:t>
      </w:r>
      <w:hyperlink r:id="rId19" w:history="1">
        <w:r w:rsidRPr="00267D69">
          <w:rPr>
            <w:rStyle w:val="a5"/>
          </w:rPr>
          <w:t>https://reurl.cc/gmKWL7</w:t>
        </w:r>
      </w:hyperlink>
    </w:p>
    <w:p w:rsidR="001E59B6" w:rsidRPr="001E59B6" w:rsidRDefault="001E59B6" w:rsidP="001E59B6">
      <w:pPr>
        <w:pStyle w:val="a4"/>
        <w:widowControl/>
        <w:ind w:leftChars="0"/>
      </w:pPr>
    </w:p>
    <w:p w:rsidR="007A32F1" w:rsidRDefault="00EB6208" w:rsidP="00AD374D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根據文章內容，目前國內外在「減少一次性餐具」的作法上，都採用什麼方法</w:t>
      </w:r>
      <w:r w:rsidR="00AD374D">
        <w:rPr>
          <w:rFonts w:hint="eastAsia"/>
        </w:rPr>
        <w:t>？</w:t>
      </w:r>
    </w:p>
    <w:p w:rsidR="009F7793" w:rsidRPr="00F80903" w:rsidRDefault="00EB6208" w:rsidP="009F7793">
      <w:pPr>
        <w:pStyle w:val="a4"/>
        <w:numPr>
          <w:ilvl w:val="0"/>
          <w:numId w:val="13"/>
        </w:numPr>
        <w:spacing w:line="360" w:lineRule="auto"/>
        <w:ind w:leftChars="0"/>
      </w:pPr>
      <w:r w:rsidRPr="00F80903">
        <w:rPr>
          <w:rFonts w:hint="eastAsia"/>
        </w:rPr>
        <w:t>使用可重複使用的循環容器。</w:t>
      </w:r>
    </w:p>
    <w:p w:rsidR="004A5736" w:rsidRPr="00F80903" w:rsidRDefault="004A5736" w:rsidP="004A5736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(b) </w:t>
      </w:r>
      <w:r w:rsidR="00EB6208" w:rsidRPr="00F80903">
        <w:rPr>
          <w:rFonts w:hint="eastAsia"/>
        </w:rPr>
        <w:t>制定政策規範外送不得提供一次性餐具。</w:t>
      </w:r>
    </w:p>
    <w:p w:rsidR="004A5736" w:rsidRPr="00F80903" w:rsidRDefault="004A5736" w:rsidP="004A5736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(c) </w:t>
      </w:r>
      <w:r w:rsidR="00EB6208" w:rsidRPr="00F80903">
        <w:rPr>
          <w:rFonts w:hint="eastAsia"/>
        </w:rPr>
        <w:t>將一次性餐具回收後再利用。</w:t>
      </w:r>
    </w:p>
    <w:p w:rsidR="004A5736" w:rsidRPr="00F80903" w:rsidRDefault="004A5736" w:rsidP="004A5736">
      <w:pPr>
        <w:spacing w:line="360" w:lineRule="auto"/>
      </w:pPr>
      <w:r w:rsidRPr="00F80903">
        <w:rPr>
          <w:rFonts w:hint="eastAsia"/>
        </w:rPr>
        <w:t xml:space="preserve">   (d) </w:t>
      </w:r>
      <w:r w:rsidR="00EB6208" w:rsidRPr="00F80903">
        <w:rPr>
          <w:rFonts w:hint="eastAsia"/>
        </w:rPr>
        <w:t>政府鼓勵大家在店內用餐。</w:t>
      </w:r>
    </w:p>
    <w:p w:rsidR="00AD374D" w:rsidRPr="00F80903" w:rsidRDefault="00EB6208" w:rsidP="00AD374D">
      <w:pPr>
        <w:pStyle w:val="a4"/>
        <w:numPr>
          <w:ilvl w:val="0"/>
          <w:numId w:val="15"/>
        </w:numPr>
        <w:spacing w:line="360" w:lineRule="auto"/>
        <w:ind w:leftChars="0"/>
      </w:pPr>
      <w:r w:rsidRPr="00F80903">
        <w:rPr>
          <w:rFonts w:hint="eastAsia"/>
        </w:rPr>
        <w:t>根據文章內容，</w:t>
      </w:r>
      <w:r w:rsidRPr="00F80903">
        <w:rPr>
          <w:rFonts w:ascii="新細明體" w:eastAsia="新細明體" w:hAnsi="新細明體" w:cs="新細明體" w:hint="eastAsia"/>
          <w:kern w:val="0"/>
          <w:szCs w:val="24"/>
        </w:rPr>
        <w:t>「減少一次性餐具的使用」、「減少網購包裝」以及「口罩廢棄物處理」這三個項目中，</w:t>
      </w:r>
      <w:r w:rsidRPr="00F80903">
        <w:rPr>
          <w:rFonts w:hint="eastAsia"/>
        </w:rPr>
        <w:t>臺灣目前缺少哪一項因應方式？</w:t>
      </w:r>
      <w:r w:rsidRPr="00F80903">
        <w:rPr>
          <w:rFonts w:hint="eastAsia"/>
        </w:rPr>
        <w:t>(</w:t>
      </w:r>
      <w:r w:rsidRPr="00F80903">
        <w:rPr>
          <w:rFonts w:hint="eastAsia"/>
        </w:rPr>
        <w:t>簡答</w:t>
      </w:r>
      <w:r w:rsidRPr="00F80903">
        <w:rPr>
          <w:rFonts w:hint="eastAsia"/>
        </w:rPr>
        <w:t>)</w:t>
      </w:r>
    </w:p>
    <w:p w:rsidR="00EB6208" w:rsidRPr="00F80903" w:rsidRDefault="00EB6208" w:rsidP="00EB6208">
      <w:pPr>
        <w:spacing w:line="360" w:lineRule="auto"/>
      </w:pPr>
      <w:r w:rsidRPr="00F80903">
        <w:rPr>
          <w:rFonts w:hint="eastAsia"/>
        </w:rPr>
        <w:t>________________________________________________________________</w:t>
      </w:r>
    </w:p>
    <w:p w:rsidR="00AD374D" w:rsidRPr="00F80903" w:rsidRDefault="00EB6208" w:rsidP="0044001F">
      <w:pPr>
        <w:pStyle w:val="a4"/>
        <w:numPr>
          <w:ilvl w:val="0"/>
          <w:numId w:val="15"/>
        </w:numPr>
        <w:spacing w:line="360" w:lineRule="auto"/>
        <w:ind w:leftChars="0"/>
      </w:pPr>
      <w:r w:rsidRPr="00F80903">
        <w:rPr>
          <w:rFonts w:hint="eastAsia"/>
        </w:rPr>
        <w:t>比較我國與其他國家在「減少網購包裝」的做法中，有哪些相同之處</w:t>
      </w:r>
      <w:r w:rsidR="0044001F" w:rsidRPr="00F80903">
        <w:rPr>
          <w:rFonts w:hint="eastAsia"/>
        </w:rPr>
        <w:t>？</w:t>
      </w:r>
      <w:r w:rsidR="0044001F" w:rsidRPr="00F80903">
        <w:rPr>
          <w:rFonts w:hint="eastAsia"/>
        </w:rPr>
        <w:t>(</w:t>
      </w:r>
      <w:r w:rsidR="0044001F" w:rsidRPr="00F80903">
        <w:rPr>
          <w:rFonts w:hint="eastAsia"/>
        </w:rPr>
        <w:t>複選</w:t>
      </w:r>
      <w:r w:rsidR="0044001F" w:rsidRPr="00F80903">
        <w:rPr>
          <w:rFonts w:hint="eastAsia"/>
        </w:rPr>
        <w:t>)</w:t>
      </w:r>
    </w:p>
    <w:p w:rsidR="00AD374D" w:rsidRPr="00F80903" w:rsidRDefault="00AD374D" w:rsidP="00AD374D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(a) </w:t>
      </w:r>
      <w:r w:rsidR="00B83867" w:rsidRPr="00F80903">
        <w:rPr>
          <w:rFonts w:hint="eastAsia"/>
        </w:rPr>
        <w:t>消費者可選擇使用循環包裝袋的出貨方式。</w:t>
      </w:r>
    </w:p>
    <w:p w:rsidR="00AD374D" w:rsidRPr="00B83867" w:rsidRDefault="00AD374D" w:rsidP="00AD374D">
      <w:pPr>
        <w:pStyle w:val="a4"/>
        <w:spacing w:line="360" w:lineRule="auto"/>
        <w:ind w:leftChars="0" w:left="360"/>
      </w:pPr>
      <w:r w:rsidRPr="00B83867">
        <w:rPr>
          <w:rFonts w:hint="eastAsia"/>
        </w:rPr>
        <w:lastRenderedPageBreak/>
        <w:t xml:space="preserve">(b) </w:t>
      </w:r>
      <w:r w:rsidR="00B83867">
        <w:rPr>
          <w:rFonts w:hint="eastAsia"/>
        </w:rPr>
        <w:t>消費者使用循環包裝袋時</w:t>
      </w:r>
      <w:r w:rsidR="00B83867" w:rsidRPr="00B83867">
        <w:rPr>
          <w:rFonts w:hint="eastAsia"/>
        </w:rPr>
        <w:t>需要押金</w:t>
      </w:r>
      <w:r w:rsidR="00B83867">
        <w:rPr>
          <w:rFonts w:hint="eastAsia"/>
        </w:rPr>
        <w:t>。</w:t>
      </w:r>
    </w:p>
    <w:p w:rsidR="00AD374D" w:rsidRPr="00F80903" w:rsidRDefault="00AD374D" w:rsidP="00AD374D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(c) </w:t>
      </w:r>
      <w:r w:rsidR="00B83867" w:rsidRPr="00F80903">
        <w:rPr>
          <w:rFonts w:hint="eastAsia"/>
        </w:rPr>
        <w:t>提供消費者歸還包裝袋的方式。</w:t>
      </w:r>
    </w:p>
    <w:p w:rsidR="00AD374D" w:rsidRPr="0044001F" w:rsidRDefault="00AD374D" w:rsidP="00AD374D">
      <w:pPr>
        <w:spacing w:line="360" w:lineRule="auto"/>
      </w:pPr>
      <w:r w:rsidRPr="0044001F">
        <w:rPr>
          <w:rFonts w:hint="eastAsia"/>
        </w:rPr>
        <w:t xml:space="preserve">  </w:t>
      </w:r>
      <w:r w:rsidRPr="0044001F">
        <w:rPr>
          <w:rFonts w:hint="eastAsia"/>
          <w:color w:val="FF0000"/>
        </w:rPr>
        <w:t xml:space="preserve"> </w:t>
      </w:r>
      <w:r w:rsidRPr="000D4F5E">
        <w:rPr>
          <w:rFonts w:hint="eastAsia"/>
        </w:rPr>
        <w:t xml:space="preserve">(d) </w:t>
      </w:r>
      <w:r w:rsidR="00B83867" w:rsidRPr="000D4F5E">
        <w:rPr>
          <w:rFonts w:hint="eastAsia"/>
        </w:rPr>
        <w:t>提供折扣優惠，鼓勵消費者繼續使用環保包裝。</w:t>
      </w:r>
    </w:p>
    <w:p w:rsidR="00BA1347" w:rsidRDefault="00BA1347" w:rsidP="00BA1347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請在本題中，任選一個</w:t>
      </w:r>
      <w:r w:rsidRPr="00BA1347">
        <w:rPr>
          <w:rFonts w:hint="eastAsia"/>
        </w:rPr>
        <w:t>國內</w:t>
      </w:r>
      <w:r>
        <w:rPr>
          <w:rFonts w:hint="eastAsia"/>
        </w:rPr>
        <w:t>在</w:t>
      </w:r>
      <w:r w:rsidRPr="00BA1347">
        <w:rPr>
          <w:rFonts w:hint="eastAsia"/>
        </w:rPr>
        <w:t>「減少一次性餐具的使用」、「減少網購包裝」以及「口罩廢棄物處</w:t>
      </w:r>
      <w:r>
        <w:rPr>
          <w:rFonts w:hint="eastAsia"/>
        </w:rPr>
        <w:t>理」的因應方式，在下一題中提出你的看法。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使用循環容器（臺灣臺南市）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使用循環容器（美國紐約）</w:t>
      </w:r>
      <w:r w:rsidRPr="000D4F5E">
        <w:rPr>
          <w:rFonts w:hint="eastAsia"/>
        </w:rPr>
        <w:t xml:space="preserve"> 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使用循環包裝袋（臺灣）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使用循環包裝袋（芬蘭）</w:t>
      </w:r>
    </w:p>
    <w:p w:rsidR="00BA1347" w:rsidRPr="000D4F5E" w:rsidRDefault="00BA1347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口罩回收再製新塑料（法國））</w:t>
      </w:r>
    </w:p>
    <w:p w:rsidR="00BA1347" w:rsidRDefault="00BA1347" w:rsidP="00BA1347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承上題，請大膽提出你的想法或建議，讓這個可以兼顧防疫與環保的作法變得更好。（例如：</w:t>
      </w:r>
      <w:r w:rsidR="00B34547">
        <w:rPr>
          <w:rFonts w:hint="eastAsia"/>
        </w:rPr>
        <w:t>我覺得臺灣的循環包裝袋也可以做成顯眼的顏色，可以達到宣傳的作用）</w:t>
      </w:r>
      <w:r>
        <w:rPr>
          <w:rFonts w:hint="eastAsia"/>
        </w:rPr>
        <w:t>（簡答）</w:t>
      </w:r>
    </w:p>
    <w:p w:rsidR="00BA1347" w:rsidRDefault="00BA1347" w:rsidP="00BA1347">
      <w:pPr>
        <w:pStyle w:val="a4"/>
        <w:spacing w:line="360" w:lineRule="auto"/>
        <w:ind w:leftChars="0" w:left="360"/>
      </w:pPr>
      <w:r>
        <w:rPr>
          <w:rFonts w:hint="eastAsia"/>
        </w:rPr>
        <w:t>＿＿＿＿＿＿＿＿＿＿＿＿＿＿＿＿＿＿＿＿＿＿＿＿＿＿＿＿＿＿＿＿</w:t>
      </w:r>
    </w:p>
    <w:p w:rsidR="0044001F" w:rsidRPr="00BA1347" w:rsidRDefault="0044001F" w:rsidP="0044001F">
      <w:pPr>
        <w:pStyle w:val="a4"/>
        <w:spacing w:line="360" w:lineRule="auto"/>
        <w:ind w:leftChars="0" w:left="360"/>
      </w:pPr>
    </w:p>
    <w:sectPr w:rsidR="0044001F" w:rsidRPr="00BA1347" w:rsidSect="00493570">
      <w:pgSz w:w="11906" w:h="16838"/>
      <w:pgMar w:top="1440" w:right="1558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D9" w:rsidRDefault="00C351D9" w:rsidP="006D19A6">
      <w:r>
        <w:separator/>
      </w:r>
    </w:p>
  </w:endnote>
  <w:endnote w:type="continuationSeparator" w:id="0">
    <w:p w:rsidR="00C351D9" w:rsidRDefault="00C351D9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D9" w:rsidRDefault="00C351D9" w:rsidP="006D19A6">
      <w:r>
        <w:separator/>
      </w:r>
    </w:p>
  </w:footnote>
  <w:footnote w:type="continuationSeparator" w:id="0">
    <w:p w:rsidR="00C351D9" w:rsidRDefault="00C351D9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FF2"/>
    <w:multiLevelType w:val="hybridMultilevel"/>
    <w:tmpl w:val="C920787E"/>
    <w:lvl w:ilvl="0" w:tplc="B8B4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555FC"/>
    <w:multiLevelType w:val="hybridMultilevel"/>
    <w:tmpl w:val="350EE9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6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5E0A8A"/>
    <w:multiLevelType w:val="hybridMultilevel"/>
    <w:tmpl w:val="8C54F996"/>
    <w:lvl w:ilvl="0" w:tplc="7FE05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7220EE"/>
    <w:multiLevelType w:val="hybridMultilevel"/>
    <w:tmpl w:val="AE40556C"/>
    <w:lvl w:ilvl="0" w:tplc="FE14D75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D135C4"/>
    <w:multiLevelType w:val="hybridMultilevel"/>
    <w:tmpl w:val="12861924"/>
    <w:lvl w:ilvl="0" w:tplc="5844B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E200E4"/>
    <w:multiLevelType w:val="hybridMultilevel"/>
    <w:tmpl w:val="A1A47CF0"/>
    <w:lvl w:ilvl="0" w:tplc="28E4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DE7FA7"/>
    <w:multiLevelType w:val="hybridMultilevel"/>
    <w:tmpl w:val="7F84769C"/>
    <w:lvl w:ilvl="0" w:tplc="6B82D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9C0E82"/>
    <w:multiLevelType w:val="hybridMultilevel"/>
    <w:tmpl w:val="CC3257A6"/>
    <w:lvl w:ilvl="0" w:tplc="D216541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DA41AAE"/>
    <w:multiLevelType w:val="hybridMultilevel"/>
    <w:tmpl w:val="008A1D62"/>
    <w:lvl w:ilvl="0" w:tplc="19DC7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2"/>
  </w:num>
  <w:num w:numId="5">
    <w:abstractNumId w:val="17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15"/>
  </w:num>
  <w:num w:numId="13">
    <w:abstractNumId w:val="14"/>
  </w:num>
  <w:num w:numId="14">
    <w:abstractNumId w:val="18"/>
  </w:num>
  <w:num w:numId="15">
    <w:abstractNumId w:val="8"/>
  </w:num>
  <w:num w:numId="16">
    <w:abstractNumId w:val="16"/>
  </w:num>
  <w:num w:numId="17">
    <w:abstractNumId w:val="19"/>
  </w:num>
  <w:num w:numId="18">
    <w:abstractNumId w:val="1"/>
  </w:num>
  <w:num w:numId="19">
    <w:abstractNumId w:val="10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98"/>
    <w:rsid w:val="000063A7"/>
    <w:rsid w:val="00063BF1"/>
    <w:rsid w:val="0007702C"/>
    <w:rsid w:val="00080A8B"/>
    <w:rsid w:val="000818BC"/>
    <w:rsid w:val="00097598"/>
    <w:rsid w:val="000A1E46"/>
    <w:rsid w:val="000A4816"/>
    <w:rsid w:val="000A6398"/>
    <w:rsid w:val="000A65E2"/>
    <w:rsid w:val="000B1732"/>
    <w:rsid w:val="000D1ABA"/>
    <w:rsid w:val="000D3538"/>
    <w:rsid w:val="000D4B77"/>
    <w:rsid w:val="000D4EC3"/>
    <w:rsid w:val="000D4F5E"/>
    <w:rsid w:val="000E60B1"/>
    <w:rsid w:val="000F40E4"/>
    <w:rsid w:val="000F522F"/>
    <w:rsid w:val="001106FA"/>
    <w:rsid w:val="00110857"/>
    <w:rsid w:val="00111FCD"/>
    <w:rsid w:val="00116E65"/>
    <w:rsid w:val="00123057"/>
    <w:rsid w:val="0013432A"/>
    <w:rsid w:val="0014153C"/>
    <w:rsid w:val="00162678"/>
    <w:rsid w:val="0016624C"/>
    <w:rsid w:val="0018745D"/>
    <w:rsid w:val="00187A46"/>
    <w:rsid w:val="001A0C1C"/>
    <w:rsid w:val="001C1CC9"/>
    <w:rsid w:val="001E59B6"/>
    <w:rsid w:val="001F41C4"/>
    <w:rsid w:val="001F46B9"/>
    <w:rsid w:val="00201902"/>
    <w:rsid w:val="002074B4"/>
    <w:rsid w:val="00207EF6"/>
    <w:rsid w:val="00211E91"/>
    <w:rsid w:val="002158F6"/>
    <w:rsid w:val="0021699D"/>
    <w:rsid w:val="00225555"/>
    <w:rsid w:val="0023210F"/>
    <w:rsid w:val="00237752"/>
    <w:rsid w:val="00241C13"/>
    <w:rsid w:val="00266A19"/>
    <w:rsid w:val="00267EB5"/>
    <w:rsid w:val="0027121F"/>
    <w:rsid w:val="0028108C"/>
    <w:rsid w:val="00284624"/>
    <w:rsid w:val="002969DE"/>
    <w:rsid w:val="002E1A76"/>
    <w:rsid w:val="002F3D07"/>
    <w:rsid w:val="00302AA1"/>
    <w:rsid w:val="003107FB"/>
    <w:rsid w:val="0031339F"/>
    <w:rsid w:val="00317398"/>
    <w:rsid w:val="00336FC5"/>
    <w:rsid w:val="00337F32"/>
    <w:rsid w:val="003467C9"/>
    <w:rsid w:val="003748B3"/>
    <w:rsid w:val="00380441"/>
    <w:rsid w:val="00381003"/>
    <w:rsid w:val="0039581B"/>
    <w:rsid w:val="003A18EC"/>
    <w:rsid w:val="003A3330"/>
    <w:rsid w:val="003A44EF"/>
    <w:rsid w:val="003B3934"/>
    <w:rsid w:val="003B4FFD"/>
    <w:rsid w:val="003E2600"/>
    <w:rsid w:val="003F1E99"/>
    <w:rsid w:val="003F49A4"/>
    <w:rsid w:val="004103AC"/>
    <w:rsid w:val="0041424A"/>
    <w:rsid w:val="00417FD3"/>
    <w:rsid w:val="00422CF8"/>
    <w:rsid w:val="0044001F"/>
    <w:rsid w:val="00440927"/>
    <w:rsid w:val="004428BB"/>
    <w:rsid w:val="00443598"/>
    <w:rsid w:val="00447E40"/>
    <w:rsid w:val="004754C8"/>
    <w:rsid w:val="00483598"/>
    <w:rsid w:val="00490E4E"/>
    <w:rsid w:val="00493570"/>
    <w:rsid w:val="0049627D"/>
    <w:rsid w:val="004A5736"/>
    <w:rsid w:val="004A7F3C"/>
    <w:rsid w:val="004B1A56"/>
    <w:rsid w:val="004B519A"/>
    <w:rsid w:val="004C08CA"/>
    <w:rsid w:val="004C45FC"/>
    <w:rsid w:val="004D1C18"/>
    <w:rsid w:val="004D7E51"/>
    <w:rsid w:val="004E180E"/>
    <w:rsid w:val="00500B8B"/>
    <w:rsid w:val="005018A8"/>
    <w:rsid w:val="005233AC"/>
    <w:rsid w:val="00530B0B"/>
    <w:rsid w:val="00535B54"/>
    <w:rsid w:val="00540399"/>
    <w:rsid w:val="0054307B"/>
    <w:rsid w:val="005434CC"/>
    <w:rsid w:val="00545E5D"/>
    <w:rsid w:val="00563039"/>
    <w:rsid w:val="0056361B"/>
    <w:rsid w:val="00573540"/>
    <w:rsid w:val="005735C7"/>
    <w:rsid w:val="005846F4"/>
    <w:rsid w:val="005A0015"/>
    <w:rsid w:val="005A2309"/>
    <w:rsid w:val="005A345E"/>
    <w:rsid w:val="005A6187"/>
    <w:rsid w:val="005B29C4"/>
    <w:rsid w:val="005C6B2E"/>
    <w:rsid w:val="005D24DD"/>
    <w:rsid w:val="005F1AA8"/>
    <w:rsid w:val="005F68CF"/>
    <w:rsid w:val="00603023"/>
    <w:rsid w:val="006034D8"/>
    <w:rsid w:val="00603943"/>
    <w:rsid w:val="00614E3D"/>
    <w:rsid w:val="0062176B"/>
    <w:rsid w:val="006220FF"/>
    <w:rsid w:val="00622F4C"/>
    <w:rsid w:val="00637114"/>
    <w:rsid w:val="00665B43"/>
    <w:rsid w:val="00671E1D"/>
    <w:rsid w:val="0067728F"/>
    <w:rsid w:val="006844F4"/>
    <w:rsid w:val="006A4F93"/>
    <w:rsid w:val="006D0E1E"/>
    <w:rsid w:val="006D19A6"/>
    <w:rsid w:val="006D78EE"/>
    <w:rsid w:val="006E297C"/>
    <w:rsid w:val="006E4959"/>
    <w:rsid w:val="007118BD"/>
    <w:rsid w:val="00714F1D"/>
    <w:rsid w:val="007427B4"/>
    <w:rsid w:val="00756FD8"/>
    <w:rsid w:val="00767899"/>
    <w:rsid w:val="00767CBC"/>
    <w:rsid w:val="00780618"/>
    <w:rsid w:val="007835A9"/>
    <w:rsid w:val="00783A75"/>
    <w:rsid w:val="007A0AAE"/>
    <w:rsid w:val="007A32F1"/>
    <w:rsid w:val="007C205B"/>
    <w:rsid w:val="007C3987"/>
    <w:rsid w:val="007C46DC"/>
    <w:rsid w:val="007E7982"/>
    <w:rsid w:val="007F3602"/>
    <w:rsid w:val="0081085A"/>
    <w:rsid w:val="00817CE5"/>
    <w:rsid w:val="00823CC2"/>
    <w:rsid w:val="00844CB8"/>
    <w:rsid w:val="0085112E"/>
    <w:rsid w:val="0085293D"/>
    <w:rsid w:val="00861ADB"/>
    <w:rsid w:val="00862F06"/>
    <w:rsid w:val="00867984"/>
    <w:rsid w:val="00882480"/>
    <w:rsid w:val="0088350E"/>
    <w:rsid w:val="0089759D"/>
    <w:rsid w:val="008A081F"/>
    <w:rsid w:val="008C4C26"/>
    <w:rsid w:val="008D0360"/>
    <w:rsid w:val="008D7E00"/>
    <w:rsid w:val="008E341C"/>
    <w:rsid w:val="008F09CA"/>
    <w:rsid w:val="008F29A7"/>
    <w:rsid w:val="008F3AEE"/>
    <w:rsid w:val="008F6701"/>
    <w:rsid w:val="0090796B"/>
    <w:rsid w:val="00910374"/>
    <w:rsid w:val="00920E6A"/>
    <w:rsid w:val="00925E52"/>
    <w:rsid w:val="00926DAF"/>
    <w:rsid w:val="00945E83"/>
    <w:rsid w:val="00960DCD"/>
    <w:rsid w:val="00961004"/>
    <w:rsid w:val="0096170B"/>
    <w:rsid w:val="00985945"/>
    <w:rsid w:val="00992F27"/>
    <w:rsid w:val="009B162C"/>
    <w:rsid w:val="009B47C0"/>
    <w:rsid w:val="009B6167"/>
    <w:rsid w:val="009B7713"/>
    <w:rsid w:val="009C523B"/>
    <w:rsid w:val="009D25CF"/>
    <w:rsid w:val="009D3266"/>
    <w:rsid w:val="009E173E"/>
    <w:rsid w:val="009F7793"/>
    <w:rsid w:val="00A0147D"/>
    <w:rsid w:val="00A035B2"/>
    <w:rsid w:val="00A03E08"/>
    <w:rsid w:val="00A12CE6"/>
    <w:rsid w:val="00A13E47"/>
    <w:rsid w:val="00A15B1B"/>
    <w:rsid w:val="00A30023"/>
    <w:rsid w:val="00A446CB"/>
    <w:rsid w:val="00A453E5"/>
    <w:rsid w:val="00A57B35"/>
    <w:rsid w:val="00A70373"/>
    <w:rsid w:val="00A811C2"/>
    <w:rsid w:val="00A934EC"/>
    <w:rsid w:val="00A9617D"/>
    <w:rsid w:val="00A96AB6"/>
    <w:rsid w:val="00AA6329"/>
    <w:rsid w:val="00AB0165"/>
    <w:rsid w:val="00AB271C"/>
    <w:rsid w:val="00AD374D"/>
    <w:rsid w:val="00AD57AA"/>
    <w:rsid w:val="00AD60B2"/>
    <w:rsid w:val="00AE5376"/>
    <w:rsid w:val="00AE5553"/>
    <w:rsid w:val="00B1615D"/>
    <w:rsid w:val="00B21D8F"/>
    <w:rsid w:val="00B251CA"/>
    <w:rsid w:val="00B30DC6"/>
    <w:rsid w:val="00B32161"/>
    <w:rsid w:val="00B34547"/>
    <w:rsid w:val="00B61DEB"/>
    <w:rsid w:val="00B66829"/>
    <w:rsid w:val="00B8076B"/>
    <w:rsid w:val="00B83867"/>
    <w:rsid w:val="00B95EEB"/>
    <w:rsid w:val="00BA1347"/>
    <w:rsid w:val="00BA252F"/>
    <w:rsid w:val="00BA764F"/>
    <w:rsid w:val="00BB1CEF"/>
    <w:rsid w:val="00BB332F"/>
    <w:rsid w:val="00BB71D7"/>
    <w:rsid w:val="00BD3C63"/>
    <w:rsid w:val="00BE41B6"/>
    <w:rsid w:val="00BF56C3"/>
    <w:rsid w:val="00C00F89"/>
    <w:rsid w:val="00C16859"/>
    <w:rsid w:val="00C33F4E"/>
    <w:rsid w:val="00C351D9"/>
    <w:rsid w:val="00C42141"/>
    <w:rsid w:val="00C45633"/>
    <w:rsid w:val="00C47232"/>
    <w:rsid w:val="00C472E0"/>
    <w:rsid w:val="00C52B07"/>
    <w:rsid w:val="00C551AA"/>
    <w:rsid w:val="00C713A3"/>
    <w:rsid w:val="00C725CA"/>
    <w:rsid w:val="00C86CFE"/>
    <w:rsid w:val="00C87EDA"/>
    <w:rsid w:val="00C91AE5"/>
    <w:rsid w:val="00C927D9"/>
    <w:rsid w:val="00C92D0E"/>
    <w:rsid w:val="00CC07E7"/>
    <w:rsid w:val="00CD0E8C"/>
    <w:rsid w:val="00D01C06"/>
    <w:rsid w:val="00D15E13"/>
    <w:rsid w:val="00D173F6"/>
    <w:rsid w:val="00D30C44"/>
    <w:rsid w:val="00D34638"/>
    <w:rsid w:val="00D41D1A"/>
    <w:rsid w:val="00D5714C"/>
    <w:rsid w:val="00D61F5D"/>
    <w:rsid w:val="00D83A5F"/>
    <w:rsid w:val="00D870B5"/>
    <w:rsid w:val="00DA7796"/>
    <w:rsid w:val="00DC2AB4"/>
    <w:rsid w:val="00DD2DEB"/>
    <w:rsid w:val="00DD3602"/>
    <w:rsid w:val="00DD6FB9"/>
    <w:rsid w:val="00DE3B9C"/>
    <w:rsid w:val="00E11444"/>
    <w:rsid w:val="00E27C99"/>
    <w:rsid w:val="00E41387"/>
    <w:rsid w:val="00E47FE8"/>
    <w:rsid w:val="00E5208B"/>
    <w:rsid w:val="00E5768C"/>
    <w:rsid w:val="00E67365"/>
    <w:rsid w:val="00E74530"/>
    <w:rsid w:val="00E85AAB"/>
    <w:rsid w:val="00E86AA5"/>
    <w:rsid w:val="00E90A90"/>
    <w:rsid w:val="00E90FB3"/>
    <w:rsid w:val="00E924BE"/>
    <w:rsid w:val="00EA12D0"/>
    <w:rsid w:val="00EA16CD"/>
    <w:rsid w:val="00EB6208"/>
    <w:rsid w:val="00EC326B"/>
    <w:rsid w:val="00EC41E3"/>
    <w:rsid w:val="00EF062C"/>
    <w:rsid w:val="00EF14E0"/>
    <w:rsid w:val="00EF2344"/>
    <w:rsid w:val="00EF7047"/>
    <w:rsid w:val="00F21FAC"/>
    <w:rsid w:val="00F40781"/>
    <w:rsid w:val="00F4684D"/>
    <w:rsid w:val="00F615CA"/>
    <w:rsid w:val="00F76DAC"/>
    <w:rsid w:val="00F80903"/>
    <w:rsid w:val="00F83E46"/>
    <w:rsid w:val="00F879EF"/>
    <w:rsid w:val="00F96705"/>
    <w:rsid w:val="00FB5CA4"/>
    <w:rsid w:val="00FC37C9"/>
    <w:rsid w:val="00FD1190"/>
    <w:rsid w:val="00FD6F4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C8BC2-0DDF-401B-9C84-0FA3BC9E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  <w:style w:type="table" w:styleId="-4">
    <w:name w:val="Light Shading Accent 4"/>
    <w:basedOn w:val="a1"/>
    <w:uiPriority w:val="60"/>
    <w:rsid w:val="0012305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ewslens.com/feature/post-covid-19" TargetMode="External"/><Relationship Id="rId13" Type="http://schemas.openxmlformats.org/officeDocument/2006/relationships/hyperlink" Target="https://reurl.cc/0O7j6x" TargetMode="External"/><Relationship Id="rId18" Type="http://schemas.openxmlformats.org/officeDocument/2006/relationships/hyperlink" Target="https://reurl.cc/r8Mg2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ewspeople.com.tw/npro-200705-01/" TargetMode="External"/><Relationship Id="rId17" Type="http://schemas.openxmlformats.org/officeDocument/2006/relationships/hyperlink" Target="https://www.gvm.com.tw/article/747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insights.asia/article/3289/3271/56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zhongwen/trad/world-525785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n.com/news/story/7241/4820130" TargetMode="External"/><Relationship Id="rId10" Type="http://schemas.openxmlformats.org/officeDocument/2006/relationships/hyperlink" Target="https://www.gvm.com.tw/article/74757" TargetMode="External"/><Relationship Id="rId19" Type="http://schemas.openxmlformats.org/officeDocument/2006/relationships/hyperlink" Target="https://reurl.cc/gmKWL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dn.epa.gov.tw/archives/7486" TargetMode="External"/><Relationship Id="rId14" Type="http://schemas.openxmlformats.org/officeDocument/2006/relationships/hyperlink" Target="https://news.pts.org.tw/article/4757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FC80-E1E9-44DD-A71D-B55E8A9E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685</Words>
  <Characters>3906</Characters>
  <Application>Microsoft Office Word</Application>
  <DocSecurity>0</DocSecurity>
  <Lines>32</Lines>
  <Paragraphs>9</Paragraphs>
  <ScaleCrop>false</ScaleCrop>
  <Company>MEPS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 </cp:lastModifiedBy>
  <cp:revision>2</cp:revision>
  <cp:lastPrinted>2020-12-29T08:40:00Z</cp:lastPrinted>
  <dcterms:created xsi:type="dcterms:W3CDTF">2021-01-04T01:39:00Z</dcterms:created>
  <dcterms:modified xsi:type="dcterms:W3CDTF">2021-01-04T01:39:00Z</dcterms:modified>
</cp:coreProperties>
</file>