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AAA" w:rsidRDefault="00871AAA">
      <w:bookmarkStart w:id="0" w:name="_GoBack"/>
      <w:r>
        <w:t>台灣電力股份有限公司第二核能發電廠北部展示館</w:t>
      </w:r>
      <w:r>
        <w:rPr>
          <w:rFonts w:hint="eastAsia"/>
        </w:rPr>
        <w:t>參觀活動</w:t>
      </w:r>
    </w:p>
    <w:bookmarkEnd w:id="0"/>
    <w:p w:rsidR="00871AAA" w:rsidRDefault="00871AAA"/>
    <w:p w:rsidR="00871AAA" w:rsidRDefault="00871AAA">
      <w:r>
        <w:t>台灣電力股份有限公司第二核能發電廠</w:t>
      </w:r>
      <w:proofErr w:type="gramStart"/>
      <w:r w:rsidR="00287A8D">
        <w:t>敬邀貴機關</w:t>
      </w:r>
      <w:proofErr w:type="gramEnd"/>
      <w:r w:rsidR="00287A8D">
        <w:t>同仁</w:t>
      </w:r>
      <w:r w:rsidR="00287A8D">
        <w:t>/</w:t>
      </w:r>
      <w:r w:rsidR="00287A8D">
        <w:t>學校師生參觀本公司北部展示館</w:t>
      </w:r>
      <w:r>
        <w:rPr>
          <w:rFonts w:hint="eastAsia"/>
        </w:rPr>
        <w:t>:</w:t>
      </w:r>
      <w:r w:rsidR="00287A8D">
        <w:t xml:space="preserve"> </w:t>
      </w:r>
    </w:p>
    <w:p w:rsidR="00871AAA" w:rsidRDefault="00871AAA"/>
    <w:p w:rsidR="00871AAA" w:rsidRDefault="00871AAA">
      <w:r>
        <w:rPr>
          <w:rFonts w:hint="eastAsia"/>
        </w:rPr>
        <w:t>一、</w:t>
      </w:r>
      <w:r w:rsidR="00287A8D">
        <w:t>北部展示館（以下簡稱北展館）展示面積約六百坪，館外庭園面積約七千坪，並備有大</w:t>
      </w:r>
      <w:r w:rsidR="00287A8D">
        <w:t xml:space="preserve"> </w:t>
      </w:r>
      <w:r w:rsidR="00287A8D">
        <w:t>小車輛之免費停車場。</w:t>
      </w:r>
    </w:p>
    <w:p w:rsidR="00871AAA" w:rsidRDefault="00287A8D">
      <w:r>
        <w:t xml:space="preserve"> </w:t>
      </w:r>
      <w:r>
        <w:t>二、為了提供來賓更優質的資訊與服務，北展館已完成了展示</w:t>
      </w:r>
      <w:r>
        <w:t xml:space="preserve"> </w:t>
      </w:r>
      <w:r>
        <w:t>品更新，以多媒體、數位影音、情境模擬、遊戲等展示手</w:t>
      </w:r>
      <w:r>
        <w:t xml:space="preserve"> </w:t>
      </w:r>
      <w:r>
        <w:t>法，除了加強原有各種發電流程、電廠構造、核能電廠反</w:t>
      </w:r>
      <w:r>
        <w:t xml:space="preserve"> </w:t>
      </w:r>
      <w:proofErr w:type="gramStart"/>
      <w:r>
        <w:t>應爐</w:t>
      </w:r>
      <w:proofErr w:type="gramEnd"/>
      <w:r>
        <w:t>、電磁場等精巧電動展示模型及圖表燈箱，再增加了</w:t>
      </w:r>
      <w:r>
        <w:t xml:space="preserve"> </w:t>
      </w:r>
      <w:r>
        <w:t>節能</w:t>
      </w:r>
      <w:proofErr w:type="gramStart"/>
      <w:r>
        <w:t>減碳、</w:t>
      </w:r>
      <w:proofErr w:type="gramEnd"/>
      <w:r>
        <w:t>再生能源等項目，並備有放映室及休憩室，可</w:t>
      </w:r>
      <w:r>
        <w:t xml:space="preserve"> </w:t>
      </w:r>
      <w:r>
        <w:t>觀賞</w:t>
      </w:r>
      <w:r>
        <w:t>3D</w:t>
      </w:r>
      <w:r>
        <w:t>及能源相關影片；另</w:t>
      </w:r>
      <w:proofErr w:type="gramStart"/>
      <w:r>
        <w:t>闢</w:t>
      </w:r>
      <w:proofErr w:type="gramEnd"/>
      <w:r>
        <w:t>有藝文走廊，名家畫作及民</w:t>
      </w:r>
      <w:r>
        <w:t xml:space="preserve"> </w:t>
      </w:r>
      <w:r>
        <w:t>俗藝品展，與附近野柳地質公園、朱銘美術館、金山老街</w:t>
      </w:r>
      <w:r>
        <w:t xml:space="preserve"> </w:t>
      </w:r>
      <w:r>
        <w:t>、法鼓山等景點結合，是一個校外教學、員工文康活動、</w:t>
      </w:r>
      <w:r>
        <w:t xml:space="preserve"> </w:t>
      </w:r>
      <w:r>
        <w:t>休閒旅遊的優質路線。</w:t>
      </w:r>
      <w:r>
        <w:t xml:space="preserve"> </w:t>
      </w:r>
    </w:p>
    <w:p w:rsidR="00871AAA" w:rsidRDefault="00287A8D">
      <w:r>
        <w:t>三、北展館開放免費參觀，開放時間為週二至週日，每日上午</w:t>
      </w:r>
      <w:r w:rsidR="00871AAA">
        <w:t xml:space="preserve"> </w:t>
      </w:r>
      <w:r>
        <w:t xml:space="preserve"> 8</w:t>
      </w:r>
      <w:r>
        <w:t>時</w:t>
      </w:r>
      <w:r>
        <w:t>20</w:t>
      </w:r>
      <w:r>
        <w:t>分至下午</w:t>
      </w:r>
      <w:r>
        <w:t>4</w:t>
      </w:r>
      <w:r>
        <w:t>時</w:t>
      </w:r>
      <w:r>
        <w:t>20</w:t>
      </w:r>
      <w:r>
        <w:t>分，週一</w:t>
      </w:r>
      <w:r>
        <w:t>/</w:t>
      </w:r>
      <w:r>
        <w:t>農曆除夕、初一及初二休</w:t>
      </w:r>
      <w:r>
        <w:t xml:space="preserve"> </w:t>
      </w:r>
      <w:r>
        <w:t>館。有專人導</w:t>
      </w:r>
      <w:proofErr w:type="gramStart"/>
      <w:r>
        <w:t>覽</w:t>
      </w:r>
      <w:proofErr w:type="gramEnd"/>
      <w:r>
        <w:t>解說，並致贈文宣紀念品，北展</w:t>
      </w:r>
      <w:proofErr w:type="gramStart"/>
      <w:r>
        <w:t>館文宣如</w:t>
      </w:r>
      <w:proofErr w:type="gramEnd"/>
      <w:r>
        <w:t xml:space="preserve"> </w:t>
      </w:r>
      <w:r>
        <w:t>附件，歡迎組團或個別前來參觀。預約參觀電話：</w:t>
      </w:r>
      <w:r>
        <w:t>(02)249 85112~3</w:t>
      </w:r>
      <w:r>
        <w:t>。</w:t>
      </w:r>
    </w:p>
    <w:p w:rsidR="00C31483" w:rsidRDefault="00287A8D">
      <w:r>
        <w:t xml:space="preserve"> </w:t>
      </w:r>
      <w:r>
        <w:t>四、北展館網址：</w:t>
      </w:r>
      <w:r>
        <w:t>http://wapp4.taipower.com.tw/nsis/nort h/</w:t>
      </w:r>
    </w:p>
    <w:sectPr w:rsidR="00C3148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A8D"/>
    <w:rsid w:val="00287A8D"/>
    <w:rsid w:val="00871AAA"/>
    <w:rsid w:val="00C3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D8800"/>
  <w15:chartTrackingRefBased/>
  <w15:docId w15:val="{261DE2EC-1010-41B2-B9D6-C9342E6B8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77</Words>
  <Characters>444</Characters>
  <Application>Microsoft Office Word</Application>
  <DocSecurity>0</DocSecurity>
  <Lines>3</Lines>
  <Paragraphs>1</Paragraphs>
  <ScaleCrop>false</ScaleCrop>
  <Company> 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</dc:creator>
  <cp:keywords/>
  <dc:description/>
  <cp:lastModifiedBy> </cp:lastModifiedBy>
  <cp:revision>1</cp:revision>
  <dcterms:created xsi:type="dcterms:W3CDTF">2018-09-08T00:37:00Z</dcterms:created>
  <dcterms:modified xsi:type="dcterms:W3CDTF">2018-09-08T01:55:00Z</dcterms:modified>
</cp:coreProperties>
</file>