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4D" w:rsidRPr="00B323ED" w:rsidRDefault="002F114D" w:rsidP="002F114D">
      <w:pPr>
        <w:spacing w:line="0" w:lineRule="atLeast"/>
        <w:jc w:val="center"/>
        <w:rPr>
          <w:rFonts w:ascii="標楷體" w:eastAsia="標楷體" w:hAnsi="標楷體"/>
          <w:b/>
          <w:sz w:val="36"/>
          <w:szCs w:val="40"/>
        </w:rPr>
      </w:pPr>
      <w:r>
        <w:rPr>
          <w:rFonts w:ascii="標楷體" w:eastAsia="標楷體" w:hAnsi="標楷體"/>
          <w:b/>
          <w:noProof/>
          <w:sz w:val="36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23.75pt;margin-top:-28.85pt;width:55.7pt;height:25.95pt;z-index:251672576;mso-height-percent:200;mso-height-percent:200;mso-width-relative:margin;mso-height-relative:margin" strokecolor="white">
            <v:textbox style="mso-fit-shape-to-text:t">
              <w:txbxContent>
                <w:p w:rsidR="002F114D" w:rsidRPr="00DF1BB1" w:rsidRDefault="002F114D" w:rsidP="002F114D">
                  <w:pPr>
                    <w:rPr>
                      <w:rFonts w:ascii="標楷體" w:eastAsia="標楷體" w:hAnsi="標楷體"/>
                      <w:b/>
                    </w:rPr>
                  </w:pPr>
                  <w:r w:rsidRPr="00DF1BB1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proofErr w:type="gramStart"/>
                  <w:r>
                    <w:rPr>
                      <w:rFonts w:ascii="標楷體" w:eastAsia="標楷體" w:hAnsi="標楷體" w:hint="eastAsia"/>
                      <w:b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Pr="00B323ED">
        <w:rPr>
          <w:rFonts w:ascii="標楷體" w:eastAsia="標楷體" w:hAnsi="標楷體" w:hint="eastAsia"/>
          <w:b/>
          <w:sz w:val="36"/>
          <w:szCs w:val="40"/>
        </w:rPr>
        <w:t>臺北市松山區民權國小</w:t>
      </w:r>
      <w:r>
        <w:rPr>
          <w:rFonts w:ascii="標楷體" w:eastAsia="標楷體" w:hAnsi="標楷體" w:hint="eastAsia"/>
          <w:b/>
          <w:sz w:val="36"/>
          <w:szCs w:val="40"/>
        </w:rPr>
        <w:t>104</w:t>
      </w:r>
      <w:r w:rsidRPr="00B323ED">
        <w:rPr>
          <w:rFonts w:ascii="標楷體" w:eastAsia="標楷體" w:hAnsi="標楷體" w:hint="eastAsia"/>
          <w:b/>
          <w:sz w:val="36"/>
          <w:szCs w:val="40"/>
        </w:rPr>
        <w:t>學年度區域性資賦優異教育方案</w:t>
      </w:r>
    </w:p>
    <w:p w:rsidR="002F114D" w:rsidRPr="00B323ED" w:rsidRDefault="002F114D" w:rsidP="002F114D">
      <w:pPr>
        <w:spacing w:afterLines="100" w:line="0" w:lineRule="atLeast"/>
        <w:jc w:val="center"/>
        <w:rPr>
          <w:rFonts w:ascii="標楷體" w:eastAsia="標楷體" w:hAnsi="標楷體"/>
          <w:b/>
          <w:sz w:val="36"/>
          <w:szCs w:val="40"/>
        </w:rPr>
      </w:pPr>
      <w:r w:rsidRPr="00B323ED">
        <w:rPr>
          <w:rFonts w:ascii="標楷體" w:eastAsia="標楷體" w:hAnsi="標楷體" w:hint="eastAsia"/>
          <w:b/>
          <w:sz w:val="36"/>
          <w:szCs w:val="40"/>
        </w:rPr>
        <w:t>【「廚」神「農」事-「食」分「健」美】-</w:t>
      </w:r>
      <w:r w:rsidRPr="00B323ED">
        <w:rPr>
          <w:rFonts w:ascii="標楷體" w:eastAsia="標楷體" w:hAnsi="標楷體" w:hint="eastAsia"/>
          <w:b/>
          <w:color w:val="000000"/>
          <w:sz w:val="36"/>
          <w:szCs w:val="40"/>
        </w:rPr>
        <w:t>行前考察作業單</w:t>
      </w:r>
    </w:p>
    <w:p w:rsidR="002F114D" w:rsidRPr="0007707C" w:rsidRDefault="002F114D" w:rsidP="002F114D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07707C">
        <w:rPr>
          <w:rFonts w:ascii="標楷體" w:eastAsia="標楷體" w:hAnsi="標楷體" w:hint="eastAsia"/>
          <w:b/>
          <w:sz w:val="32"/>
          <w:szCs w:val="32"/>
        </w:rPr>
        <w:t>選擇題</w:t>
      </w:r>
      <w:r w:rsidRPr="0007707C">
        <w:rPr>
          <w:rFonts w:ascii="標楷體" w:eastAsia="標楷體" w:hAnsi="標楷體" w:hint="eastAsia"/>
        </w:rPr>
        <w:t>（每題5分，共60分）</w:t>
      </w:r>
      <w:r>
        <w:rPr>
          <w:rFonts w:ascii="標楷體" w:eastAsia="標楷體" w:hAnsi="標楷體" w:hint="eastAsia"/>
        </w:rPr>
        <w:t>(     國小    年   班  姓名              )</w:t>
      </w:r>
    </w:p>
    <w:p w:rsidR="002F114D" w:rsidRPr="00E243A4" w:rsidRDefault="002F114D" w:rsidP="002F114D">
      <w:pPr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（    </w:t>
      </w:r>
      <w:r w:rsidRPr="00E243A4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1.</w:t>
      </w:r>
      <w:r w:rsidRPr="00E243A4">
        <w:rPr>
          <w:rFonts w:ascii="標楷體" w:eastAsia="標楷體" w:hAnsi="標楷體" w:hint="eastAsia"/>
        </w:rPr>
        <w:t>請選出較適合夏季播種的蔬菜名稱？</w:t>
      </w:r>
    </w:p>
    <w:p w:rsidR="002F114D" w:rsidRPr="00E243A4" w:rsidRDefault="002F114D" w:rsidP="002F114D">
      <w:pPr>
        <w:pStyle w:val="a8"/>
        <w:widowControl/>
        <w:spacing w:afterLines="50"/>
        <w:ind w:leftChars="0" w:left="584" w:firstLineChars="347" w:firstLine="833"/>
        <w:rPr>
          <w:rFonts w:ascii="標楷體" w:eastAsia="標楷體" w:hAnsi="標楷體"/>
        </w:rPr>
      </w:pPr>
      <w:r w:rsidRPr="00E243A4">
        <w:rPr>
          <w:rFonts w:ascii="標楷體" w:eastAsia="標楷體" w:hAnsi="標楷體" w:hint="eastAsia"/>
        </w:rPr>
        <w:t>(A)油菜 (B)筒蒿 (C)小白菜 (D)</w:t>
      </w:r>
      <w:proofErr w:type="gramStart"/>
      <w:r w:rsidRPr="00E243A4">
        <w:rPr>
          <w:rFonts w:ascii="標楷體" w:eastAsia="標楷體" w:hAnsi="標楷體" w:hint="eastAsia"/>
        </w:rPr>
        <w:t>芥</w:t>
      </w:r>
      <w:proofErr w:type="gramEnd"/>
      <w:r w:rsidRPr="00E243A4">
        <w:rPr>
          <w:rFonts w:ascii="標楷體" w:eastAsia="標楷體" w:hAnsi="標楷體" w:hint="eastAsia"/>
        </w:rPr>
        <w:t>藍</w:t>
      </w:r>
    </w:p>
    <w:p w:rsidR="002F114D" w:rsidRPr="00E243A4" w:rsidRDefault="002F114D" w:rsidP="002F114D">
      <w:pPr>
        <w:ind w:leftChars="59" w:left="1414" w:hangingChars="530" w:hanging="1272"/>
        <w:rPr>
          <w:rFonts w:ascii="標楷體" w:eastAsia="標楷體" w:hAnsi="標楷體"/>
        </w:rPr>
      </w:pPr>
      <w:r w:rsidRPr="00E243A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   </w:t>
      </w:r>
      <w:r w:rsidRPr="00E243A4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2.</w:t>
      </w:r>
      <w:r w:rsidRPr="00E243A4">
        <w:rPr>
          <w:rFonts w:ascii="標楷體" w:eastAsia="標楷體" w:hAnsi="標楷體" w:hint="eastAsia"/>
        </w:rPr>
        <w:t>播種</w:t>
      </w:r>
      <w:r>
        <w:rPr>
          <w:rFonts w:ascii="標楷體" w:eastAsia="標楷體" w:hAnsi="標楷體" w:hint="eastAsia"/>
        </w:rPr>
        <w:t>的</w:t>
      </w:r>
      <w:r w:rsidRPr="00E243A4">
        <w:rPr>
          <w:rFonts w:ascii="標楷體" w:eastAsia="標楷體" w:hAnsi="標楷體" w:hint="eastAsia"/>
        </w:rPr>
        <w:t>過程</w:t>
      </w:r>
      <w:r>
        <w:rPr>
          <w:rFonts w:ascii="標楷體" w:eastAsia="標楷體" w:hAnsi="標楷體" w:hint="eastAsia"/>
        </w:rPr>
        <w:t>，包括：(1)將大的土塊敲碎、</w:t>
      </w:r>
      <w:proofErr w:type="gramStart"/>
      <w:r w:rsidRPr="00E243A4">
        <w:rPr>
          <w:rFonts w:ascii="標楷體" w:eastAsia="標楷體" w:hAnsi="標楷體" w:hint="eastAsia"/>
        </w:rPr>
        <w:t>翻土並整</w:t>
      </w:r>
      <w:proofErr w:type="gramEnd"/>
      <w:r w:rsidRPr="00E243A4">
        <w:rPr>
          <w:rFonts w:ascii="標楷體" w:eastAsia="標楷體" w:hAnsi="標楷體" w:hint="eastAsia"/>
        </w:rPr>
        <w:t>平，</w:t>
      </w:r>
      <w:r w:rsidRPr="00E243A4">
        <w:rPr>
          <w:rFonts w:ascii="標楷體" w:eastAsia="標楷體" w:hAnsi="標楷體"/>
        </w:rPr>
        <w:t>以保持土壤的疏鬆、透氣</w:t>
      </w:r>
      <w:r>
        <w:rPr>
          <w:rFonts w:ascii="標楷體" w:eastAsia="標楷體" w:hAnsi="標楷體" w:hint="eastAsia"/>
        </w:rPr>
        <w:t>；(2)</w:t>
      </w:r>
      <w:r w:rsidRPr="00E243A4">
        <w:rPr>
          <w:rFonts w:ascii="標楷體" w:eastAsia="標楷體" w:hAnsi="標楷體" w:hint="eastAsia"/>
        </w:rPr>
        <w:t>將種子撒在土壤</w:t>
      </w:r>
      <w:proofErr w:type="gramStart"/>
      <w:r>
        <w:rPr>
          <w:rFonts w:ascii="標楷體" w:eastAsia="標楷體" w:hAnsi="標楷體" w:hint="eastAsia"/>
        </w:rPr>
        <w:t>上頭，</w:t>
      </w:r>
      <w:proofErr w:type="gramEnd"/>
      <w:r>
        <w:rPr>
          <w:rFonts w:ascii="標楷體" w:eastAsia="標楷體" w:hAnsi="標楷體" w:hint="eastAsia"/>
        </w:rPr>
        <w:t>不要</w:t>
      </w:r>
      <w:proofErr w:type="gramStart"/>
      <w:r>
        <w:rPr>
          <w:rFonts w:ascii="標楷體" w:eastAsia="標楷體" w:hAnsi="標楷體" w:hint="eastAsia"/>
        </w:rPr>
        <w:t>太</w:t>
      </w:r>
      <w:proofErr w:type="gramEnd"/>
      <w:r>
        <w:rPr>
          <w:rFonts w:ascii="標楷體" w:eastAsia="標楷體" w:hAnsi="標楷體" w:hint="eastAsia"/>
        </w:rPr>
        <w:t>密，以免妨礙日後成長；(3)</w:t>
      </w:r>
      <w:r w:rsidRPr="00E243A4">
        <w:rPr>
          <w:rFonts w:ascii="標楷體" w:eastAsia="標楷體" w:hAnsi="標楷體" w:hint="eastAsia"/>
        </w:rPr>
        <w:t>用耙子輕輕將土撥動，將土輕輕的覆蓋種子上，</w:t>
      </w:r>
      <w:r>
        <w:rPr>
          <w:rFonts w:ascii="標楷體" w:eastAsia="標楷體" w:hAnsi="標楷體" w:hint="eastAsia"/>
        </w:rPr>
        <w:t>防止麻雀來啄食；(4)</w:t>
      </w:r>
      <w:r w:rsidRPr="00E243A4">
        <w:rPr>
          <w:rFonts w:ascii="標楷體" w:eastAsia="標楷體" w:hAnsi="標楷體" w:hint="eastAsia"/>
        </w:rPr>
        <w:t xml:space="preserve">灑水器澆水。 </w:t>
      </w:r>
      <w:r>
        <w:rPr>
          <w:rFonts w:ascii="標楷體" w:eastAsia="標楷體" w:hAnsi="標楷體" w:hint="eastAsia"/>
        </w:rPr>
        <w:t>請</w:t>
      </w:r>
      <w:r w:rsidRPr="00E243A4">
        <w:rPr>
          <w:rFonts w:ascii="標楷體" w:eastAsia="標楷體" w:hAnsi="標楷體" w:hint="eastAsia"/>
        </w:rPr>
        <w:t>依</w:t>
      </w:r>
      <w:r>
        <w:rPr>
          <w:rFonts w:ascii="標楷體" w:eastAsia="標楷體" w:hAnsi="標楷體" w:hint="eastAsia"/>
        </w:rPr>
        <w:t>照</w:t>
      </w:r>
      <w:r w:rsidRPr="00E243A4">
        <w:rPr>
          <w:rFonts w:ascii="標楷體" w:eastAsia="標楷體" w:hAnsi="標楷體" w:hint="eastAsia"/>
        </w:rPr>
        <w:t>播種過程的內容，</w:t>
      </w:r>
      <w:r>
        <w:rPr>
          <w:rFonts w:ascii="標楷體" w:eastAsia="標楷體" w:hAnsi="標楷體" w:hint="eastAsia"/>
        </w:rPr>
        <w:t>從下列的選項中找出</w:t>
      </w:r>
      <w:r w:rsidRPr="00E243A4">
        <w:rPr>
          <w:rFonts w:ascii="標楷體" w:eastAsia="標楷體" w:hAnsi="標楷體" w:hint="eastAsia"/>
        </w:rPr>
        <w:t>正確順序</w:t>
      </w:r>
      <w:r>
        <w:rPr>
          <w:rFonts w:ascii="標楷體" w:eastAsia="標楷體" w:hAnsi="標楷體" w:hint="eastAsia"/>
        </w:rPr>
        <w:t>的選項。</w:t>
      </w:r>
    </w:p>
    <w:p w:rsidR="002F114D" w:rsidRPr="00E243A4" w:rsidRDefault="002F114D" w:rsidP="002F114D">
      <w:pPr>
        <w:rPr>
          <w:rFonts w:ascii="標楷體" w:eastAsia="標楷體" w:hAnsi="標楷體"/>
        </w:rPr>
      </w:pPr>
      <w:r w:rsidRPr="00E243A4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      </w:t>
      </w:r>
      <w:r w:rsidRPr="00E243A4">
        <w:rPr>
          <w:rFonts w:ascii="標楷體" w:eastAsia="標楷體" w:hAnsi="標楷體" w:hint="eastAsia"/>
        </w:rPr>
        <w:t>(A)澆水→</w:t>
      </w:r>
      <w:proofErr w:type="gramStart"/>
      <w:r w:rsidRPr="00E243A4">
        <w:rPr>
          <w:rFonts w:ascii="標楷體" w:eastAsia="標楷體" w:hAnsi="標楷體" w:hint="eastAsia"/>
        </w:rPr>
        <w:t>覆種→整土</w:t>
      </w:r>
      <w:proofErr w:type="gramEnd"/>
      <w:r w:rsidRPr="00E243A4">
        <w:rPr>
          <w:rFonts w:ascii="標楷體" w:eastAsia="標楷體" w:hAnsi="標楷體" w:hint="eastAsia"/>
        </w:rPr>
        <w:t>→播種      (</w:t>
      </w:r>
      <w:r>
        <w:rPr>
          <w:rFonts w:ascii="標楷體" w:eastAsia="標楷體" w:hAnsi="標楷體" w:hint="eastAsia"/>
        </w:rPr>
        <w:t>B</w:t>
      </w:r>
      <w:r w:rsidRPr="00E243A4">
        <w:rPr>
          <w:rFonts w:ascii="標楷體" w:eastAsia="標楷體" w:hAnsi="標楷體" w:hint="eastAsia"/>
        </w:rPr>
        <w:t>)澆水→</w:t>
      </w:r>
      <w:proofErr w:type="gramStart"/>
      <w:r w:rsidRPr="00E243A4">
        <w:rPr>
          <w:rFonts w:ascii="標楷體" w:eastAsia="標楷體" w:hAnsi="標楷體" w:hint="eastAsia"/>
        </w:rPr>
        <w:t>整土</w:t>
      </w:r>
      <w:proofErr w:type="gramEnd"/>
      <w:r w:rsidRPr="00E243A4">
        <w:rPr>
          <w:rFonts w:ascii="標楷體" w:eastAsia="標楷體" w:hAnsi="標楷體" w:hint="eastAsia"/>
        </w:rPr>
        <w:t>→播種→覆種</w:t>
      </w:r>
    </w:p>
    <w:p w:rsidR="002F114D" w:rsidRPr="00E243A4" w:rsidRDefault="002F114D" w:rsidP="002F114D">
      <w:pPr>
        <w:spacing w:afterLines="50"/>
        <w:rPr>
          <w:rFonts w:ascii="標楷體" w:eastAsia="標楷體" w:hAnsi="標楷體"/>
        </w:rPr>
      </w:pPr>
      <w:r w:rsidRPr="00E243A4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      </w:t>
      </w:r>
      <w:r w:rsidRPr="00E243A4">
        <w:rPr>
          <w:rFonts w:ascii="標楷體" w:eastAsia="標楷體" w:hAnsi="標楷體" w:hint="eastAsia"/>
        </w:rPr>
        <w:t>(C)</w:t>
      </w:r>
      <w:proofErr w:type="gramStart"/>
      <w:r w:rsidRPr="00E243A4">
        <w:rPr>
          <w:rFonts w:ascii="標楷體" w:eastAsia="標楷體" w:hAnsi="標楷體" w:hint="eastAsia"/>
        </w:rPr>
        <w:t>整土</w:t>
      </w:r>
      <w:proofErr w:type="gramEnd"/>
      <w:r w:rsidRPr="00E243A4">
        <w:rPr>
          <w:rFonts w:ascii="標楷體" w:eastAsia="標楷體" w:hAnsi="標楷體" w:hint="eastAsia"/>
        </w:rPr>
        <w:t>→播種→</w:t>
      </w:r>
      <w:proofErr w:type="gramStart"/>
      <w:r w:rsidRPr="00E243A4">
        <w:rPr>
          <w:rFonts w:ascii="標楷體" w:eastAsia="標楷體" w:hAnsi="標楷體" w:hint="eastAsia"/>
        </w:rPr>
        <w:t>覆種</w:t>
      </w:r>
      <w:proofErr w:type="gramEnd"/>
      <w:r w:rsidRPr="00E243A4">
        <w:rPr>
          <w:rFonts w:ascii="標楷體" w:eastAsia="標楷體" w:hAnsi="標楷體" w:hint="eastAsia"/>
        </w:rPr>
        <w:t>→澆水      (D)澆水→播種→</w:t>
      </w:r>
      <w:proofErr w:type="gramStart"/>
      <w:r w:rsidRPr="00E243A4">
        <w:rPr>
          <w:rFonts w:ascii="標楷體" w:eastAsia="標楷體" w:hAnsi="標楷體" w:hint="eastAsia"/>
        </w:rPr>
        <w:t>整土</w:t>
      </w:r>
      <w:proofErr w:type="gramEnd"/>
      <w:r w:rsidRPr="00E243A4">
        <w:rPr>
          <w:rFonts w:ascii="標楷體" w:eastAsia="標楷體" w:hAnsi="標楷體" w:hint="eastAsia"/>
        </w:rPr>
        <w:t>→覆種</w:t>
      </w:r>
    </w:p>
    <w:p w:rsidR="002F114D" w:rsidRPr="00E243A4" w:rsidRDefault="002F114D" w:rsidP="002F114D">
      <w:pPr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     ）3.</w:t>
      </w:r>
      <w:r w:rsidRPr="00E243A4">
        <w:rPr>
          <w:rFonts w:ascii="標楷體" w:eastAsia="標楷體" w:hAnsi="標楷體" w:hint="eastAsia"/>
        </w:rPr>
        <w:t>栽種蔬菜時，正常生長期，以小白菜為例，</w:t>
      </w:r>
      <w:r w:rsidRPr="00E243A4">
        <w:rPr>
          <w:rFonts w:ascii="標楷體" w:eastAsia="標楷體" w:hAnsi="標楷體" w:cs="新細明體"/>
          <w:color w:val="444444"/>
          <w:spacing w:val="13"/>
          <w:kern w:val="0"/>
        </w:rPr>
        <w:t>一般約</w:t>
      </w:r>
      <w:r w:rsidRPr="00E243A4">
        <w:rPr>
          <w:rFonts w:ascii="標楷體" w:eastAsia="標楷體" w:hAnsi="標楷體" w:cs="新細明體" w:hint="eastAsia"/>
          <w:color w:val="444444"/>
          <w:spacing w:val="13"/>
          <w:kern w:val="0"/>
        </w:rPr>
        <w:t>幾</w:t>
      </w:r>
      <w:r w:rsidRPr="00E243A4">
        <w:rPr>
          <w:rFonts w:ascii="標楷體" w:eastAsia="標楷體" w:hAnsi="標楷體" w:cs="新細明體"/>
          <w:color w:val="444444"/>
          <w:spacing w:val="13"/>
          <w:kern w:val="0"/>
        </w:rPr>
        <w:t>天可</w:t>
      </w:r>
      <w:proofErr w:type="gramStart"/>
      <w:r w:rsidRPr="00E243A4">
        <w:rPr>
          <w:rFonts w:ascii="標楷體" w:eastAsia="標楷體" w:hAnsi="標楷體" w:cs="新細明體"/>
          <w:color w:val="444444"/>
          <w:spacing w:val="13"/>
          <w:kern w:val="0"/>
        </w:rPr>
        <w:t>採</w:t>
      </w:r>
      <w:proofErr w:type="gramEnd"/>
      <w:r w:rsidRPr="00E243A4">
        <w:rPr>
          <w:rFonts w:ascii="標楷體" w:eastAsia="標楷體" w:hAnsi="標楷體" w:cs="新細明體"/>
          <w:color w:val="444444"/>
          <w:spacing w:val="13"/>
          <w:kern w:val="0"/>
        </w:rPr>
        <w:t>收</w:t>
      </w:r>
      <w:r w:rsidRPr="00E243A4">
        <w:rPr>
          <w:rFonts w:ascii="標楷體" w:eastAsia="標楷體" w:hAnsi="標楷體" w:hint="eastAsia"/>
        </w:rPr>
        <w:t>？</w:t>
      </w:r>
    </w:p>
    <w:p w:rsidR="002F114D" w:rsidRPr="00E243A4" w:rsidRDefault="002F114D" w:rsidP="002F114D">
      <w:pPr>
        <w:spacing w:afterLines="50"/>
        <w:ind w:firstLineChars="531" w:firstLine="1274"/>
        <w:rPr>
          <w:rFonts w:ascii="標楷體" w:eastAsia="標楷體" w:hAnsi="標楷體"/>
        </w:rPr>
      </w:pPr>
      <w:r w:rsidRPr="00E243A4">
        <w:rPr>
          <w:rFonts w:ascii="標楷體" w:eastAsia="標楷體" w:hAnsi="標楷體" w:hint="eastAsia"/>
        </w:rPr>
        <w:t xml:space="preserve">  (A)10-20 天</w:t>
      </w:r>
      <w:r>
        <w:rPr>
          <w:rFonts w:ascii="標楷體" w:eastAsia="標楷體" w:hAnsi="標楷體" w:hint="eastAsia"/>
        </w:rPr>
        <w:t xml:space="preserve">   </w:t>
      </w:r>
      <w:r w:rsidRPr="00E243A4">
        <w:rPr>
          <w:rFonts w:ascii="標楷體" w:eastAsia="標楷體" w:hAnsi="標楷體" w:hint="eastAsia"/>
        </w:rPr>
        <w:t xml:space="preserve">  (B)30-50 天</w:t>
      </w:r>
      <w:r>
        <w:rPr>
          <w:rFonts w:ascii="標楷體" w:eastAsia="標楷體" w:hAnsi="標楷體" w:hint="eastAsia"/>
        </w:rPr>
        <w:t xml:space="preserve">   </w:t>
      </w:r>
      <w:r w:rsidRPr="00E243A4">
        <w:rPr>
          <w:rFonts w:ascii="標楷體" w:eastAsia="標楷體" w:hAnsi="標楷體" w:hint="eastAsia"/>
        </w:rPr>
        <w:t xml:space="preserve">  (C)60-70 天</w:t>
      </w:r>
      <w:r>
        <w:rPr>
          <w:rFonts w:ascii="標楷體" w:eastAsia="標楷體" w:hAnsi="標楷體" w:hint="eastAsia"/>
        </w:rPr>
        <w:t xml:space="preserve">  </w:t>
      </w:r>
      <w:r w:rsidRPr="00E243A4">
        <w:rPr>
          <w:rFonts w:ascii="標楷體" w:eastAsia="標楷體" w:hAnsi="標楷體" w:hint="eastAsia"/>
        </w:rPr>
        <w:t xml:space="preserve">  (D)80-90 天</w:t>
      </w:r>
    </w:p>
    <w:p w:rsidR="002F114D" w:rsidRPr="00E243A4" w:rsidRDefault="002F114D" w:rsidP="002F114D">
      <w:pPr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    ）4.何者非有機農民防治病蟲</w:t>
      </w:r>
      <w:r w:rsidRPr="00E243A4">
        <w:rPr>
          <w:rFonts w:ascii="標楷體" w:eastAsia="標楷體" w:hAnsi="標楷體" w:hint="eastAsia"/>
        </w:rPr>
        <w:t>害的方式？</w:t>
      </w:r>
    </w:p>
    <w:p w:rsidR="002F114D" w:rsidRPr="00E243A4" w:rsidRDefault="002F114D" w:rsidP="002F114D">
      <w:pPr>
        <w:pStyle w:val="a8"/>
        <w:spacing w:afterLines="50"/>
        <w:ind w:leftChars="0" w:left="482" w:firstLineChars="390" w:firstLine="9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E243A4">
        <w:rPr>
          <w:rFonts w:ascii="標楷體" w:eastAsia="標楷體" w:hAnsi="標楷體" w:hint="eastAsia"/>
        </w:rPr>
        <w:t>(A)農藥</w:t>
      </w:r>
      <w:r>
        <w:rPr>
          <w:rFonts w:ascii="標楷體" w:eastAsia="標楷體" w:hAnsi="標楷體" w:hint="eastAsia"/>
        </w:rPr>
        <w:t xml:space="preserve">      </w:t>
      </w:r>
      <w:r w:rsidRPr="00E243A4">
        <w:rPr>
          <w:rFonts w:ascii="標楷體" w:eastAsia="標楷體" w:hAnsi="標楷體" w:hint="eastAsia"/>
        </w:rPr>
        <w:t>(</w:t>
      </w:r>
      <w:r w:rsidRPr="00E243A4">
        <w:rPr>
          <w:rFonts w:ascii="標楷體" w:eastAsia="標楷體" w:hAnsi="標楷體"/>
        </w:rPr>
        <w:t>B</w:t>
      </w:r>
      <w:r w:rsidRPr="00E243A4">
        <w:rPr>
          <w:rFonts w:ascii="標楷體" w:eastAsia="標楷體" w:hAnsi="標楷體" w:hint="eastAsia"/>
        </w:rPr>
        <w:t>)</w:t>
      </w:r>
      <w:r w:rsidRPr="00E243A4">
        <w:rPr>
          <w:rFonts w:ascii="標楷體" w:eastAsia="標楷體" w:hAnsi="標楷體"/>
        </w:rPr>
        <w:t>天敵</w:t>
      </w:r>
      <w:r>
        <w:rPr>
          <w:rFonts w:ascii="標楷體" w:eastAsia="標楷體" w:hAnsi="標楷體" w:hint="eastAsia"/>
        </w:rPr>
        <w:t xml:space="preserve">     </w:t>
      </w:r>
      <w:r w:rsidRPr="00E243A4">
        <w:rPr>
          <w:rFonts w:ascii="標楷體" w:eastAsia="標楷體" w:hAnsi="標楷體" w:hint="eastAsia"/>
        </w:rPr>
        <w:t>(</w:t>
      </w:r>
      <w:r w:rsidRPr="00E243A4">
        <w:rPr>
          <w:rFonts w:ascii="標楷體" w:eastAsia="標楷體" w:hAnsi="標楷體"/>
        </w:rPr>
        <w:t>C</w:t>
      </w:r>
      <w:r w:rsidRPr="00E243A4">
        <w:rPr>
          <w:rFonts w:ascii="標楷體" w:eastAsia="標楷體" w:hAnsi="標楷體" w:hint="eastAsia"/>
        </w:rPr>
        <w:t>)</w:t>
      </w:r>
      <w:r w:rsidRPr="00E243A4">
        <w:rPr>
          <w:rFonts w:ascii="標楷體" w:eastAsia="標楷體" w:hAnsi="標楷體"/>
        </w:rPr>
        <w:t>水旱輪作</w:t>
      </w:r>
      <w:r>
        <w:rPr>
          <w:rFonts w:ascii="標楷體" w:eastAsia="標楷體" w:hAnsi="標楷體" w:hint="eastAsia"/>
        </w:rPr>
        <w:t xml:space="preserve">     </w:t>
      </w:r>
      <w:r w:rsidRPr="00E243A4">
        <w:rPr>
          <w:rFonts w:ascii="標楷體" w:eastAsia="標楷體" w:hAnsi="標楷體" w:hint="eastAsia"/>
        </w:rPr>
        <w:t>(D)</w:t>
      </w:r>
      <w:r w:rsidRPr="00E243A4">
        <w:rPr>
          <w:rFonts w:ascii="標楷體" w:eastAsia="標楷體" w:hAnsi="標楷體"/>
        </w:rPr>
        <w:t>動植物殘渣</w:t>
      </w:r>
    </w:p>
    <w:p w:rsidR="002F114D" w:rsidRPr="00E243A4" w:rsidRDefault="002F114D" w:rsidP="002F114D">
      <w:pPr>
        <w:spacing w:line="360" w:lineRule="auto"/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    ）5.</w:t>
      </w:r>
      <w:r w:rsidRPr="00E243A4">
        <w:rPr>
          <w:rFonts w:ascii="標楷體" w:eastAsia="標楷體" w:hAnsi="標楷體" w:hint="eastAsia"/>
        </w:rPr>
        <w:t>下列何者</w:t>
      </w:r>
      <w:r>
        <w:rPr>
          <w:rFonts w:ascii="標楷體" w:eastAsia="標楷體" w:hAnsi="標楷體" w:hint="eastAsia"/>
        </w:rPr>
        <w:t>並</w:t>
      </w:r>
      <w:r w:rsidRPr="00E243A4">
        <w:rPr>
          <w:rFonts w:ascii="標楷體" w:eastAsia="標楷體" w:hAnsi="標楷體" w:hint="eastAsia"/>
        </w:rPr>
        <w:t>非</w:t>
      </w:r>
      <w:r w:rsidRPr="00E243A4">
        <w:rPr>
          <w:rFonts w:ascii="標楷體" w:eastAsia="標楷體" w:hAnsi="標楷體" w:cs="Arial"/>
          <w:color w:val="000000"/>
          <w:shd w:val="clear" w:color="auto" w:fill="FFFFFF"/>
        </w:rPr>
        <w:t>通過</w:t>
      </w:r>
      <w:r w:rsidRPr="00E243A4">
        <w:rPr>
          <w:rFonts w:ascii="標楷體" w:eastAsia="標楷體" w:hAnsi="標楷體" w:cs="Arial" w:hint="eastAsia"/>
          <w:color w:val="000000"/>
          <w:shd w:val="clear" w:color="auto" w:fill="FFFFFF"/>
        </w:rPr>
        <w:t>我國</w:t>
      </w:r>
      <w:r w:rsidRPr="00E243A4">
        <w:rPr>
          <w:rFonts w:ascii="標楷體" w:eastAsia="標楷體" w:hAnsi="標楷體" w:cs="Arial"/>
          <w:color w:val="000000"/>
          <w:shd w:val="clear" w:color="auto" w:fill="FFFFFF"/>
        </w:rPr>
        <w:t>農委會核可的</w:t>
      </w:r>
      <w:r>
        <w:rPr>
          <w:rFonts w:ascii="標楷體" w:eastAsia="標楷體" w:hAnsi="標楷體" w:cs="Arial"/>
          <w:color w:val="000000"/>
          <w:shd w:val="clear" w:color="auto" w:fill="FFFFFF"/>
        </w:rPr>
        <w:t>「</w:t>
      </w:r>
      <w:r w:rsidRPr="00E243A4">
        <w:rPr>
          <w:rFonts w:ascii="標楷體" w:eastAsia="標楷體" w:hAnsi="標楷體" w:cs="Arial" w:hint="eastAsia"/>
          <w:color w:val="000000"/>
          <w:shd w:val="clear" w:color="auto" w:fill="FFFFFF"/>
        </w:rPr>
        <w:t>有機農業</w:t>
      </w:r>
      <w:r w:rsidRPr="00E243A4">
        <w:rPr>
          <w:rFonts w:ascii="標楷體" w:eastAsia="標楷體" w:hAnsi="標楷體" w:cs="Arial"/>
          <w:color w:val="000000"/>
          <w:shd w:val="clear" w:color="auto" w:fill="FFFFFF"/>
        </w:rPr>
        <w:t>驗證機構</w:t>
      </w:r>
      <w:r>
        <w:rPr>
          <w:rFonts w:ascii="標楷體" w:eastAsia="標楷體" w:hAnsi="標楷體" w:cs="Arial"/>
          <w:color w:val="000000"/>
          <w:shd w:val="clear" w:color="auto" w:fill="FFFFFF"/>
        </w:rPr>
        <w:t>」</w:t>
      </w:r>
      <w:r w:rsidRPr="00E243A4">
        <w:rPr>
          <w:rFonts w:ascii="標楷體" w:eastAsia="標楷體" w:hAnsi="標楷體" w:cs="Arial" w:hint="eastAsia"/>
          <w:color w:val="000000"/>
          <w:shd w:val="clear" w:color="auto" w:fill="FFFFFF"/>
        </w:rPr>
        <w:t>？</w:t>
      </w:r>
    </w:p>
    <w:tbl>
      <w:tblPr>
        <w:tblW w:w="9639" w:type="dxa"/>
        <w:tblInd w:w="442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2410"/>
        <w:gridCol w:w="2410"/>
        <w:gridCol w:w="2126"/>
      </w:tblGrid>
      <w:tr w:rsidR="002F114D" w:rsidRPr="00440BA7" w:rsidTr="005512EF">
        <w:trPr>
          <w:trHeight w:val="811"/>
        </w:trPr>
        <w:tc>
          <w:tcPr>
            <w:tcW w:w="2693" w:type="dxa"/>
          </w:tcPr>
          <w:p w:rsidR="002F114D" w:rsidRPr="00440BA7" w:rsidRDefault="002F114D" w:rsidP="005512EF">
            <w:pPr>
              <w:ind w:leftChars="73" w:left="600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476250</wp:posOffset>
                  </wp:positionV>
                  <wp:extent cx="1273175" cy="1091565"/>
                  <wp:effectExtent l="19050" t="0" r="3175" b="0"/>
                  <wp:wrapTight wrapText="bothSides">
                    <wp:wrapPolygon edited="0">
                      <wp:start x="-323" y="0"/>
                      <wp:lineTo x="-323" y="21110"/>
                      <wp:lineTo x="21654" y="21110"/>
                      <wp:lineTo x="21654" y="0"/>
                      <wp:lineTo x="-323" y="0"/>
                    </wp:wrapPolygon>
                  </wp:wrapTight>
                  <wp:docPr id="43" name="圖片 1" descr="C:\Users\s12399\Desktop\慈心有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C:\Users\s12399\Desktop\慈心有機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60" t="8974" r="10126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175" cy="109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0BA7">
              <w:rPr>
                <w:rFonts w:ascii="標楷體" w:eastAsia="標楷體" w:hAnsi="標楷體" w:hint="eastAsia"/>
              </w:rPr>
              <w:t>(A)</w:t>
            </w:r>
            <w:r w:rsidRPr="00440BA7">
              <w:rPr>
                <w:rFonts w:ascii="標楷體" w:eastAsia="標楷體" w:hAnsi="標楷體"/>
              </w:rPr>
              <w:t>財團法人慈心有機農業發展基金會</w:t>
            </w:r>
            <w:r w:rsidRPr="00440BA7">
              <w:rPr>
                <w:rFonts w:ascii="標楷體" w:eastAsia="標楷體" w:hAnsi="標楷體" w:hint="eastAsia"/>
              </w:rPr>
              <w:t xml:space="preserve">  </w:t>
            </w:r>
          </w:p>
          <w:p w:rsidR="002F114D" w:rsidRPr="00440BA7" w:rsidRDefault="002F114D" w:rsidP="005512E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2F114D" w:rsidRPr="00440BA7" w:rsidRDefault="002F114D" w:rsidP="00551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532765</wp:posOffset>
                  </wp:positionV>
                  <wp:extent cx="1251585" cy="1079500"/>
                  <wp:effectExtent l="19050" t="0" r="5715" b="0"/>
                  <wp:wrapTight wrapText="bothSides">
                    <wp:wrapPolygon edited="0">
                      <wp:start x="-329" y="0"/>
                      <wp:lineTo x="-329" y="21346"/>
                      <wp:lineTo x="21699" y="21346"/>
                      <wp:lineTo x="21699" y="0"/>
                      <wp:lineTo x="-329" y="0"/>
                    </wp:wrapPolygon>
                  </wp:wrapTight>
                  <wp:docPr id="42" name="圖片 2" descr="C:\Users\s12399\Desktop\L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C:\Users\s12399\Desktop\L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0BA7">
              <w:rPr>
                <w:rFonts w:ascii="標楷體" w:eastAsia="標楷體" w:hAnsi="標楷體" w:hint="eastAsia"/>
              </w:rPr>
              <w:t>(</w:t>
            </w:r>
            <w:r w:rsidRPr="00440BA7">
              <w:rPr>
                <w:rFonts w:ascii="標楷體" w:eastAsia="標楷體" w:hAnsi="標楷體"/>
              </w:rPr>
              <w:t>B</w:t>
            </w:r>
            <w:r w:rsidRPr="00440BA7">
              <w:rPr>
                <w:rFonts w:ascii="標楷體" w:eastAsia="標楷體" w:hAnsi="標楷體" w:hint="eastAsia"/>
              </w:rPr>
              <w:t>)</w:t>
            </w:r>
            <w:r w:rsidRPr="00440BA7">
              <w:rPr>
                <w:rFonts w:ascii="標楷體" w:eastAsia="標楷體" w:hAnsi="標楷體"/>
              </w:rPr>
              <w:t>國立成功大學</w:t>
            </w:r>
          </w:p>
        </w:tc>
        <w:tc>
          <w:tcPr>
            <w:tcW w:w="2410" w:type="dxa"/>
          </w:tcPr>
          <w:p w:rsidR="002F114D" w:rsidRPr="00440BA7" w:rsidRDefault="002F114D" w:rsidP="005512EF">
            <w:pPr>
              <w:rPr>
                <w:rFonts w:ascii="標楷體" w:eastAsia="標楷體" w:hAnsi="標楷體"/>
              </w:rPr>
            </w:pPr>
            <w:r w:rsidRPr="00440BA7">
              <w:rPr>
                <w:rFonts w:ascii="標楷體" w:eastAsia="標楷體" w:hAnsi="標楷體" w:hint="eastAsia"/>
              </w:rPr>
              <w:t>(</w:t>
            </w:r>
            <w:r w:rsidRPr="00440BA7">
              <w:rPr>
                <w:rFonts w:ascii="標楷體" w:eastAsia="標楷體" w:hAnsi="標楷體"/>
              </w:rPr>
              <w:t>C</w:t>
            </w:r>
            <w:r w:rsidRPr="00440BA7">
              <w:rPr>
                <w:rFonts w:ascii="標楷體" w:eastAsia="標楷體" w:hAnsi="標楷體" w:hint="eastAsia"/>
              </w:rPr>
              <w:t>)國立台灣大學</w:t>
            </w:r>
          </w:p>
          <w:p w:rsidR="002F114D" w:rsidRPr="00440BA7" w:rsidRDefault="002F114D" w:rsidP="00551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297180</wp:posOffset>
                  </wp:positionV>
                  <wp:extent cx="1117600" cy="1042035"/>
                  <wp:effectExtent l="19050" t="0" r="6350" b="0"/>
                  <wp:wrapTight wrapText="bothSides">
                    <wp:wrapPolygon edited="0">
                      <wp:start x="-368" y="0"/>
                      <wp:lineTo x="-368" y="21324"/>
                      <wp:lineTo x="21723" y="21324"/>
                      <wp:lineTo x="21723" y="0"/>
                      <wp:lineTo x="-368" y="0"/>
                    </wp:wrapPolygon>
                  </wp:wrapTight>
                  <wp:docPr id="41" name="圖片 3" descr="C:\Users\s12399\Desktop\Emblem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C:\Users\s12399\Desktop\Emblem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042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2F114D" w:rsidRPr="00440BA7" w:rsidRDefault="002F114D" w:rsidP="005512EF">
            <w:pPr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475615</wp:posOffset>
                  </wp:positionV>
                  <wp:extent cx="1174750" cy="1136650"/>
                  <wp:effectExtent l="19050" t="0" r="6350" b="0"/>
                  <wp:wrapTight wrapText="bothSides">
                    <wp:wrapPolygon edited="0">
                      <wp:start x="-350" y="0"/>
                      <wp:lineTo x="-350" y="21359"/>
                      <wp:lineTo x="21717" y="21359"/>
                      <wp:lineTo x="21717" y="0"/>
                      <wp:lineTo x="-350" y="0"/>
                    </wp:wrapPolygon>
                  </wp:wrapTight>
                  <wp:docPr id="40" name="圖片 4" descr="C:\Users\s12399\Desktop\f_5303107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C:\Users\s12399\Desktop\f_5303107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113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0BA7">
              <w:rPr>
                <w:rFonts w:ascii="標楷體" w:eastAsia="標楷體" w:hAnsi="標楷體" w:hint="eastAsia"/>
              </w:rPr>
              <w:t>(D)</w:t>
            </w:r>
            <w:hyperlink r:id="rId9" w:tgtFrame="_blank" w:history="1">
              <w:r w:rsidRPr="00440BA7">
                <w:rPr>
                  <w:rFonts w:ascii="標楷體" w:eastAsia="標楷體" w:hAnsi="標楷體"/>
                </w:rPr>
                <w:t>台灣寶島有機農</w:t>
              </w:r>
            </w:hyperlink>
            <w:r>
              <w:rPr>
                <w:rFonts w:ascii="標楷體" w:eastAsia="標楷體" w:hAnsi="標楷體" w:hint="eastAsia"/>
              </w:rPr>
              <w:t>業</w:t>
            </w:r>
            <w:hyperlink r:id="rId10" w:tgtFrame="_blank" w:history="1">
              <w:r w:rsidRPr="00440BA7">
                <w:rPr>
                  <w:rFonts w:ascii="標楷體" w:eastAsia="標楷體" w:hAnsi="標楷體"/>
                </w:rPr>
                <w:t>發展協會</w:t>
              </w:r>
            </w:hyperlink>
          </w:p>
        </w:tc>
      </w:tr>
    </w:tbl>
    <w:p w:rsidR="002F114D" w:rsidRPr="00E243A4" w:rsidRDefault="002F114D" w:rsidP="002F114D">
      <w:pPr>
        <w:pStyle w:val="a8"/>
        <w:ind w:leftChars="0"/>
        <w:rPr>
          <w:rFonts w:ascii="標楷體" w:eastAsia="標楷體" w:hAnsi="標楷體"/>
        </w:rPr>
      </w:pPr>
    </w:p>
    <w:p w:rsidR="002F114D" w:rsidRDefault="002F114D" w:rsidP="002F114D">
      <w:r>
        <w:rPr>
          <w:rFonts w:ascii="標楷體" w:eastAsia="標楷體" w:hAnsi="標楷體" w:hint="eastAsia"/>
        </w:rPr>
        <w:t xml:space="preserve">  </w:t>
      </w:r>
      <w:r w:rsidRPr="00A25E2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    </w:t>
      </w:r>
      <w:r w:rsidRPr="00A25E2C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6.下列哪一個選項不是</w:t>
      </w:r>
      <w:r w:rsidRPr="00A25E2C">
        <w:rPr>
          <w:rFonts w:ascii="標楷體" w:eastAsia="標楷體" w:hAnsi="標楷體" w:hint="eastAsia"/>
        </w:rPr>
        <w:t>在同一區域栽種作物以「輪作」方式進行的優點？</w:t>
      </w:r>
    </w:p>
    <w:p w:rsidR="002F114D" w:rsidRDefault="002F114D" w:rsidP="002F114D">
      <w:pPr>
        <w:pStyle w:val="a8"/>
        <w:ind w:leftChars="0" w:left="1134" w:firstLineChars="118" w:firstLine="283"/>
        <w:rPr>
          <w:rFonts w:ascii="標楷體" w:eastAsia="標楷體" w:hAnsi="標楷體" w:cs="Arial"/>
        </w:rPr>
      </w:pPr>
      <w:r w:rsidRPr="00A25E2C">
        <w:rPr>
          <w:rFonts w:ascii="標楷體" w:eastAsia="標楷體" w:hAnsi="標楷體" w:hint="eastAsia"/>
        </w:rPr>
        <w:t>(A)</w:t>
      </w:r>
      <w:r w:rsidRPr="00A25E2C">
        <w:rPr>
          <w:rFonts w:ascii="標楷體" w:eastAsia="標楷體" w:hAnsi="標楷體" w:cs="Arial"/>
        </w:rPr>
        <w:t>輪</w:t>
      </w:r>
      <w:r w:rsidRPr="00A25E2C">
        <w:rPr>
          <w:rFonts w:ascii="標楷體" w:eastAsia="標楷體" w:hAnsi="標楷體" w:cs="Arial" w:hint="eastAsia"/>
        </w:rPr>
        <w:t>作</w:t>
      </w:r>
      <w:r w:rsidRPr="00A25E2C">
        <w:rPr>
          <w:rFonts w:ascii="標楷體" w:eastAsia="標楷體" w:hAnsi="標楷體" w:cs="Arial"/>
        </w:rPr>
        <w:t>覆蓋作物或綠肥</w:t>
      </w:r>
      <w:r w:rsidRPr="00A25E2C">
        <w:rPr>
          <w:rFonts w:ascii="標楷體" w:eastAsia="標楷體" w:hAnsi="標楷體" w:cs="Arial" w:hint="eastAsia"/>
        </w:rPr>
        <w:t>，</w:t>
      </w:r>
      <w:r w:rsidRPr="00A25E2C">
        <w:rPr>
          <w:rFonts w:ascii="標楷體" w:eastAsia="標楷體" w:hAnsi="標楷體" w:cs="Arial"/>
        </w:rPr>
        <w:t>可減少</w:t>
      </w:r>
      <w:proofErr w:type="gramStart"/>
      <w:r w:rsidRPr="00A25E2C">
        <w:rPr>
          <w:rFonts w:ascii="標楷體" w:eastAsia="標楷體" w:hAnsi="標楷體" w:cs="Arial" w:hint="eastAsia"/>
        </w:rPr>
        <w:t>休耕時</w:t>
      </w:r>
      <w:r w:rsidRPr="00A25E2C">
        <w:rPr>
          <w:rFonts w:ascii="標楷體" w:eastAsia="標楷體" w:hAnsi="標楷體" w:cs="Arial"/>
        </w:rPr>
        <w:t>泥土</w:t>
      </w:r>
      <w:proofErr w:type="gramEnd"/>
      <w:r w:rsidRPr="00A25E2C">
        <w:rPr>
          <w:rFonts w:ascii="標楷體" w:eastAsia="標楷體" w:hAnsi="標楷體" w:cs="Arial"/>
        </w:rPr>
        <w:t>暴露的情況，</w:t>
      </w:r>
      <w:r w:rsidRPr="00A25E2C">
        <w:rPr>
          <w:rFonts w:ascii="標楷體" w:eastAsia="標楷體" w:hAnsi="標楷體" w:cs="Arial" w:hint="eastAsia"/>
        </w:rPr>
        <w:t>影響農作物</w:t>
      </w:r>
      <w:r w:rsidRPr="00A25E2C">
        <w:rPr>
          <w:rFonts w:ascii="標楷體" w:eastAsia="標楷體" w:hAnsi="標楷體" w:cs="Arial"/>
        </w:rPr>
        <w:t>生產力。</w:t>
      </w:r>
    </w:p>
    <w:p w:rsidR="002F114D" w:rsidRDefault="002F114D" w:rsidP="002F114D">
      <w:pPr>
        <w:pStyle w:val="a8"/>
        <w:ind w:leftChars="590" w:left="1841" w:hangingChars="177" w:hanging="425"/>
        <w:rPr>
          <w:rFonts w:ascii="標楷體" w:eastAsia="標楷體" w:hAnsi="標楷體" w:cs="Arial"/>
        </w:rPr>
      </w:pPr>
      <w:r w:rsidRPr="00A25E2C">
        <w:rPr>
          <w:rFonts w:ascii="標楷體" w:eastAsia="標楷體" w:hAnsi="標楷體" w:hint="eastAsia"/>
        </w:rPr>
        <w:t>(</w:t>
      </w:r>
      <w:r w:rsidRPr="00A25E2C">
        <w:rPr>
          <w:rFonts w:ascii="標楷體" w:eastAsia="標楷體" w:hAnsi="標楷體"/>
        </w:rPr>
        <w:t>B</w:t>
      </w:r>
      <w:r w:rsidRPr="00A25E2C">
        <w:rPr>
          <w:rFonts w:ascii="標楷體" w:eastAsia="標楷體" w:hAnsi="標楷體" w:hint="eastAsia"/>
        </w:rPr>
        <w:t>)</w:t>
      </w:r>
      <w:r w:rsidRPr="00A25E2C">
        <w:rPr>
          <w:rFonts w:ascii="標楷體" w:eastAsia="標楷體" w:hAnsi="標楷體" w:cs="Arial" w:hint="eastAsia"/>
        </w:rPr>
        <w:t>輪作植物可</w:t>
      </w:r>
      <w:r w:rsidRPr="00A25E2C">
        <w:rPr>
          <w:rFonts w:ascii="標楷體" w:eastAsia="標楷體" w:hAnsi="標楷體" w:cs="Arial"/>
        </w:rPr>
        <w:t>增加土壤有機物，改善土壤結構，</w:t>
      </w:r>
      <w:r w:rsidRPr="00A25E2C">
        <w:rPr>
          <w:rFonts w:ascii="標楷體" w:eastAsia="標楷體" w:hAnsi="標楷體" w:cs="Arial" w:hint="eastAsia"/>
        </w:rPr>
        <w:t>使其</w:t>
      </w:r>
      <w:r w:rsidRPr="00A25E2C">
        <w:rPr>
          <w:rFonts w:ascii="標楷體" w:eastAsia="標楷體" w:hAnsi="標楷體" w:cs="Arial"/>
        </w:rPr>
        <w:t>具備</w:t>
      </w:r>
      <w:proofErr w:type="gramStart"/>
      <w:r w:rsidRPr="00A25E2C">
        <w:rPr>
          <w:rFonts w:ascii="標楷體" w:eastAsia="標楷體" w:hAnsi="標楷體" w:cs="Arial"/>
        </w:rPr>
        <w:t>固氮和累積</w:t>
      </w:r>
      <w:proofErr w:type="gramEnd"/>
      <w:r w:rsidRPr="00A25E2C">
        <w:rPr>
          <w:rFonts w:ascii="標楷體" w:eastAsia="標楷體" w:hAnsi="標楷體" w:cs="Arial"/>
        </w:rPr>
        <w:t>各種</w:t>
      </w:r>
      <w:r w:rsidRPr="00A25E2C">
        <w:rPr>
          <w:rFonts w:ascii="標楷體" w:eastAsia="標楷體" w:hAnsi="標楷體" w:cs="Arial" w:hint="eastAsia"/>
        </w:rPr>
        <w:t>土壤</w:t>
      </w:r>
      <w:r w:rsidRPr="00A25E2C">
        <w:rPr>
          <w:rFonts w:ascii="標楷體" w:eastAsia="標楷體" w:hAnsi="標楷體" w:cs="Arial"/>
        </w:rPr>
        <w:t>養分的功能</w:t>
      </w:r>
      <w:r w:rsidRPr="00A25E2C">
        <w:rPr>
          <w:rFonts w:ascii="標楷體" w:eastAsia="標楷體" w:hAnsi="標楷體" w:cs="Arial" w:hint="eastAsia"/>
        </w:rPr>
        <w:t>，</w:t>
      </w:r>
      <w:r w:rsidRPr="00A25E2C">
        <w:rPr>
          <w:rFonts w:ascii="標楷體" w:eastAsia="標楷體" w:hAnsi="標楷體" w:cs="Arial" w:hint="eastAsia"/>
          <w:color w:val="333333"/>
        </w:rPr>
        <w:t>以補充作物養分</w:t>
      </w:r>
      <w:r w:rsidRPr="00A25E2C">
        <w:rPr>
          <w:rFonts w:ascii="標楷體" w:eastAsia="標楷體" w:hAnsi="標楷體" w:cs="Arial"/>
          <w:color w:val="333333"/>
        </w:rPr>
        <w:t>的功能</w:t>
      </w:r>
      <w:r w:rsidRPr="00A25E2C">
        <w:rPr>
          <w:rFonts w:ascii="標楷體" w:eastAsia="標楷體" w:hAnsi="標楷體" w:cs="Arial" w:hint="eastAsia"/>
          <w:color w:val="333333"/>
        </w:rPr>
        <w:t>。</w:t>
      </w:r>
    </w:p>
    <w:p w:rsidR="002F114D" w:rsidRDefault="002F114D" w:rsidP="002F114D">
      <w:pPr>
        <w:pStyle w:val="a8"/>
        <w:ind w:leftChars="590" w:left="1841" w:hangingChars="177" w:hanging="425"/>
        <w:rPr>
          <w:rFonts w:ascii="標楷體" w:eastAsia="標楷體" w:hAnsi="標楷體" w:cs="Arial"/>
        </w:rPr>
      </w:pPr>
      <w:r w:rsidRPr="00A25E2C">
        <w:rPr>
          <w:rFonts w:ascii="標楷體" w:eastAsia="標楷體" w:hAnsi="標楷體" w:hint="eastAsia"/>
        </w:rPr>
        <w:t>(</w:t>
      </w:r>
      <w:r w:rsidRPr="00A25E2C">
        <w:rPr>
          <w:rFonts w:ascii="標楷體" w:eastAsia="標楷體" w:hAnsi="標楷體"/>
        </w:rPr>
        <w:t>C</w:t>
      </w:r>
      <w:r w:rsidRPr="00A25E2C">
        <w:rPr>
          <w:rFonts w:ascii="標楷體" w:eastAsia="標楷體" w:hAnsi="標楷體" w:hint="eastAsia"/>
        </w:rPr>
        <w:t>)</w:t>
      </w:r>
      <w:r w:rsidRPr="00A25E2C">
        <w:rPr>
          <w:rFonts w:ascii="標楷體" w:eastAsia="標楷體" w:hAnsi="標楷體" w:cs="Arial"/>
        </w:rPr>
        <w:t>輪</w:t>
      </w:r>
      <w:r w:rsidRPr="00A25E2C">
        <w:rPr>
          <w:rFonts w:ascii="標楷體" w:eastAsia="標楷體" w:hAnsi="標楷體" w:cs="Arial" w:hint="eastAsia"/>
        </w:rPr>
        <w:t>作植物可使</w:t>
      </w:r>
      <w:r w:rsidRPr="00A25E2C">
        <w:rPr>
          <w:rFonts w:ascii="標楷體" w:eastAsia="標楷體" w:hAnsi="標楷體" w:cs="Arial"/>
        </w:rPr>
        <w:t>具相</w:t>
      </w:r>
      <w:proofErr w:type="gramStart"/>
      <w:r w:rsidRPr="00A25E2C">
        <w:rPr>
          <w:rFonts w:ascii="標楷體" w:eastAsia="標楷體" w:hAnsi="標楷體" w:cs="Arial"/>
        </w:rPr>
        <w:t>剋</w:t>
      </w:r>
      <w:proofErr w:type="gramEnd"/>
      <w:r w:rsidRPr="00A25E2C">
        <w:rPr>
          <w:rFonts w:ascii="標楷體" w:eastAsia="標楷體" w:hAnsi="標楷體" w:cs="Arial"/>
        </w:rPr>
        <w:t>作用的作物（甜菜、大豆</w:t>
      </w:r>
      <w:r w:rsidRPr="00A25E2C">
        <w:rPr>
          <w:rFonts w:ascii="標楷體" w:eastAsia="標楷體" w:hAnsi="標楷體" w:cs="Arial" w:hint="eastAsia"/>
        </w:rPr>
        <w:t>等</w:t>
      </w:r>
      <w:r w:rsidRPr="00A25E2C">
        <w:rPr>
          <w:rFonts w:ascii="標楷體" w:eastAsia="標楷體" w:hAnsi="標楷體" w:cs="Arial"/>
        </w:rPr>
        <w:t>），壓抑雜草的生長</w:t>
      </w:r>
      <w:r w:rsidRPr="00A25E2C">
        <w:rPr>
          <w:rFonts w:ascii="標楷體" w:eastAsia="標楷體" w:hAnsi="標楷體" w:cs="Arial" w:hint="eastAsia"/>
        </w:rPr>
        <w:t>。</w:t>
      </w:r>
    </w:p>
    <w:p w:rsidR="002F114D" w:rsidRPr="009B44B3" w:rsidRDefault="002F114D" w:rsidP="002F114D">
      <w:pPr>
        <w:pStyle w:val="a8"/>
        <w:spacing w:afterLines="100"/>
        <w:ind w:leftChars="590" w:left="1841" w:hangingChars="177" w:hanging="425"/>
        <w:rPr>
          <w:rFonts w:ascii="標楷體" w:eastAsia="標楷體" w:hAnsi="標楷體" w:cs="Arial"/>
        </w:rPr>
      </w:pPr>
      <w:r w:rsidRPr="00A25E2C">
        <w:rPr>
          <w:rFonts w:ascii="標楷體" w:eastAsia="標楷體" w:hAnsi="標楷體" w:hint="eastAsia"/>
        </w:rPr>
        <w:t>(D)同一區域</w:t>
      </w:r>
      <w:r w:rsidRPr="00A25E2C">
        <w:rPr>
          <w:rFonts w:ascii="標楷體" w:eastAsia="標楷體" w:hAnsi="標楷體" w:cs="Arial" w:hint="eastAsia"/>
        </w:rPr>
        <w:t>輪作不同植物，可增加</w:t>
      </w:r>
      <w:r w:rsidRPr="00A25E2C">
        <w:rPr>
          <w:rFonts w:ascii="標楷體" w:eastAsia="標楷體" w:hAnsi="標楷體" w:hint="eastAsia"/>
        </w:rPr>
        <w:t>栽種區域的美觀性。</w:t>
      </w:r>
    </w:p>
    <w:p w:rsidR="002F114D" w:rsidRPr="00E243A4" w:rsidRDefault="002F114D" w:rsidP="002F114D">
      <w:pPr>
        <w:pStyle w:val="a8"/>
        <w:ind w:leftChars="0" w:left="0" w:firstLineChars="118" w:firstLine="283"/>
        <w:rPr>
          <w:rFonts w:ascii="標楷體" w:eastAsia="標楷體" w:hAnsi="標楷體"/>
        </w:rPr>
      </w:pPr>
      <w:r w:rsidRPr="00A25E2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    </w:t>
      </w:r>
      <w:r w:rsidRPr="00A25E2C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7.</w:t>
      </w:r>
      <w:r w:rsidRPr="00E243A4">
        <w:rPr>
          <w:rFonts w:ascii="標楷體" w:eastAsia="標楷體" w:hAnsi="標楷體"/>
        </w:rPr>
        <w:t>下列何者不是夏季</w:t>
      </w:r>
      <w:r>
        <w:rPr>
          <w:rFonts w:ascii="標楷體" w:eastAsia="標楷體" w:hAnsi="標楷體" w:hint="eastAsia"/>
        </w:rPr>
        <w:t>盛產</w:t>
      </w:r>
      <w:r w:rsidRPr="00E243A4">
        <w:rPr>
          <w:rFonts w:ascii="標楷體" w:eastAsia="標楷體" w:hAnsi="標楷體"/>
        </w:rPr>
        <w:t>的水果</w:t>
      </w:r>
      <w:r w:rsidRPr="00E243A4">
        <w:rPr>
          <w:rFonts w:ascii="標楷體" w:eastAsia="標楷體" w:hAnsi="標楷體" w:hint="eastAsia"/>
        </w:rPr>
        <w:t>？</w:t>
      </w:r>
    </w:p>
    <w:p w:rsidR="002F114D" w:rsidRDefault="002F114D" w:rsidP="002F114D">
      <w:pPr>
        <w:ind w:firstLineChars="472" w:firstLine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243A4">
        <w:rPr>
          <w:rFonts w:ascii="標楷體" w:eastAsia="標楷體" w:hAnsi="標楷體" w:hint="eastAsia"/>
        </w:rPr>
        <w:t>(A)</w:t>
      </w:r>
      <w:r w:rsidRPr="00E243A4">
        <w:rPr>
          <w:rFonts w:ascii="標楷體" w:eastAsia="標楷體" w:hAnsi="標楷體"/>
        </w:rPr>
        <w:t>西瓜</w:t>
      </w:r>
      <w:r>
        <w:rPr>
          <w:rFonts w:ascii="標楷體" w:eastAsia="標楷體" w:hAnsi="標楷體" w:hint="eastAsia"/>
        </w:rPr>
        <w:t xml:space="preserve">     </w:t>
      </w:r>
      <w:r w:rsidRPr="00E243A4">
        <w:rPr>
          <w:rFonts w:ascii="標楷體" w:eastAsia="標楷體" w:hAnsi="標楷體" w:hint="eastAsia"/>
        </w:rPr>
        <w:t>(</w:t>
      </w:r>
      <w:r w:rsidRPr="00E243A4">
        <w:rPr>
          <w:rFonts w:ascii="標楷體" w:eastAsia="標楷體" w:hAnsi="標楷體"/>
        </w:rPr>
        <w:t>B</w:t>
      </w:r>
      <w:r w:rsidRPr="00E243A4">
        <w:rPr>
          <w:rFonts w:ascii="標楷體" w:eastAsia="標楷體" w:hAnsi="標楷體" w:hint="eastAsia"/>
        </w:rPr>
        <w:t>)</w:t>
      </w:r>
      <w:r w:rsidRPr="00E243A4">
        <w:rPr>
          <w:rFonts w:ascii="標楷體" w:eastAsia="標楷體" w:hAnsi="標楷體"/>
        </w:rPr>
        <w:t>芒果 </w:t>
      </w:r>
      <w:r>
        <w:rPr>
          <w:rFonts w:ascii="標楷體" w:eastAsia="標楷體" w:hAnsi="標楷體" w:hint="eastAsia"/>
        </w:rPr>
        <w:t xml:space="preserve">     </w:t>
      </w:r>
      <w:r w:rsidRPr="00E243A4">
        <w:rPr>
          <w:rFonts w:ascii="標楷體" w:eastAsia="標楷體" w:hAnsi="標楷體"/>
        </w:rPr>
        <w:t>(C)橘子</w:t>
      </w:r>
      <w:r>
        <w:rPr>
          <w:rFonts w:ascii="標楷體" w:eastAsia="標楷體" w:hAnsi="標楷體" w:hint="eastAsia"/>
        </w:rPr>
        <w:t xml:space="preserve">      </w:t>
      </w:r>
      <w:r w:rsidRPr="00E243A4">
        <w:rPr>
          <w:rFonts w:ascii="標楷體" w:eastAsia="標楷體" w:hAnsi="標楷體" w:hint="eastAsia"/>
        </w:rPr>
        <w:t>(D)</w:t>
      </w:r>
      <w:r w:rsidRPr="00E243A4">
        <w:rPr>
          <w:rFonts w:ascii="標楷體" w:eastAsia="標楷體" w:hAnsi="標楷體"/>
        </w:rPr>
        <w:t>釋迦</w:t>
      </w:r>
    </w:p>
    <w:p w:rsidR="002F114D" w:rsidRDefault="002F114D" w:rsidP="002F114D">
      <w:pPr>
        <w:ind w:firstLineChars="472" w:firstLine="1133"/>
        <w:rPr>
          <w:rFonts w:ascii="標楷體" w:eastAsia="標楷體" w:hAnsi="標楷體" w:hint="eastAsia"/>
        </w:rPr>
      </w:pPr>
    </w:p>
    <w:p w:rsidR="002F114D" w:rsidRPr="00E243A4" w:rsidRDefault="002F114D" w:rsidP="002F114D">
      <w:pPr>
        <w:ind w:firstLineChars="472" w:firstLine="1133"/>
        <w:rPr>
          <w:rFonts w:ascii="標楷體" w:eastAsia="標楷體" w:hAnsi="標楷體"/>
        </w:rPr>
      </w:pPr>
    </w:p>
    <w:p w:rsidR="002F114D" w:rsidRDefault="002F114D" w:rsidP="002F114D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</w:t>
      </w:r>
      <w:r w:rsidRPr="00A25E2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    </w:t>
      </w:r>
      <w:r w:rsidRPr="00A25E2C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8.</w:t>
      </w:r>
      <w:r w:rsidRPr="00E243A4">
        <w:rPr>
          <w:rFonts w:ascii="標楷體" w:eastAsia="標楷體" w:hAnsi="標楷體" w:hint="eastAsia"/>
        </w:rPr>
        <w:t xml:space="preserve">天天5蔬果是指每天至少要吃： </w:t>
      </w:r>
      <w:r>
        <w:rPr>
          <w:rFonts w:ascii="標楷體" w:eastAsia="標楷體" w:hAnsi="標楷體" w:hint="eastAsia"/>
        </w:rPr>
        <w:t xml:space="preserve"> </w:t>
      </w:r>
      <w:r w:rsidRPr="00E243A4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 xml:space="preserve"> </w:t>
      </w:r>
      <w:r w:rsidRPr="00E243A4">
        <w:rPr>
          <w:rFonts w:ascii="標楷體" w:eastAsia="標楷體" w:hAnsi="標楷體" w:hint="eastAsia"/>
        </w:rPr>
        <w:t>4份蔬菜與1份水果</w:t>
      </w:r>
      <w:r>
        <w:rPr>
          <w:rFonts w:ascii="標楷體" w:eastAsia="標楷體" w:hAnsi="標楷體" w:hint="eastAsia"/>
        </w:rPr>
        <w:t xml:space="preserve">  </w:t>
      </w:r>
      <w:r w:rsidRPr="00E243A4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 xml:space="preserve"> </w:t>
      </w:r>
      <w:r w:rsidRPr="00E243A4">
        <w:rPr>
          <w:rFonts w:ascii="標楷體" w:eastAsia="標楷體" w:hAnsi="標楷體" w:hint="eastAsia"/>
        </w:rPr>
        <w:t>3份蔬菜與2份水果</w:t>
      </w:r>
      <w:r>
        <w:rPr>
          <w:rFonts w:ascii="標楷體" w:eastAsia="標楷體" w:hAnsi="標楷體" w:hint="eastAsia"/>
        </w:rPr>
        <w:t xml:space="preserve"> </w:t>
      </w:r>
      <w:r w:rsidRPr="00E243A4">
        <w:rPr>
          <w:rFonts w:ascii="標楷體" w:eastAsia="標楷體" w:hAnsi="標楷體" w:hint="eastAsia"/>
        </w:rPr>
        <w:t xml:space="preserve"> (C)</w:t>
      </w:r>
      <w:r>
        <w:rPr>
          <w:rFonts w:ascii="標楷體" w:eastAsia="標楷體" w:hAnsi="標楷體" w:hint="eastAsia"/>
        </w:rPr>
        <w:t xml:space="preserve"> </w:t>
      </w:r>
      <w:r w:rsidRPr="00E243A4">
        <w:rPr>
          <w:rFonts w:ascii="標楷體" w:eastAsia="標楷體" w:hAnsi="標楷體" w:hint="eastAsia"/>
        </w:rPr>
        <w:t>2份蔬菜與3份水果</w:t>
      </w:r>
      <w:r>
        <w:rPr>
          <w:rFonts w:ascii="標楷體" w:eastAsia="標楷體" w:hAnsi="標楷體" w:hint="eastAsia"/>
        </w:rPr>
        <w:t xml:space="preserve">    </w:t>
      </w:r>
      <w:r w:rsidRPr="00E243A4"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</w:rPr>
        <w:t xml:space="preserve"> </w:t>
      </w:r>
      <w:r w:rsidRPr="00E243A4">
        <w:rPr>
          <w:rFonts w:ascii="標楷體" w:eastAsia="標楷體" w:hAnsi="標楷體" w:hint="eastAsia"/>
        </w:rPr>
        <w:t>1份蔬菜與4份水果。</w:t>
      </w:r>
      <w:r>
        <w:rPr>
          <w:rFonts w:ascii="標楷體" w:eastAsia="標楷體" w:hAnsi="標楷體"/>
        </w:rPr>
        <w:tab/>
      </w:r>
    </w:p>
    <w:p w:rsidR="002F114D" w:rsidRDefault="002F114D" w:rsidP="002F114D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2F114D" w:rsidRPr="00E243A4" w:rsidRDefault="002F114D" w:rsidP="002F114D">
      <w:pPr>
        <w:ind w:leftChars="119" w:left="1275" w:hangingChars="412" w:hanging="989"/>
        <w:rPr>
          <w:rFonts w:ascii="標楷體" w:eastAsia="標楷體" w:hAnsi="標楷體"/>
        </w:rPr>
      </w:pPr>
      <w:r w:rsidRPr="00A25E2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    </w:t>
      </w:r>
      <w:r w:rsidRPr="00A25E2C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9.</w:t>
      </w:r>
      <w:r w:rsidRPr="00E243A4">
        <w:rPr>
          <w:rFonts w:ascii="標楷體" w:eastAsia="標楷體" w:hAnsi="標楷體" w:hint="eastAsia"/>
        </w:rPr>
        <w:t>下列何者非七大營養素之</w:t>
      </w:r>
      <w:proofErr w:type="gramStart"/>
      <w:r w:rsidRPr="00E243A4">
        <w:rPr>
          <w:rFonts w:ascii="標楷體" w:eastAsia="標楷體" w:hAnsi="標楷體" w:hint="eastAsia"/>
        </w:rPr>
        <w:t>一</w:t>
      </w:r>
      <w:proofErr w:type="gramEnd"/>
      <w:r w:rsidRPr="00E243A4">
        <w:rPr>
          <w:rFonts w:ascii="標楷體" w:eastAsia="標楷體" w:hAnsi="標楷體" w:hint="eastAsia"/>
        </w:rPr>
        <w:t>： (A)反式脂肪</w:t>
      </w:r>
      <w:r>
        <w:rPr>
          <w:rFonts w:ascii="標楷體" w:eastAsia="標楷體" w:hAnsi="標楷體" w:hint="eastAsia"/>
        </w:rPr>
        <w:t xml:space="preserve">  </w:t>
      </w:r>
      <w:r w:rsidRPr="00E243A4">
        <w:rPr>
          <w:rFonts w:ascii="標楷體" w:eastAsia="標楷體" w:hAnsi="標楷體" w:hint="eastAsia"/>
        </w:rPr>
        <w:t xml:space="preserve"> (B)礦物質 </w:t>
      </w:r>
      <w:r>
        <w:rPr>
          <w:rFonts w:ascii="標楷體" w:eastAsia="標楷體" w:hAnsi="標楷體" w:hint="eastAsia"/>
        </w:rPr>
        <w:t xml:space="preserve">  </w:t>
      </w:r>
      <w:r w:rsidRPr="00E243A4">
        <w:rPr>
          <w:rFonts w:ascii="標楷體" w:eastAsia="標楷體" w:hAnsi="標楷體" w:hint="eastAsia"/>
        </w:rPr>
        <w:t xml:space="preserve">(C)水分 </w:t>
      </w:r>
      <w:r>
        <w:rPr>
          <w:rFonts w:ascii="標楷體" w:eastAsia="標楷體" w:hAnsi="標楷體" w:hint="eastAsia"/>
        </w:rPr>
        <w:t xml:space="preserve">  </w:t>
      </w:r>
      <w:r w:rsidRPr="00E243A4">
        <w:rPr>
          <w:rFonts w:ascii="標楷體" w:eastAsia="標楷體" w:hAnsi="標楷體" w:hint="eastAsia"/>
        </w:rPr>
        <w:t>(D)蛋白質。</w:t>
      </w:r>
    </w:p>
    <w:p w:rsidR="002F114D" w:rsidRPr="00E243A4" w:rsidRDefault="002F114D" w:rsidP="002F114D">
      <w:pPr>
        <w:ind w:left="485" w:hangingChars="202" w:hanging="485"/>
        <w:rPr>
          <w:rFonts w:ascii="標楷體" w:eastAsia="標楷體" w:hAnsi="標楷體"/>
        </w:rPr>
      </w:pPr>
    </w:p>
    <w:p w:rsidR="002F114D" w:rsidRPr="00E243A4" w:rsidRDefault="002F114D" w:rsidP="002F114D">
      <w:pPr>
        <w:ind w:leftChars="118" w:left="1699" w:hangingChars="590" w:hanging="1416"/>
        <w:rPr>
          <w:rFonts w:ascii="標楷體" w:eastAsia="標楷體" w:hAnsi="標楷體"/>
        </w:rPr>
      </w:pPr>
      <w:r w:rsidRPr="00A25E2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    </w:t>
      </w:r>
      <w:r w:rsidRPr="00A25E2C">
        <w:rPr>
          <w:rFonts w:ascii="標楷體" w:eastAsia="標楷體" w:hAnsi="標楷體" w:hint="eastAsia"/>
        </w:rPr>
        <w:t>）</w:t>
      </w:r>
      <w:r w:rsidRPr="00E243A4">
        <w:rPr>
          <w:rFonts w:ascii="標楷體" w:eastAsia="標楷體" w:hAnsi="標楷體" w:hint="eastAsia"/>
        </w:rPr>
        <w:t>10.</w:t>
      </w:r>
      <w:r w:rsidRPr="00E243A4">
        <w:rPr>
          <w:rFonts w:ascii="標楷體" w:eastAsia="標楷體" w:hAnsi="標楷體"/>
        </w:rPr>
        <w:t>蔬菜與水果</w:t>
      </w:r>
      <w:r>
        <w:rPr>
          <w:rFonts w:ascii="標楷體" w:eastAsia="標楷體" w:hAnsi="標楷體" w:hint="eastAsia"/>
        </w:rPr>
        <w:t>具有</w:t>
      </w:r>
      <w:r w:rsidRPr="00E243A4">
        <w:rPr>
          <w:rFonts w:ascii="標楷體" w:eastAsia="標楷體" w:hAnsi="標楷體"/>
        </w:rPr>
        <w:t>促進腸胃蠕動、腸</w:t>
      </w:r>
      <w:proofErr w:type="gramStart"/>
      <w:r w:rsidRPr="00E243A4">
        <w:rPr>
          <w:rFonts w:ascii="標楷體" w:eastAsia="標楷體" w:hAnsi="標楷體"/>
        </w:rPr>
        <w:t>道益菌生長</w:t>
      </w:r>
      <w:proofErr w:type="gramEnd"/>
      <w:r w:rsidRPr="00E243A4">
        <w:rPr>
          <w:rFonts w:ascii="標楷體" w:eastAsia="標楷體" w:hAnsi="標楷體"/>
        </w:rPr>
        <w:t>、降低血膽固醇</w:t>
      </w:r>
      <w:r>
        <w:rPr>
          <w:rFonts w:ascii="標楷體" w:eastAsia="標楷體" w:hAnsi="標楷體" w:hint="eastAsia"/>
        </w:rPr>
        <w:t>等功能</w:t>
      </w:r>
      <w:r w:rsidRPr="00E243A4">
        <w:rPr>
          <w:rFonts w:ascii="標楷體" w:eastAsia="標楷體" w:hAnsi="標楷體" w:hint="eastAsia"/>
        </w:rPr>
        <w:t>，是因為其</w:t>
      </w:r>
      <w:r w:rsidRPr="00E243A4">
        <w:rPr>
          <w:rFonts w:ascii="標楷體" w:eastAsia="標楷體" w:hAnsi="標楷體"/>
        </w:rPr>
        <w:t>含有豐富的</w:t>
      </w:r>
      <w:r w:rsidRPr="00E243A4">
        <w:rPr>
          <w:rFonts w:ascii="標楷體" w:eastAsia="標楷體" w:hAnsi="標楷體" w:hint="eastAsia"/>
        </w:rPr>
        <w:t xml:space="preserve">(A)礦物質、蛋白質及脂肪 </w:t>
      </w:r>
      <w:r>
        <w:rPr>
          <w:rFonts w:ascii="標楷體" w:eastAsia="標楷體" w:hAnsi="標楷體" w:hint="eastAsia"/>
        </w:rPr>
        <w:t xml:space="preserve"> </w:t>
      </w:r>
      <w:r w:rsidRPr="00E243A4">
        <w:rPr>
          <w:rFonts w:ascii="標楷體" w:eastAsia="標楷體" w:hAnsi="標楷體" w:hint="eastAsia"/>
        </w:rPr>
        <w:t>(B)水分、醣類及蛋白質</w:t>
      </w:r>
      <w:r>
        <w:rPr>
          <w:rFonts w:ascii="標楷體" w:eastAsia="標楷體" w:hAnsi="標楷體" w:hint="eastAsia"/>
        </w:rPr>
        <w:t xml:space="preserve"> </w:t>
      </w:r>
      <w:r w:rsidRPr="00E243A4">
        <w:rPr>
          <w:rFonts w:ascii="標楷體" w:eastAsia="標楷體" w:hAnsi="標楷體" w:hint="eastAsia"/>
        </w:rPr>
        <w:t>(C)</w:t>
      </w:r>
      <w:r w:rsidRPr="00E243A4">
        <w:rPr>
          <w:rFonts w:ascii="標楷體" w:eastAsia="標楷體" w:hAnsi="標楷體"/>
        </w:rPr>
        <w:t>維生素、礦物質及膳食纖維</w:t>
      </w:r>
      <w:r w:rsidRPr="00E243A4">
        <w:rPr>
          <w:rFonts w:ascii="標楷體" w:eastAsia="標楷體" w:hAnsi="標楷體" w:hint="eastAsia"/>
        </w:rPr>
        <w:t xml:space="preserve"> (D)醣類、脂肪及膳食纖維。</w:t>
      </w:r>
    </w:p>
    <w:p w:rsidR="002F114D" w:rsidRPr="00E243A4" w:rsidRDefault="002F114D" w:rsidP="002F114D">
      <w:pPr>
        <w:ind w:left="485" w:hangingChars="202" w:hanging="485"/>
        <w:rPr>
          <w:rFonts w:ascii="標楷體" w:eastAsia="標楷體" w:hAnsi="標楷體"/>
        </w:rPr>
      </w:pPr>
    </w:p>
    <w:p w:rsidR="002F114D" w:rsidRPr="00E243A4" w:rsidRDefault="002F114D" w:rsidP="002F114D">
      <w:pPr>
        <w:ind w:leftChars="117" w:left="1697" w:hangingChars="590" w:hanging="1416"/>
        <w:rPr>
          <w:rFonts w:ascii="標楷體" w:eastAsia="標楷體" w:hAnsi="標楷體"/>
        </w:rPr>
      </w:pPr>
      <w:r w:rsidRPr="00A25E2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    </w:t>
      </w:r>
      <w:r w:rsidRPr="00A25E2C">
        <w:rPr>
          <w:rFonts w:ascii="標楷體" w:eastAsia="標楷體" w:hAnsi="標楷體" w:hint="eastAsia"/>
        </w:rPr>
        <w:t>）</w:t>
      </w:r>
      <w:r w:rsidRPr="00E243A4">
        <w:rPr>
          <w:rFonts w:ascii="標楷體" w:eastAsia="標楷體" w:hAnsi="標楷體" w:hint="eastAsia"/>
        </w:rPr>
        <w:t>11.對於食物中毒的急救，下列</w:t>
      </w:r>
      <w:r>
        <w:rPr>
          <w:rFonts w:ascii="標楷體" w:eastAsia="標楷體" w:hAnsi="標楷體" w:hint="eastAsia"/>
        </w:rPr>
        <w:t>哪一個選項</w:t>
      </w:r>
      <w:r w:rsidRPr="00E243A4">
        <w:rPr>
          <w:rFonts w:ascii="標楷體" w:eastAsia="標楷體" w:hAnsi="標楷體" w:hint="eastAsia"/>
        </w:rPr>
        <w:t>錯誤</w:t>
      </w:r>
      <w:r>
        <w:rPr>
          <w:rFonts w:ascii="標楷體" w:eastAsia="標楷體" w:hAnsi="標楷體" w:hint="eastAsia"/>
        </w:rPr>
        <w:t>：</w:t>
      </w:r>
      <w:r w:rsidRPr="00E243A4">
        <w:rPr>
          <w:rFonts w:ascii="標楷體" w:eastAsia="標楷體" w:hAnsi="標楷體" w:hint="eastAsia"/>
        </w:rPr>
        <w:t xml:space="preserve"> (A)</w:t>
      </w:r>
      <w:proofErr w:type="gramStart"/>
      <w:r w:rsidRPr="00E243A4">
        <w:rPr>
          <w:rFonts w:ascii="標楷體" w:eastAsia="標楷體" w:hAnsi="標楷體" w:hint="eastAsia"/>
        </w:rPr>
        <w:t>保暖，</w:t>
      </w:r>
      <w:proofErr w:type="gramEnd"/>
      <w:r w:rsidRPr="00E243A4">
        <w:rPr>
          <w:rFonts w:ascii="標楷體" w:eastAsia="標楷體" w:hAnsi="標楷體" w:hint="eastAsia"/>
        </w:rPr>
        <w:t xml:space="preserve">但不要讓患者有出汗現象 </w:t>
      </w:r>
      <w:r>
        <w:rPr>
          <w:rFonts w:ascii="標楷體" w:eastAsia="標楷體" w:hAnsi="標楷體" w:hint="eastAsia"/>
        </w:rPr>
        <w:t xml:space="preserve">  </w:t>
      </w:r>
      <w:r w:rsidRPr="00E243A4">
        <w:rPr>
          <w:rFonts w:ascii="標楷體" w:eastAsia="標楷體" w:hAnsi="標楷體" w:hint="eastAsia"/>
        </w:rPr>
        <w:t>(B)將剩餘食物、嘔吐物、容器及排泄物，丟棄並毀滅</w:t>
      </w:r>
      <w:r>
        <w:rPr>
          <w:rFonts w:ascii="標楷體" w:eastAsia="標楷體" w:hAnsi="標楷體" w:hint="eastAsia"/>
        </w:rPr>
        <w:t xml:space="preserve"> </w:t>
      </w:r>
      <w:r w:rsidRPr="00E243A4">
        <w:rPr>
          <w:rFonts w:ascii="標楷體" w:eastAsia="標楷體" w:hAnsi="標楷體" w:hint="eastAsia"/>
        </w:rPr>
        <w:t xml:space="preserve"> (C)病人清醒者，給予食鹽水 (D)立刻送</w:t>
      </w:r>
      <w:proofErr w:type="gramStart"/>
      <w:r w:rsidRPr="00E243A4">
        <w:rPr>
          <w:rFonts w:ascii="標楷體" w:eastAsia="標楷體" w:hAnsi="標楷體" w:hint="eastAsia"/>
        </w:rPr>
        <w:t>醫</w:t>
      </w:r>
      <w:proofErr w:type="gramEnd"/>
      <w:r w:rsidRPr="00E243A4">
        <w:rPr>
          <w:rFonts w:ascii="標楷體" w:eastAsia="標楷體" w:hAnsi="標楷體" w:hint="eastAsia"/>
        </w:rPr>
        <w:t>急救　。</w:t>
      </w:r>
    </w:p>
    <w:p w:rsidR="002F114D" w:rsidRPr="00E243A4" w:rsidRDefault="002F114D" w:rsidP="002F114D">
      <w:pPr>
        <w:ind w:left="850" w:hangingChars="354" w:hanging="850"/>
        <w:rPr>
          <w:rFonts w:ascii="標楷體" w:eastAsia="標楷體" w:hAnsi="標楷體"/>
        </w:rPr>
      </w:pPr>
    </w:p>
    <w:p w:rsidR="002F114D" w:rsidRDefault="002F114D" w:rsidP="002F114D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25E2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    </w:t>
      </w:r>
      <w:r w:rsidRPr="00A25E2C">
        <w:rPr>
          <w:rFonts w:ascii="標楷體" w:eastAsia="標楷體" w:hAnsi="標楷體" w:hint="eastAsia"/>
        </w:rPr>
        <w:t>）</w:t>
      </w:r>
      <w:r w:rsidRPr="00E243A4">
        <w:rPr>
          <w:rFonts w:ascii="標楷體" w:eastAsia="標楷體" w:hAnsi="標楷體" w:hint="eastAsia"/>
        </w:rPr>
        <w:t>12.食品冷藏</w:t>
      </w:r>
      <w:r>
        <w:rPr>
          <w:rFonts w:ascii="標楷體" w:eastAsia="標楷體" w:hAnsi="標楷體" w:hint="eastAsia"/>
        </w:rPr>
        <w:t>時，</w:t>
      </w:r>
      <w:r w:rsidRPr="00E243A4">
        <w:rPr>
          <w:rFonts w:ascii="標楷體" w:eastAsia="標楷體" w:hAnsi="標楷體" w:hint="eastAsia"/>
        </w:rPr>
        <w:t>其中心溫度最好維持在</w:t>
      </w:r>
      <w:r>
        <w:rPr>
          <w:rFonts w:ascii="標楷體" w:eastAsia="標楷體" w:hAnsi="標楷體" w:hint="eastAsia"/>
        </w:rPr>
        <w:t>下列哪一種情況？</w:t>
      </w:r>
    </w:p>
    <w:p w:rsidR="002F114D" w:rsidRPr="00E243A4" w:rsidRDefault="002F114D" w:rsidP="002F114D">
      <w:pPr>
        <w:ind w:leftChars="354" w:left="850" w:firstLineChars="295" w:firstLine="708"/>
        <w:rPr>
          <w:rFonts w:ascii="標楷體" w:eastAsia="標楷體" w:hAnsi="標楷體"/>
        </w:rPr>
      </w:pPr>
      <w:r w:rsidRPr="00E243A4">
        <w:rPr>
          <w:rFonts w:ascii="標楷體" w:eastAsia="標楷體" w:hAnsi="標楷體" w:hint="eastAsia"/>
        </w:rPr>
        <w:t xml:space="preserve"> (A)0℃以下 </w:t>
      </w:r>
      <w:r>
        <w:rPr>
          <w:rFonts w:ascii="標楷體" w:eastAsia="標楷體" w:hAnsi="標楷體" w:hint="eastAsia"/>
        </w:rPr>
        <w:t xml:space="preserve">    </w:t>
      </w:r>
      <w:r w:rsidRPr="00E243A4">
        <w:rPr>
          <w:rFonts w:ascii="標楷體" w:eastAsia="標楷體" w:hAnsi="標楷體" w:hint="eastAsia"/>
        </w:rPr>
        <w:t xml:space="preserve">(B)7℃以下 </w:t>
      </w:r>
      <w:r>
        <w:rPr>
          <w:rFonts w:ascii="標楷體" w:eastAsia="標楷體" w:hAnsi="標楷體" w:hint="eastAsia"/>
        </w:rPr>
        <w:t xml:space="preserve">    </w:t>
      </w:r>
      <w:r w:rsidRPr="00E243A4">
        <w:rPr>
          <w:rFonts w:ascii="標楷體" w:eastAsia="標楷體" w:hAnsi="標楷體" w:hint="eastAsia"/>
        </w:rPr>
        <w:t xml:space="preserve">(C)10℃以下 </w:t>
      </w:r>
      <w:r>
        <w:rPr>
          <w:rFonts w:ascii="標楷體" w:eastAsia="標楷體" w:hAnsi="標楷體" w:hint="eastAsia"/>
        </w:rPr>
        <w:t xml:space="preserve">    </w:t>
      </w:r>
      <w:r w:rsidRPr="00E243A4">
        <w:rPr>
          <w:rFonts w:ascii="標楷體" w:eastAsia="標楷體" w:hAnsi="標楷體" w:hint="eastAsia"/>
        </w:rPr>
        <w:t>(D)20℃</w:t>
      </w:r>
      <w:proofErr w:type="gramStart"/>
      <w:r w:rsidRPr="00E243A4">
        <w:rPr>
          <w:rFonts w:ascii="標楷體" w:eastAsia="標楷體" w:hAnsi="標楷體" w:hint="eastAsia"/>
        </w:rPr>
        <w:t xml:space="preserve">以上　</w:t>
      </w:r>
      <w:proofErr w:type="gramEnd"/>
      <w:r w:rsidRPr="00E243A4">
        <w:rPr>
          <w:rFonts w:ascii="標楷體" w:eastAsia="標楷體" w:hAnsi="標楷體" w:hint="eastAsia"/>
        </w:rPr>
        <w:t>。</w:t>
      </w:r>
    </w:p>
    <w:p w:rsidR="002F114D" w:rsidRPr="00E243A4" w:rsidRDefault="002F114D" w:rsidP="002F114D">
      <w:pPr>
        <w:ind w:leftChars="59" w:left="869" w:hangingChars="303" w:hanging="727"/>
        <w:rPr>
          <w:rFonts w:ascii="標楷體" w:eastAsia="標楷體" w:hAnsi="標楷體"/>
        </w:rPr>
      </w:pPr>
    </w:p>
    <w:p w:rsidR="002F114D" w:rsidRPr="00E243A4" w:rsidRDefault="002F114D" w:rsidP="002F114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25E2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    </w:t>
      </w:r>
      <w:r w:rsidRPr="00A25E2C">
        <w:rPr>
          <w:rFonts w:ascii="標楷體" w:eastAsia="標楷體" w:hAnsi="標楷體" w:hint="eastAsia"/>
        </w:rPr>
        <w:t>）</w:t>
      </w:r>
      <w:r w:rsidRPr="00E243A4">
        <w:rPr>
          <w:rFonts w:ascii="標楷體" w:eastAsia="標楷體" w:hAnsi="標楷體" w:hint="eastAsia"/>
        </w:rPr>
        <w:t>13.請問下列哪一項不是食品GMP的認證範圍?</w:t>
      </w:r>
    </w:p>
    <w:p w:rsidR="002F114D" w:rsidRPr="00E243A4" w:rsidRDefault="002F114D" w:rsidP="002F114D">
      <w:pPr>
        <w:autoSpaceDE w:val="0"/>
        <w:autoSpaceDN w:val="0"/>
        <w:adjustRightInd w:val="0"/>
        <w:ind w:firstLineChars="708" w:firstLine="1699"/>
        <w:rPr>
          <w:rFonts w:ascii="標楷體" w:eastAsia="標楷體" w:hAnsi="標楷體" w:cs="新細明體"/>
          <w:kern w:val="0"/>
        </w:rPr>
      </w:pPr>
      <w:r w:rsidRPr="00E243A4">
        <w:rPr>
          <w:rFonts w:ascii="標楷體" w:eastAsia="標楷體" w:hAnsi="標楷體" w:hint="eastAsia"/>
        </w:rPr>
        <w:t>(A)</w:t>
      </w:r>
      <w:r w:rsidRPr="00E243A4">
        <w:rPr>
          <w:rFonts w:ascii="標楷體" w:eastAsia="標楷體" w:hAnsi="標楷體" w:cs="新細明體" w:hint="eastAsia"/>
          <w:kern w:val="0"/>
        </w:rPr>
        <w:t xml:space="preserve"> 衛生管理制度</w:t>
      </w:r>
    </w:p>
    <w:p w:rsidR="002F114D" w:rsidRPr="00E243A4" w:rsidRDefault="002F114D" w:rsidP="002F114D">
      <w:pPr>
        <w:ind w:firstLineChars="708" w:firstLine="1699"/>
        <w:rPr>
          <w:rFonts w:ascii="標楷體" w:eastAsia="標楷體" w:hAnsi="標楷體"/>
        </w:rPr>
      </w:pPr>
      <w:r w:rsidRPr="00E243A4">
        <w:rPr>
          <w:rFonts w:ascii="標楷體" w:eastAsia="標楷體" w:hAnsi="標楷體" w:hint="eastAsia"/>
        </w:rPr>
        <w:t>(B)</w:t>
      </w:r>
      <w:r w:rsidRPr="00E243A4">
        <w:rPr>
          <w:rFonts w:ascii="標楷體" w:eastAsia="標楷體" w:hAnsi="標楷體" w:cs="新細明體" w:hint="eastAsia"/>
          <w:kern w:val="0"/>
        </w:rPr>
        <w:t xml:space="preserve"> 生產管理制度</w:t>
      </w:r>
    </w:p>
    <w:p w:rsidR="002F114D" w:rsidRPr="00E243A4" w:rsidRDefault="002F114D" w:rsidP="002F114D">
      <w:pPr>
        <w:ind w:firstLineChars="708" w:firstLine="1699"/>
        <w:rPr>
          <w:rFonts w:ascii="標楷體" w:eastAsia="標楷體" w:hAnsi="標楷體"/>
        </w:rPr>
      </w:pPr>
      <w:r w:rsidRPr="00E243A4">
        <w:rPr>
          <w:rFonts w:ascii="標楷體" w:eastAsia="標楷體" w:hAnsi="標楷體" w:hint="eastAsia"/>
        </w:rPr>
        <w:t>(C)</w:t>
      </w:r>
      <w:r w:rsidRPr="00E243A4">
        <w:rPr>
          <w:rFonts w:ascii="標楷體" w:eastAsia="標楷體" w:hAnsi="標楷體" w:cs="新細明體" w:hint="eastAsia"/>
          <w:kern w:val="0"/>
        </w:rPr>
        <w:t xml:space="preserve"> 品質管制制度</w:t>
      </w:r>
    </w:p>
    <w:p w:rsidR="002F114D" w:rsidRPr="00E243A4" w:rsidRDefault="002F114D" w:rsidP="002F114D">
      <w:pPr>
        <w:ind w:firstLineChars="708" w:firstLine="1699"/>
        <w:rPr>
          <w:rFonts w:ascii="標楷體" w:eastAsia="標楷體" w:hAnsi="標楷體"/>
        </w:rPr>
      </w:pPr>
      <w:r w:rsidRPr="00E243A4">
        <w:rPr>
          <w:rFonts w:ascii="標楷體" w:eastAsia="標楷體" w:hAnsi="標楷體" w:hint="eastAsia"/>
        </w:rPr>
        <w:t>(D) 健康管理制度</w:t>
      </w:r>
    </w:p>
    <w:p w:rsidR="002F114D" w:rsidRPr="00E243A4" w:rsidRDefault="002F114D" w:rsidP="002F114D">
      <w:pPr>
        <w:rPr>
          <w:rFonts w:ascii="標楷體" w:eastAsia="標楷體" w:hAnsi="標楷體"/>
        </w:rPr>
      </w:pPr>
    </w:p>
    <w:p w:rsidR="002F114D" w:rsidRPr="00E243A4" w:rsidRDefault="002F114D" w:rsidP="002F114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25E2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    </w:t>
      </w:r>
      <w:r w:rsidRPr="00A25E2C">
        <w:rPr>
          <w:rFonts w:ascii="標楷體" w:eastAsia="標楷體" w:hAnsi="標楷體" w:hint="eastAsia"/>
        </w:rPr>
        <w:t>）</w:t>
      </w:r>
      <w:r w:rsidRPr="00E243A4">
        <w:rPr>
          <w:rFonts w:ascii="標楷體" w:eastAsia="標楷體" w:hAnsi="標楷體" w:hint="eastAsia"/>
        </w:rPr>
        <w:t>14.請問下列哪一項不是食品GMP的認證好處?</w:t>
      </w:r>
    </w:p>
    <w:p w:rsidR="002F114D" w:rsidRPr="00E243A4" w:rsidRDefault="002F114D" w:rsidP="002F114D">
      <w:pPr>
        <w:autoSpaceDE w:val="0"/>
        <w:autoSpaceDN w:val="0"/>
        <w:adjustRightInd w:val="0"/>
        <w:ind w:firstLineChars="708" w:firstLine="1699"/>
        <w:rPr>
          <w:rFonts w:ascii="標楷體" w:eastAsia="標楷體" w:hAnsi="標楷體" w:cs="新細明體"/>
          <w:kern w:val="0"/>
        </w:rPr>
      </w:pPr>
      <w:r w:rsidRPr="00E243A4">
        <w:rPr>
          <w:rFonts w:ascii="標楷體" w:eastAsia="標楷體" w:hAnsi="標楷體" w:hint="eastAsia"/>
        </w:rPr>
        <w:t>(A)</w:t>
      </w:r>
      <w:r w:rsidRPr="00E243A4">
        <w:rPr>
          <w:rFonts w:ascii="標楷體" w:eastAsia="標楷體" w:hAnsi="標楷體" w:cs="新細明體" w:hint="eastAsia"/>
          <w:kern w:val="0"/>
        </w:rPr>
        <w:t>提升產品形象、增強消費者消費意願</w:t>
      </w:r>
    </w:p>
    <w:p w:rsidR="002F114D" w:rsidRPr="00E243A4" w:rsidRDefault="002F114D" w:rsidP="002F114D">
      <w:pPr>
        <w:autoSpaceDE w:val="0"/>
        <w:autoSpaceDN w:val="0"/>
        <w:adjustRightInd w:val="0"/>
        <w:ind w:firstLineChars="708" w:firstLine="1699"/>
        <w:rPr>
          <w:rFonts w:ascii="標楷體" w:eastAsia="標楷體" w:hAnsi="標楷體" w:cs="新細明體"/>
          <w:kern w:val="0"/>
        </w:rPr>
      </w:pPr>
      <w:r w:rsidRPr="00E243A4">
        <w:rPr>
          <w:rFonts w:ascii="標楷體" w:eastAsia="標楷體" w:hAnsi="標楷體" w:hint="eastAsia"/>
        </w:rPr>
        <w:t>(B)</w:t>
      </w:r>
      <w:r w:rsidRPr="00E243A4">
        <w:rPr>
          <w:rFonts w:ascii="標楷體" w:eastAsia="標楷體" w:hAnsi="標楷體" w:cs="新細明體" w:hint="eastAsia"/>
          <w:kern w:val="0"/>
        </w:rPr>
        <w:t>有效管理與控制產品品質、維護食品安全</w:t>
      </w:r>
    </w:p>
    <w:p w:rsidR="002F114D" w:rsidRPr="00E243A4" w:rsidRDefault="002F114D" w:rsidP="002F114D">
      <w:pPr>
        <w:autoSpaceDE w:val="0"/>
        <w:autoSpaceDN w:val="0"/>
        <w:adjustRightInd w:val="0"/>
        <w:ind w:firstLineChars="708" w:firstLine="1699"/>
        <w:rPr>
          <w:rFonts w:ascii="標楷體" w:eastAsia="標楷體" w:hAnsi="標楷體" w:cs="新細明體"/>
          <w:kern w:val="0"/>
        </w:rPr>
      </w:pPr>
      <w:r w:rsidRPr="00E243A4">
        <w:rPr>
          <w:rFonts w:ascii="標楷體" w:eastAsia="標楷體" w:hAnsi="標楷體" w:hint="eastAsia"/>
        </w:rPr>
        <w:t>(C)降低經營管理成本</w:t>
      </w:r>
    </w:p>
    <w:p w:rsidR="002F114D" w:rsidRPr="00E243A4" w:rsidRDefault="002F114D" w:rsidP="002F114D">
      <w:pPr>
        <w:autoSpaceDE w:val="0"/>
        <w:autoSpaceDN w:val="0"/>
        <w:adjustRightInd w:val="0"/>
        <w:ind w:firstLineChars="708" w:firstLine="1699"/>
        <w:rPr>
          <w:rFonts w:ascii="標楷體" w:eastAsia="標楷體" w:hAnsi="標楷體" w:cs="新細明體"/>
          <w:kern w:val="0"/>
        </w:rPr>
      </w:pPr>
      <w:r w:rsidRPr="00E243A4">
        <w:rPr>
          <w:rFonts w:ascii="標楷體" w:eastAsia="標楷體" w:hAnsi="標楷體" w:hint="eastAsia"/>
        </w:rPr>
        <w:t>(D)</w:t>
      </w:r>
      <w:r w:rsidRPr="00E243A4">
        <w:rPr>
          <w:rFonts w:ascii="標楷體" w:eastAsia="標楷體" w:hAnsi="標楷體" w:cs="新細明體" w:hint="eastAsia"/>
          <w:kern w:val="0"/>
        </w:rPr>
        <w:t>業績開創的敲門磚</w:t>
      </w:r>
    </w:p>
    <w:p w:rsidR="002F114D" w:rsidRPr="0091207F" w:rsidRDefault="002F114D" w:rsidP="002F114D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91207F">
        <w:rPr>
          <w:rFonts w:ascii="標楷體" w:eastAsia="標楷體" w:hAnsi="標楷體" w:hint="eastAsia"/>
          <w:b/>
          <w:sz w:val="32"/>
          <w:szCs w:val="32"/>
        </w:rPr>
        <w:t>非選擇題</w:t>
      </w:r>
      <w:r w:rsidRPr="00F35BAE">
        <w:rPr>
          <w:rFonts w:ascii="標楷體" w:eastAsia="標楷體" w:hAnsi="標楷體" w:hint="eastAsia"/>
          <w:b/>
        </w:rPr>
        <w:t>（</w:t>
      </w:r>
      <w:proofErr w:type="gramStart"/>
      <w:r w:rsidRPr="00F35BAE">
        <w:rPr>
          <w:rFonts w:ascii="標楷體" w:eastAsia="標楷體" w:hAnsi="標楷體" w:hint="eastAsia"/>
          <w:b/>
        </w:rPr>
        <w:t>採</w:t>
      </w:r>
      <w:proofErr w:type="gramEnd"/>
      <w:r w:rsidRPr="00F35BAE">
        <w:rPr>
          <w:rFonts w:ascii="標楷體" w:eastAsia="標楷體" w:hAnsi="標楷體" w:hint="eastAsia"/>
          <w:b/>
        </w:rPr>
        <w:t>加分制）</w:t>
      </w:r>
    </w:p>
    <w:p w:rsidR="002F114D" w:rsidRPr="009D1A83" w:rsidRDefault="002F114D" w:rsidP="002F114D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1B56C5">
        <w:rPr>
          <w:rFonts w:ascii="標楷體" w:eastAsia="標楷體" w:hAnsi="標楷體" w:hint="eastAsia"/>
          <w:b/>
          <w:sz w:val="28"/>
          <w:szCs w:val="28"/>
        </w:rPr>
        <w:t>請查出下列</w:t>
      </w:r>
      <w:r w:rsidRPr="009D1A83">
        <w:rPr>
          <w:rFonts w:ascii="標楷體" w:eastAsia="標楷體" w:hAnsi="標楷體" w:hint="eastAsia"/>
          <w:b/>
          <w:sz w:val="28"/>
          <w:szCs w:val="28"/>
        </w:rPr>
        <w:t>栽種蔬菜時所用的工具，其各自的用途為何？</w:t>
      </w:r>
    </w:p>
    <w:p w:rsidR="002F114D" w:rsidRPr="009D1A83" w:rsidRDefault="002F114D" w:rsidP="002F114D">
      <w:pPr>
        <w:pStyle w:val="a8"/>
        <w:ind w:leftChars="0" w:left="1302"/>
        <w:rPr>
          <w:rFonts w:ascii="新細明體" w:hAnsi="新細明體"/>
          <w:sz w:val="20"/>
          <w:szCs w:val="20"/>
        </w:rPr>
      </w:pPr>
      <w:proofErr w:type="gramStart"/>
      <w:r w:rsidRPr="009D1A83">
        <w:rPr>
          <w:rFonts w:ascii="新細明體" w:hAnsi="新細明體" w:hint="eastAsia"/>
          <w:sz w:val="20"/>
          <w:szCs w:val="20"/>
        </w:rPr>
        <w:t>（</w:t>
      </w:r>
      <w:proofErr w:type="gramEnd"/>
      <w:r w:rsidRPr="009D1A83">
        <w:rPr>
          <w:rFonts w:ascii="新細明體" w:hAnsi="新細明體" w:hint="eastAsia"/>
          <w:sz w:val="20"/>
          <w:szCs w:val="20"/>
        </w:rPr>
        <w:t>每答對一題，加3分；若本題三項工具全對，即可直接得10分。）</w:t>
      </w:r>
    </w:p>
    <w:p w:rsidR="002F114D" w:rsidRPr="009D1A83" w:rsidRDefault="002F114D" w:rsidP="002F114D">
      <w:pPr>
        <w:pStyle w:val="a8"/>
        <w:ind w:leftChars="0" w:firstLineChars="154" w:firstLine="37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rect id="_x0000_s1029" style="position:absolute;left:0;text-align:left;margin-left:263pt;margin-top:2.5pt;width:250pt;height:166.5pt;z-index:251667456" stroked="f">
            <v:textbox>
              <w:txbxContent>
                <w:p w:rsidR="002F114D" w:rsidRDefault="002F114D" w:rsidP="002F114D">
                  <w:pPr>
                    <w:pStyle w:val="a8"/>
                    <w:ind w:leftChars="118" w:left="283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A.</w:t>
                  </w:r>
                  <w:r w:rsidRPr="00E243A4">
                    <w:rPr>
                      <w:rFonts w:ascii="標楷體" w:eastAsia="標楷體" w:hAnsi="標楷體" w:hint="eastAsia"/>
                    </w:rPr>
                    <w:t>鋤頭:_____________</w:t>
                  </w:r>
                  <w:r>
                    <w:rPr>
                      <w:rFonts w:ascii="標楷體" w:eastAsia="標楷體" w:hAnsi="標楷體" w:hint="eastAsia"/>
                    </w:rPr>
                    <w:t>________________</w:t>
                  </w:r>
                </w:p>
                <w:p w:rsidR="002F114D" w:rsidRDefault="002F114D" w:rsidP="002F114D">
                  <w:pPr>
                    <w:pStyle w:val="a8"/>
                    <w:ind w:leftChars="118" w:left="283"/>
                    <w:rPr>
                      <w:rFonts w:ascii="標楷體" w:eastAsia="標楷體" w:hAnsi="標楷體"/>
                    </w:rPr>
                  </w:pPr>
                </w:p>
                <w:p w:rsidR="002F114D" w:rsidRDefault="002F114D" w:rsidP="002F114D">
                  <w:pPr>
                    <w:pStyle w:val="a8"/>
                    <w:ind w:leftChars="118" w:left="283"/>
                    <w:rPr>
                      <w:rFonts w:ascii="標楷體" w:eastAsia="標楷體" w:hAnsi="標楷體"/>
                    </w:rPr>
                  </w:pPr>
                </w:p>
                <w:p w:rsidR="002F114D" w:rsidRDefault="002F114D" w:rsidP="002F114D">
                  <w:pPr>
                    <w:pStyle w:val="a8"/>
                    <w:ind w:leftChars="118" w:left="283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B.</w:t>
                  </w:r>
                  <w:r w:rsidRPr="00E243A4">
                    <w:rPr>
                      <w:rFonts w:ascii="標楷體" w:eastAsia="標楷體" w:hAnsi="標楷體" w:hint="eastAsia"/>
                    </w:rPr>
                    <w:t>鏟子:_____________</w:t>
                  </w:r>
                  <w:r>
                    <w:rPr>
                      <w:rFonts w:ascii="標楷體" w:eastAsia="標楷體" w:hAnsi="標楷體" w:hint="eastAsia"/>
                    </w:rPr>
                    <w:t>________________</w:t>
                  </w:r>
                </w:p>
                <w:p w:rsidR="002F114D" w:rsidRDefault="002F114D" w:rsidP="002F114D">
                  <w:pPr>
                    <w:pStyle w:val="a8"/>
                    <w:ind w:leftChars="118" w:left="283"/>
                    <w:rPr>
                      <w:rFonts w:ascii="標楷體" w:eastAsia="標楷體" w:hAnsi="標楷體"/>
                    </w:rPr>
                  </w:pPr>
                </w:p>
                <w:p w:rsidR="002F114D" w:rsidRDefault="002F114D" w:rsidP="002F114D">
                  <w:pPr>
                    <w:pStyle w:val="a8"/>
                    <w:ind w:leftChars="118" w:left="283"/>
                    <w:rPr>
                      <w:rFonts w:ascii="標楷體" w:eastAsia="標楷體" w:hAnsi="標楷體"/>
                    </w:rPr>
                  </w:pPr>
                </w:p>
                <w:p w:rsidR="002F114D" w:rsidRPr="007A79F4" w:rsidRDefault="002F114D" w:rsidP="002F114D">
                  <w:pPr>
                    <w:pStyle w:val="a8"/>
                    <w:ind w:leftChars="118" w:left="283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C.</w:t>
                  </w:r>
                  <w:r w:rsidRPr="00E243A4">
                    <w:rPr>
                      <w:rFonts w:ascii="標楷體" w:eastAsia="標楷體" w:hAnsi="標楷體" w:hint="eastAsia"/>
                    </w:rPr>
                    <w:t>耙子:_____________</w:t>
                  </w:r>
                  <w:r>
                    <w:rPr>
                      <w:rFonts w:ascii="標楷體" w:eastAsia="標楷體" w:hAnsi="標楷體" w:hint="eastAsia"/>
                    </w:rPr>
                    <w:t>________________</w:t>
                  </w:r>
                </w:p>
              </w:txbxContent>
            </v:textbox>
          </v:rect>
        </w:pict>
      </w:r>
      <w:r w:rsidRPr="009D1A83">
        <w:rPr>
          <w:rFonts w:ascii="標楷體" w:eastAsia="標楷體" w:hAnsi="標楷體"/>
          <w:noProof/>
        </w:rPr>
        <w:drawing>
          <wp:inline distT="0" distB="0" distL="0" distR="0">
            <wp:extent cx="1845945" cy="1319530"/>
            <wp:effectExtent l="19050" t="0" r="1905" b="0"/>
            <wp:docPr id="2" name="圖片 1" descr="DSC0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DSC0207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1297" r="14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A83">
        <w:rPr>
          <w:rFonts w:ascii="標楷體" w:eastAsia="標楷體" w:hAnsi="標楷體" w:hint="eastAsia"/>
        </w:rPr>
        <w:t xml:space="preserve"> </w:t>
      </w:r>
    </w:p>
    <w:p w:rsidR="002F114D" w:rsidRPr="009D1A83" w:rsidRDefault="002F114D" w:rsidP="002F114D">
      <w:pPr>
        <w:widowControl/>
        <w:ind w:firstLineChars="295" w:firstLine="708"/>
        <w:rPr>
          <w:rFonts w:eastAsia="標楷體"/>
          <w:sz w:val="16"/>
          <w:szCs w:val="16"/>
        </w:rPr>
      </w:pPr>
      <w:r w:rsidRPr="009D1A83">
        <w:rPr>
          <w:rFonts w:ascii="標楷體" w:eastAsia="標楷體" w:hAnsi="標楷體" w:hint="eastAsia"/>
        </w:rPr>
        <w:t xml:space="preserve"> </w:t>
      </w:r>
      <w:r w:rsidRPr="009D1A83">
        <w:rPr>
          <w:rFonts w:ascii="標楷體" w:eastAsia="標楷體" w:hAnsi="標楷體" w:hint="eastAsia"/>
          <w:sz w:val="16"/>
          <w:szCs w:val="16"/>
        </w:rPr>
        <w:t xml:space="preserve"> (</w:t>
      </w:r>
      <w:proofErr w:type="gramStart"/>
      <w:r w:rsidRPr="009D1A83">
        <w:rPr>
          <w:rFonts w:ascii="標楷體" w:eastAsia="標楷體" w:hAnsi="標楷體" w:hint="eastAsia"/>
          <w:sz w:val="16"/>
          <w:szCs w:val="16"/>
        </w:rPr>
        <w:t>＊</w:t>
      </w:r>
      <w:proofErr w:type="gramEnd"/>
      <w:r w:rsidRPr="009D1A83">
        <w:rPr>
          <w:rFonts w:ascii="標楷體" w:eastAsia="標楷體" w:hAnsi="標楷體" w:hint="eastAsia"/>
          <w:sz w:val="16"/>
          <w:szCs w:val="16"/>
        </w:rPr>
        <w:t>本照片轉載自:</w:t>
      </w:r>
      <w:r w:rsidRPr="009D1A83">
        <w:rPr>
          <w:i/>
          <w:iCs/>
          <w:kern w:val="0"/>
          <w:sz w:val="16"/>
          <w:szCs w:val="16"/>
        </w:rPr>
        <w:t xml:space="preserve"> www.greenschool.moe.edu.tw/_.../</w:t>
      </w:r>
      <w:r w:rsidRPr="009D1A83">
        <w:rPr>
          <w:rFonts w:hAnsi="Arial"/>
          <w:i/>
          <w:iCs/>
          <w:kern w:val="0"/>
          <w:sz w:val="16"/>
          <w:szCs w:val="16"/>
        </w:rPr>
        <w:t>附件</w:t>
      </w:r>
      <w:r w:rsidRPr="009D1A83">
        <w:rPr>
          <w:i/>
          <w:iCs/>
          <w:kern w:val="0"/>
          <w:sz w:val="16"/>
          <w:szCs w:val="16"/>
        </w:rPr>
        <w:t>01%20</w:t>
      </w:r>
      <w:r w:rsidRPr="009D1A83">
        <w:rPr>
          <w:rFonts w:hAnsi="Arial"/>
          <w:b/>
          <w:bCs/>
          <w:i/>
          <w:iCs/>
          <w:kern w:val="0"/>
          <w:sz w:val="16"/>
          <w:szCs w:val="16"/>
        </w:rPr>
        <w:t>蔬菜栽種方法</w:t>
      </w:r>
      <w:r w:rsidRPr="009D1A83">
        <w:rPr>
          <w:rFonts w:hAnsi="Arial"/>
          <w:i/>
          <w:iCs/>
          <w:kern w:val="0"/>
          <w:sz w:val="16"/>
          <w:szCs w:val="16"/>
        </w:rPr>
        <w:t>：</w:t>
      </w:r>
      <w:r w:rsidRPr="009D1A83">
        <w:rPr>
          <w:rFonts w:hAnsi="Arial"/>
          <w:b/>
          <w:bCs/>
          <w:i/>
          <w:iCs/>
          <w:kern w:val="0"/>
          <w:sz w:val="16"/>
          <w:szCs w:val="16"/>
        </w:rPr>
        <w:t>簡介</w:t>
      </w:r>
      <w:r w:rsidRPr="009D1A83">
        <w:rPr>
          <w:i/>
          <w:iCs/>
          <w:kern w:val="0"/>
          <w:sz w:val="16"/>
          <w:szCs w:val="16"/>
        </w:rPr>
        <w:t>.</w:t>
      </w:r>
      <w:proofErr w:type="spellStart"/>
      <w:r w:rsidRPr="009D1A83">
        <w:rPr>
          <w:i/>
          <w:iCs/>
          <w:kern w:val="0"/>
          <w:sz w:val="16"/>
          <w:szCs w:val="16"/>
        </w:rPr>
        <w:t>ppt</w:t>
      </w:r>
      <w:proofErr w:type="spellEnd"/>
      <w:r w:rsidRPr="009D1A83">
        <w:rPr>
          <w:kern w:val="0"/>
          <w:sz w:val="16"/>
          <w:szCs w:val="16"/>
        </w:rPr>
        <w:t>‎</w:t>
      </w:r>
      <w:r w:rsidRPr="009D1A83">
        <w:rPr>
          <w:rFonts w:eastAsia="標楷體"/>
          <w:sz w:val="16"/>
          <w:szCs w:val="16"/>
        </w:rPr>
        <w:t>)</w:t>
      </w:r>
    </w:p>
    <w:p w:rsidR="002F114D" w:rsidRPr="009D1A83" w:rsidRDefault="002F114D" w:rsidP="002F114D">
      <w:pPr>
        <w:pStyle w:val="a8"/>
        <w:ind w:leftChars="177" w:left="1274" w:hangingChars="303" w:hanging="849"/>
        <w:rPr>
          <w:rFonts w:ascii="標楷體" w:eastAsia="標楷體" w:hAnsi="標楷體"/>
          <w:b/>
          <w:sz w:val="28"/>
          <w:szCs w:val="28"/>
        </w:rPr>
      </w:pPr>
      <w:r w:rsidRPr="009D1A83">
        <w:rPr>
          <w:rFonts w:ascii="標楷體" w:eastAsia="標楷體" w:hAnsi="標楷體" w:hint="eastAsia"/>
          <w:b/>
          <w:sz w:val="28"/>
          <w:szCs w:val="28"/>
        </w:rPr>
        <w:lastRenderedPageBreak/>
        <w:t>（二）什麼是「有機農業」？請試著與「</w:t>
      </w:r>
      <w:proofErr w:type="gramStart"/>
      <w:r w:rsidRPr="009D1A83">
        <w:rPr>
          <w:rFonts w:ascii="標楷體" w:eastAsia="標楷體" w:hAnsi="標楷體" w:hint="eastAsia"/>
          <w:b/>
          <w:sz w:val="28"/>
          <w:szCs w:val="28"/>
        </w:rPr>
        <w:t>慣行農法</w:t>
      </w:r>
      <w:proofErr w:type="gramEnd"/>
      <w:r w:rsidRPr="009D1A83">
        <w:rPr>
          <w:rFonts w:ascii="標楷體" w:eastAsia="標楷體" w:hAnsi="標楷體" w:hint="eastAsia"/>
          <w:b/>
          <w:sz w:val="28"/>
          <w:szCs w:val="28"/>
        </w:rPr>
        <w:t>」分別進行優缺點的分析。</w:t>
      </w:r>
    </w:p>
    <w:p w:rsidR="002F114D" w:rsidRPr="009D1A83" w:rsidRDefault="002F114D" w:rsidP="002F114D">
      <w:pPr>
        <w:pStyle w:val="a8"/>
        <w:ind w:leftChars="0"/>
        <w:rPr>
          <w:rFonts w:ascii="新細明體" w:hAnsi="新細明體"/>
          <w:sz w:val="20"/>
          <w:szCs w:val="20"/>
        </w:rPr>
      </w:pPr>
      <w:proofErr w:type="gramStart"/>
      <w:r w:rsidRPr="009D1A83">
        <w:rPr>
          <w:rFonts w:ascii="新細明體" w:hAnsi="新細明體" w:hint="eastAsia"/>
          <w:sz w:val="20"/>
          <w:szCs w:val="20"/>
        </w:rPr>
        <w:t>（</w:t>
      </w:r>
      <w:proofErr w:type="gramEnd"/>
      <w:r w:rsidRPr="009D1A83">
        <w:rPr>
          <w:rFonts w:ascii="新細明體" w:hAnsi="新細明體" w:hint="eastAsia"/>
          <w:sz w:val="20"/>
          <w:szCs w:val="20"/>
        </w:rPr>
        <w:t>每寫出一項優點或缺點，加2分；依照說明加</w:t>
      </w:r>
      <w:proofErr w:type="gramStart"/>
      <w:r w:rsidRPr="009D1A83">
        <w:rPr>
          <w:rFonts w:ascii="新細明體" w:hAnsi="新細明體" w:hint="eastAsia"/>
          <w:sz w:val="20"/>
          <w:szCs w:val="20"/>
        </w:rPr>
        <w:t>註</w:t>
      </w:r>
      <w:proofErr w:type="gramEnd"/>
      <w:r w:rsidRPr="009D1A83">
        <w:rPr>
          <w:rFonts w:ascii="新細明體" w:hAnsi="新細明體" w:hint="eastAsia"/>
          <w:sz w:val="20"/>
          <w:szCs w:val="20"/>
        </w:rPr>
        <w:t>參考資料來源，一項加1分，上限5分</w:t>
      </w:r>
      <w:proofErr w:type="gramStart"/>
      <w:r w:rsidRPr="009D1A83">
        <w:rPr>
          <w:rFonts w:ascii="新細明體" w:hAnsi="新細明體" w:hint="eastAsia"/>
          <w:sz w:val="20"/>
          <w:szCs w:val="20"/>
        </w:rPr>
        <w:t>）</w:t>
      </w:r>
      <w:proofErr w:type="gramEnd"/>
    </w:p>
    <w:tbl>
      <w:tblPr>
        <w:tblpPr w:leftFromText="180" w:rightFromText="180" w:vertAnchor="text" w:horzAnchor="margin" w:tblpXSpec="right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412"/>
        <w:gridCol w:w="4412"/>
      </w:tblGrid>
      <w:tr w:rsidR="002F114D" w:rsidRPr="009D1A83" w:rsidTr="005512EF">
        <w:tc>
          <w:tcPr>
            <w:tcW w:w="456" w:type="dxa"/>
          </w:tcPr>
          <w:p w:rsidR="002F114D" w:rsidRPr="009D1A83" w:rsidRDefault="002F114D" w:rsidP="005512EF">
            <w:pPr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</w:tcPr>
          <w:p w:rsidR="002F114D" w:rsidRPr="009D1A83" w:rsidRDefault="002F114D" w:rsidP="005512EF">
            <w:pPr>
              <w:jc w:val="center"/>
              <w:rPr>
                <w:rFonts w:ascii="標楷體" w:eastAsia="標楷體" w:hAnsi="標楷體"/>
              </w:rPr>
            </w:pPr>
            <w:r w:rsidRPr="009D1A83">
              <w:rPr>
                <w:rFonts w:ascii="標楷體" w:eastAsia="標楷體" w:hAnsi="標楷體" w:hint="eastAsia"/>
              </w:rPr>
              <w:t>有機農業</w:t>
            </w:r>
          </w:p>
        </w:tc>
        <w:tc>
          <w:tcPr>
            <w:tcW w:w="4412" w:type="dxa"/>
          </w:tcPr>
          <w:p w:rsidR="002F114D" w:rsidRPr="009D1A83" w:rsidRDefault="002F114D" w:rsidP="005512E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D1A83">
              <w:rPr>
                <w:rFonts w:ascii="標楷體" w:eastAsia="標楷體" w:hAnsi="標楷體" w:hint="eastAsia"/>
              </w:rPr>
              <w:t>慣行農法</w:t>
            </w:r>
            <w:proofErr w:type="gramEnd"/>
          </w:p>
        </w:tc>
      </w:tr>
      <w:tr w:rsidR="002F114D" w:rsidRPr="00440BA7" w:rsidTr="005512EF">
        <w:tc>
          <w:tcPr>
            <w:tcW w:w="456" w:type="dxa"/>
          </w:tcPr>
          <w:p w:rsidR="002F114D" w:rsidRPr="00440BA7" w:rsidRDefault="002F114D" w:rsidP="005512EF">
            <w:pPr>
              <w:rPr>
                <w:rFonts w:ascii="標楷體" w:eastAsia="標楷體" w:hAnsi="標楷體"/>
              </w:rPr>
            </w:pPr>
            <w:r w:rsidRPr="00440BA7">
              <w:rPr>
                <w:rFonts w:ascii="標楷體" w:eastAsia="標楷體" w:hAnsi="標楷體" w:hint="eastAsia"/>
              </w:rPr>
              <w:t>優點</w:t>
            </w:r>
          </w:p>
        </w:tc>
        <w:tc>
          <w:tcPr>
            <w:tcW w:w="4412" w:type="dxa"/>
          </w:tcPr>
          <w:p w:rsidR="002F114D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Pr="00440BA7" w:rsidRDefault="002F114D" w:rsidP="005512EF">
            <w:pPr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</w:tcPr>
          <w:p w:rsidR="002F114D" w:rsidRPr="00440BA7" w:rsidRDefault="002F114D" w:rsidP="005512EF">
            <w:pPr>
              <w:rPr>
                <w:rFonts w:ascii="標楷體" w:eastAsia="標楷體" w:hAnsi="標楷體"/>
              </w:rPr>
            </w:pPr>
          </w:p>
        </w:tc>
      </w:tr>
      <w:tr w:rsidR="002F114D" w:rsidRPr="00440BA7" w:rsidTr="005512EF">
        <w:tc>
          <w:tcPr>
            <w:tcW w:w="456" w:type="dxa"/>
          </w:tcPr>
          <w:p w:rsidR="002F114D" w:rsidRPr="00440BA7" w:rsidRDefault="002F114D" w:rsidP="005512EF">
            <w:pPr>
              <w:rPr>
                <w:rFonts w:ascii="標楷體" w:eastAsia="標楷體" w:hAnsi="標楷體"/>
              </w:rPr>
            </w:pPr>
            <w:r w:rsidRPr="00440BA7">
              <w:rPr>
                <w:rFonts w:ascii="標楷體" w:eastAsia="標楷體" w:hAnsi="標楷體" w:hint="eastAsia"/>
              </w:rPr>
              <w:t>缺點</w:t>
            </w:r>
          </w:p>
        </w:tc>
        <w:tc>
          <w:tcPr>
            <w:tcW w:w="4412" w:type="dxa"/>
          </w:tcPr>
          <w:p w:rsidR="002F114D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Pr="00440BA7" w:rsidRDefault="002F114D" w:rsidP="005512EF">
            <w:pPr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</w:tcPr>
          <w:p w:rsidR="002F114D" w:rsidRPr="00440BA7" w:rsidRDefault="002F114D" w:rsidP="005512EF">
            <w:pPr>
              <w:rPr>
                <w:rFonts w:ascii="標楷體" w:eastAsia="標楷體" w:hAnsi="標楷體"/>
              </w:rPr>
            </w:pPr>
          </w:p>
        </w:tc>
      </w:tr>
      <w:tr w:rsidR="002F114D" w:rsidRPr="006A71C3" w:rsidTr="005512EF">
        <w:trPr>
          <w:trHeight w:val="1470"/>
        </w:trPr>
        <w:tc>
          <w:tcPr>
            <w:tcW w:w="9280" w:type="dxa"/>
            <w:gridSpan w:val="3"/>
          </w:tcPr>
          <w:p w:rsidR="002F114D" w:rsidRPr="006A71C3" w:rsidRDefault="002F114D" w:rsidP="005512EF">
            <w:pPr>
              <w:rPr>
                <w:rFonts w:ascii="標楷體" w:eastAsia="標楷體" w:hAnsi="標楷體"/>
              </w:rPr>
            </w:pPr>
            <w:r w:rsidRPr="006A71C3">
              <w:rPr>
                <w:rFonts w:ascii="標楷體" w:eastAsia="標楷體" w:hAnsi="標楷體" w:hint="eastAsia"/>
              </w:rPr>
              <w:t xml:space="preserve">※參考資料來源： </w:t>
            </w:r>
          </w:p>
          <w:p w:rsidR="002F114D" w:rsidRPr="006A71C3" w:rsidRDefault="002F114D" w:rsidP="005512EF">
            <w:pPr>
              <w:spacing w:line="0" w:lineRule="atLeast"/>
              <w:ind w:leftChars="133" w:left="601" w:hangingChars="141" w:hanging="282"/>
              <w:rPr>
                <w:rFonts w:ascii="標楷體" w:eastAsia="標楷體" w:hAnsi="標楷體"/>
                <w:sz w:val="20"/>
              </w:rPr>
            </w:pPr>
            <w:proofErr w:type="gramStart"/>
            <w:r w:rsidRPr="006A71C3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6A71C3">
              <w:rPr>
                <w:rFonts w:ascii="標楷體" w:eastAsia="標楷體" w:hAnsi="標楷體" w:hint="eastAsia"/>
                <w:sz w:val="20"/>
              </w:rPr>
              <w:t>請記錄於此，包括：網址；報章雜誌的篇名、作者與出版日期；書名和閱讀的頁數範圍、作者、出版社與出版日期</w:t>
            </w:r>
            <w:r w:rsidRPr="006A71C3">
              <w:rPr>
                <w:rFonts w:ascii="標楷體" w:eastAsia="標楷體" w:hAnsi="標楷體"/>
                <w:sz w:val="20"/>
              </w:rPr>
              <w:t>…</w:t>
            </w:r>
            <w:r w:rsidRPr="006A71C3">
              <w:rPr>
                <w:rFonts w:ascii="標楷體" w:eastAsia="標楷體" w:hAnsi="標楷體" w:hint="eastAsia"/>
                <w:sz w:val="20"/>
              </w:rPr>
              <w:t>等。）</w:t>
            </w:r>
          </w:p>
          <w:p w:rsidR="002F114D" w:rsidRPr="006A71C3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Pr="006A71C3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Pr="006A71C3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Pr="006A71C3" w:rsidRDefault="002F114D" w:rsidP="005512EF">
            <w:pPr>
              <w:rPr>
                <w:rFonts w:ascii="標楷體" w:eastAsia="標楷體" w:hAnsi="標楷體"/>
              </w:rPr>
            </w:pPr>
          </w:p>
        </w:tc>
      </w:tr>
    </w:tbl>
    <w:p w:rsidR="002F114D" w:rsidRPr="00981351" w:rsidRDefault="002F114D" w:rsidP="002F114D">
      <w:pPr>
        <w:rPr>
          <w:rFonts w:ascii="標楷體" w:eastAsia="標楷體" w:hAnsi="標楷體"/>
          <w:sz w:val="16"/>
          <w:szCs w:val="16"/>
        </w:rPr>
      </w:pPr>
    </w:p>
    <w:p w:rsidR="002F114D" w:rsidRDefault="002F114D" w:rsidP="002F114D">
      <w:pPr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roundrect id="_x0000_s1026" style="position:absolute;left:0;text-align:left;margin-left:37.5pt;margin-top:2pt;width:482pt;height:80.45pt;z-index:-251656192" arcsize="10923f" stroked="f">
            <v:textbox style="mso-next-textbox:#_x0000_s1026">
              <w:txbxContent>
                <w:p w:rsidR="002F114D" w:rsidRPr="009D1A83" w:rsidRDefault="002F114D" w:rsidP="002F114D">
                  <w:pPr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有人認為「</w:t>
                  </w:r>
                  <w:r w:rsidRPr="007D5B2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在解决食品安全問題上，媒體比政府更有用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」</w:t>
                  </w:r>
                  <w:r w:rsidRPr="007D5B2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。對此，</w:t>
                  </w: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br/>
                  </w:r>
                  <w:r w:rsidRPr="007D5B2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你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的看法是什麼</w:t>
                  </w:r>
                  <w:r w:rsidRPr="007D5B2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？</w:t>
                  </w:r>
                  <w:proofErr w:type="gramStart"/>
                  <w:r w:rsidRPr="009D1A83">
                    <w:rPr>
                      <w:rFonts w:ascii="新細明體" w:hAnsi="新細明體" w:hint="eastAsia"/>
                      <w:sz w:val="20"/>
                    </w:rPr>
                    <w:t>（</w:t>
                  </w:r>
                  <w:proofErr w:type="gramEnd"/>
                  <w:r w:rsidRPr="009D1A83">
                    <w:rPr>
                      <w:rFonts w:ascii="新細明體" w:hAnsi="新細明體" w:hint="eastAsia"/>
                      <w:sz w:val="20"/>
                    </w:rPr>
                    <w:t>針對一個論點表述一個原因，加2分；思考的面向每多加一個觀點，加3分</w:t>
                  </w:r>
                  <w:proofErr w:type="gramStart"/>
                  <w:r w:rsidRPr="009D1A83">
                    <w:rPr>
                      <w:rFonts w:ascii="新細明體" w:hAnsi="新細明體" w:hint="eastAsia"/>
                      <w:sz w:val="20"/>
                    </w:rPr>
                    <w:t>）</w:t>
                  </w:r>
                  <w:proofErr w:type="gramEnd"/>
                </w:p>
                <w:p w:rsidR="002F114D" w:rsidRPr="009D1A83" w:rsidRDefault="002F114D" w:rsidP="002F114D">
                  <w:pPr>
                    <w:spacing w:line="0" w:lineRule="atLeast"/>
                    <w:ind w:leftChars="98" w:left="235" w:firstLineChars="165" w:firstLine="330"/>
                    <w:rPr>
                      <w:rFonts w:ascii="標楷體" w:eastAsia="標楷體" w:hAnsi="標楷體"/>
                      <w:sz w:val="20"/>
                    </w:rPr>
                  </w:pPr>
                  <w:proofErr w:type="gramStart"/>
                  <w:r w:rsidRPr="009D1A83">
                    <w:rPr>
                      <w:rFonts w:ascii="標楷體" w:eastAsia="標楷體" w:hAnsi="標楷體" w:hint="eastAsia"/>
                      <w:sz w:val="20"/>
                    </w:rPr>
                    <w:t>（</w:t>
                  </w:r>
                  <w:proofErr w:type="gramEnd"/>
                  <w:r w:rsidRPr="009D1A83">
                    <w:rPr>
                      <w:rFonts w:ascii="標楷體" w:eastAsia="標楷體" w:hAnsi="標楷體" w:hint="eastAsia"/>
                      <w:sz w:val="20"/>
                    </w:rPr>
                    <w:t xml:space="preserve"> 請試著從不同的角度思考，從下列觀點</w:t>
                  </w:r>
                  <w:r w:rsidRPr="009D1A83">
                    <w:rPr>
                      <w:rFonts w:ascii="標楷體" w:eastAsia="標楷體" w:hAnsi="標楷體" w:hint="eastAsia"/>
                      <w:b/>
                      <w:sz w:val="20"/>
                      <w:shd w:val="pct15" w:color="auto" w:fill="FFFFFF"/>
                    </w:rPr>
                    <w:t>至少</w:t>
                  </w:r>
                  <w:r w:rsidRPr="009D1A83">
                    <w:rPr>
                      <w:rFonts w:ascii="標楷體" w:eastAsia="標楷體" w:hAnsi="標楷體" w:hint="eastAsia"/>
                      <w:sz w:val="20"/>
                    </w:rPr>
                    <w:t>勾選</w:t>
                  </w:r>
                  <w:proofErr w:type="gramStart"/>
                  <w:r w:rsidRPr="009D1A83">
                    <w:rPr>
                      <w:rFonts w:ascii="標楷體" w:eastAsia="標楷體" w:hAnsi="標楷體" w:hint="eastAsia"/>
                      <w:sz w:val="20"/>
                    </w:rPr>
                    <w:t>一</w:t>
                  </w:r>
                  <w:proofErr w:type="gramEnd"/>
                  <w:r w:rsidRPr="009D1A83">
                    <w:rPr>
                      <w:rFonts w:ascii="標楷體" w:eastAsia="標楷體" w:hAnsi="標楷體" w:hint="eastAsia"/>
                      <w:sz w:val="20"/>
                    </w:rPr>
                    <w:t>立場並說明原因。</w:t>
                  </w:r>
                </w:p>
                <w:p w:rsidR="002F114D" w:rsidRPr="00C565A4" w:rsidRDefault="002F114D" w:rsidP="002F114D">
                  <w:pPr>
                    <w:spacing w:line="0" w:lineRule="atLeast"/>
                    <w:ind w:leftChars="98" w:left="235" w:firstLineChars="165" w:firstLine="330"/>
                    <w:rPr>
                      <w:rFonts w:ascii="標楷體" w:eastAsia="標楷體" w:hAnsi="標楷體"/>
                      <w:sz w:val="20"/>
                    </w:rPr>
                  </w:pPr>
                  <w:r w:rsidRPr="00C565A4">
                    <w:rPr>
                      <w:rFonts w:ascii="標楷體" w:eastAsia="標楷體" w:hAnsi="標楷體" w:hint="eastAsia"/>
                      <w:sz w:val="20"/>
                    </w:rPr>
                    <w:t xml:space="preserve">   若你具有多種面向的觀點，你皆可在下方空白處充分論述表達。）</w:t>
                  </w:r>
                </w:p>
              </w:txbxContent>
            </v:textbox>
          </v:roundrect>
        </w:pict>
      </w:r>
      <w:r w:rsidRPr="001B56C5">
        <w:rPr>
          <w:rFonts w:ascii="標楷體" w:eastAsia="標楷體" w:hAnsi="標楷體" w:hint="eastAsia"/>
          <w:b/>
          <w:sz w:val="28"/>
          <w:szCs w:val="28"/>
        </w:rPr>
        <w:t>（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1B56C5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2F114D" w:rsidRDefault="002F114D" w:rsidP="002F114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br/>
      </w:r>
    </w:p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3"/>
      </w:tblGrid>
      <w:tr w:rsidR="002F114D" w:rsidRPr="006A71C3" w:rsidTr="005512EF">
        <w:tc>
          <w:tcPr>
            <w:tcW w:w="956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2F114D" w:rsidRPr="006A71C3" w:rsidRDefault="002F114D" w:rsidP="005512EF">
            <w:pPr>
              <w:spacing w:beforeLines="50"/>
              <w:ind w:firstLineChars="14" w:firstLine="34"/>
              <w:rPr>
                <w:rFonts w:ascii="標楷體" w:eastAsia="標楷體" w:hAnsi="標楷體"/>
              </w:rPr>
            </w:pPr>
            <w:r w:rsidRPr="006A71C3">
              <w:rPr>
                <w:rFonts w:ascii="標楷體" w:eastAsia="標楷體" w:hAnsi="標楷體" w:hint="eastAsia"/>
              </w:rPr>
              <w:t>□A.我的論點是「媒體比政府更有用」，因為</w:t>
            </w:r>
            <w:r w:rsidRPr="006A71C3">
              <w:rPr>
                <w:rFonts w:ascii="標楷體" w:eastAsia="標楷體" w:hAnsi="標楷體"/>
              </w:rPr>
              <w:t>…</w:t>
            </w:r>
            <w:r w:rsidRPr="006A71C3">
              <w:rPr>
                <w:rFonts w:ascii="標楷體" w:eastAsia="標楷體" w:hAnsi="標楷體" w:hint="eastAsia"/>
              </w:rPr>
              <w:t>。</w:t>
            </w:r>
          </w:p>
          <w:p w:rsidR="002F114D" w:rsidRPr="006A71C3" w:rsidRDefault="002F114D" w:rsidP="005512EF">
            <w:pPr>
              <w:ind w:firstLineChars="14" w:firstLine="34"/>
              <w:rPr>
                <w:rFonts w:ascii="標楷體" w:eastAsia="標楷體" w:hAnsi="標楷體"/>
              </w:rPr>
            </w:pPr>
            <w:r w:rsidRPr="006A71C3">
              <w:rPr>
                <w:rFonts w:ascii="標楷體" w:eastAsia="標楷體" w:hAnsi="標楷體" w:hint="eastAsia"/>
              </w:rPr>
              <w:t>□B.我的論點是「媒體不一定比政府更有用」，因為</w:t>
            </w:r>
            <w:r w:rsidRPr="006A71C3">
              <w:rPr>
                <w:rFonts w:ascii="標楷體" w:eastAsia="標楷體" w:hAnsi="標楷體"/>
              </w:rPr>
              <w:t>…</w:t>
            </w:r>
            <w:r w:rsidRPr="006A71C3">
              <w:rPr>
                <w:rFonts w:ascii="標楷體" w:eastAsia="標楷體" w:hAnsi="標楷體" w:hint="eastAsia"/>
              </w:rPr>
              <w:t>。</w:t>
            </w:r>
          </w:p>
          <w:p w:rsidR="002F114D" w:rsidRPr="006A71C3" w:rsidRDefault="002F114D" w:rsidP="005512EF">
            <w:pPr>
              <w:ind w:firstLineChars="14" w:firstLine="34"/>
              <w:rPr>
                <w:rFonts w:ascii="標楷體" w:eastAsia="標楷體" w:hAnsi="標楷體"/>
              </w:rPr>
            </w:pPr>
            <w:r w:rsidRPr="006A71C3">
              <w:rPr>
                <w:rFonts w:ascii="標楷體" w:eastAsia="標楷體" w:hAnsi="標楷體" w:hint="eastAsia"/>
              </w:rPr>
              <w:t>□C.我的論點是「媒體和政府不能放在同一</w:t>
            </w:r>
            <w:proofErr w:type="gramStart"/>
            <w:r w:rsidRPr="006A71C3">
              <w:rPr>
                <w:rFonts w:ascii="標楷體" w:eastAsia="標楷體" w:hAnsi="標楷體" w:hint="eastAsia"/>
              </w:rPr>
              <w:t>個</w:t>
            </w:r>
            <w:proofErr w:type="gramEnd"/>
            <w:r w:rsidRPr="006A71C3">
              <w:rPr>
                <w:rFonts w:ascii="標楷體" w:eastAsia="標楷體" w:hAnsi="標楷體" w:hint="eastAsia"/>
              </w:rPr>
              <w:t>天平比較」，因為</w:t>
            </w:r>
            <w:r w:rsidRPr="006A71C3">
              <w:rPr>
                <w:rFonts w:ascii="標楷體" w:eastAsia="標楷體" w:hAnsi="標楷體"/>
              </w:rPr>
              <w:t>…</w:t>
            </w:r>
            <w:r w:rsidRPr="006A71C3">
              <w:rPr>
                <w:rFonts w:ascii="標楷體" w:eastAsia="標楷體" w:hAnsi="標楷體" w:hint="eastAsia"/>
              </w:rPr>
              <w:t>。</w:t>
            </w:r>
          </w:p>
          <w:p w:rsidR="002F114D" w:rsidRPr="006A71C3" w:rsidRDefault="002F114D" w:rsidP="005512EF">
            <w:pPr>
              <w:spacing w:afterLines="50"/>
              <w:ind w:firstLineChars="14" w:firstLine="34"/>
              <w:rPr>
                <w:rFonts w:ascii="標楷體" w:eastAsia="標楷體" w:hAnsi="標楷體"/>
              </w:rPr>
            </w:pPr>
            <w:r w:rsidRPr="006A71C3">
              <w:rPr>
                <w:rFonts w:ascii="標楷體" w:eastAsia="標楷體" w:hAnsi="標楷體" w:hint="eastAsia"/>
              </w:rPr>
              <w:t>□D.我的論點是「其他:_____________________________________________ 」，因為</w:t>
            </w:r>
            <w:r w:rsidRPr="006A71C3">
              <w:rPr>
                <w:rFonts w:ascii="標楷體" w:eastAsia="標楷體" w:hAnsi="標楷體"/>
              </w:rPr>
              <w:t>…</w:t>
            </w:r>
            <w:r w:rsidRPr="006A71C3">
              <w:rPr>
                <w:rFonts w:ascii="標楷體" w:eastAsia="標楷體" w:hAnsi="標楷體" w:hint="eastAsia"/>
              </w:rPr>
              <w:t>。</w:t>
            </w:r>
          </w:p>
        </w:tc>
      </w:tr>
      <w:tr w:rsidR="002F114D" w:rsidRPr="006A71C3" w:rsidTr="005512EF">
        <w:trPr>
          <w:trHeight w:val="1710"/>
        </w:trPr>
        <w:tc>
          <w:tcPr>
            <w:tcW w:w="9563" w:type="dxa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2F114D" w:rsidRPr="006A71C3" w:rsidRDefault="002F114D" w:rsidP="005512EF">
            <w:pPr>
              <w:rPr>
                <w:rFonts w:ascii="標楷體" w:eastAsia="標楷體" w:hAnsi="標楷體"/>
              </w:rPr>
            </w:pPr>
            <w:r w:rsidRPr="006A71C3">
              <w:rPr>
                <w:rFonts w:ascii="標楷體" w:eastAsia="標楷體" w:hAnsi="標楷體" w:hint="eastAsia"/>
              </w:rPr>
              <w:t>因為：</w:t>
            </w:r>
          </w:p>
          <w:p w:rsidR="002F114D" w:rsidRPr="006A71C3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Pr="006A71C3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Pr="006A71C3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Default="002F114D" w:rsidP="005512EF">
            <w:pPr>
              <w:rPr>
                <w:rFonts w:ascii="標楷體" w:eastAsia="標楷體" w:hAnsi="標楷體"/>
              </w:rPr>
            </w:pPr>
          </w:p>
          <w:p w:rsidR="002F114D" w:rsidRPr="006A71C3" w:rsidRDefault="002F114D" w:rsidP="005512EF">
            <w:pPr>
              <w:rPr>
                <w:rFonts w:ascii="標楷體" w:eastAsia="標楷體" w:hAnsi="標楷體"/>
              </w:rPr>
            </w:pPr>
          </w:p>
        </w:tc>
      </w:tr>
    </w:tbl>
    <w:p w:rsidR="002F114D" w:rsidRPr="00C565A4" w:rsidRDefault="002F114D" w:rsidP="002F114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F114D" w:rsidRPr="007B2AEE" w:rsidRDefault="002F114D" w:rsidP="002F114D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4361180</wp:posOffset>
            </wp:positionH>
            <wp:positionV relativeFrom="paragraph">
              <wp:posOffset>196850</wp:posOffset>
            </wp:positionV>
            <wp:extent cx="2122170" cy="3168650"/>
            <wp:effectExtent l="19050" t="0" r="0" b="0"/>
            <wp:wrapTight wrapText="bothSides">
              <wp:wrapPolygon edited="0">
                <wp:start x="-194" y="0"/>
                <wp:lineTo x="-194" y="21427"/>
                <wp:lineTo x="21522" y="21427"/>
                <wp:lineTo x="21522" y="0"/>
                <wp:lineTo x="-194" y="0"/>
              </wp:wrapPolygon>
            </wp:wrapTight>
            <wp:docPr id="39" name="圖片 19" descr="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9" descr="1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56C5">
        <w:rPr>
          <w:rFonts w:ascii="標楷體" w:eastAsia="標楷體" w:hAnsi="標楷體" w:hint="eastAsia"/>
          <w:b/>
          <w:sz w:val="28"/>
          <w:szCs w:val="28"/>
        </w:rPr>
        <w:t>（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1B56C5">
        <w:rPr>
          <w:rFonts w:ascii="標楷體" w:eastAsia="標楷體" w:hAnsi="標楷體" w:hint="eastAsia"/>
          <w:b/>
          <w:sz w:val="28"/>
          <w:szCs w:val="28"/>
        </w:rPr>
        <w:t>）</w:t>
      </w:r>
      <w:r w:rsidRPr="00F35BAE">
        <w:rPr>
          <w:rFonts w:ascii="標楷體" w:eastAsia="標楷體" w:hAnsi="標楷體" w:hint="eastAsia"/>
          <w:b/>
          <w:sz w:val="32"/>
          <w:szCs w:val="32"/>
        </w:rPr>
        <w:t>【為食品安全把關】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7B2AEE">
        <w:rPr>
          <w:rFonts w:ascii="標楷體" w:eastAsia="標楷體" w:hAnsi="標楷體" w:hint="eastAsia"/>
          <w:sz w:val="28"/>
          <w:szCs w:val="28"/>
        </w:rPr>
        <w:t>飲料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7B2AEE">
        <w:rPr>
          <w:rFonts w:ascii="標楷體" w:eastAsia="標楷體" w:hAnsi="標楷體" w:hint="eastAsia"/>
          <w:sz w:val="28"/>
          <w:szCs w:val="28"/>
        </w:rPr>
        <w:t>塑化劑</w:t>
      </w:r>
      <w:r>
        <w:rPr>
          <w:rFonts w:ascii="標楷體" w:eastAsia="標楷體" w:hAnsi="標楷體" w:hint="eastAsia"/>
          <w:sz w:val="28"/>
          <w:szCs w:val="28"/>
        </w:rPr>
        <w:t>風波</w:t>
      </w:r>
      <w:r w:rsidRPr="007B2AEE">
        <w:rPr>
          <w:rFonts w:ascii="標楷體" w:eastAsia="標楷體" w:hAnsi="標楷體" w:hint="eastAsia"/>
          <w:sz w:val="28"/>
          <w:szCs w:val="28"/>
        </w:rPr>
        <w:t>、毒澱粉</w:t>
      </w:r>
      <w:r>
        <w:rPr>
          <w:rFonts w:ascii="標楷體" w:eastAsia="標楷體" w:hAnsi="標楷體" w:hint="eastAsia"/>
          <w:sz w:val="28"/>
          <w:szCs w:val="28"/>
        </w:rPr>
        <w:t>事件</w:t>
      </w:r>
      <w:r w:rsidRPr="007B2AEE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7B2AEE">
        <w:rPr>
          <w:rFonts w:ascii="標楷體" w:eastAsia="標楷體" w:hAnsi="標楷體" w:hint="eastAsia"/>
          <w:sz w:val="28"/>
          <w:szCs w:val="28"/>
        </w:rPr>
        <w:t>パン達人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7B2AEE">
        <w:rPr>
          <w:rFonts w:ascii="標楷體" w:eastAsia="標楷體" w:hAnsi="標楷體" w:hint="eastAsia"/>
          <w:sz w:val="28"/>
          <w:szCs w:val="28"/>
        </w:rPr>
        <w:t>麵包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7B2AEE">
        <w:rPr>
          <w:rFonts w:ascii="標楷體" w:eastAsia="標楷體" w:hAnsi="標楷體" w:hint="eastAsia"/>
          <w:sz w:val="28"/>
          <w:szCs w:val="28"/>
        </w:rPr>
        <w:t>人工香精</w:t>
      </w:r>
      <w:r>
        <w:rPr>
          <w:rFonts w:ascii="標楷體" w:eastAsia="標楷體" w:hAnsi="標楷體" w:hint="eastAsia"/>
          <w:sz w:val="28"/>
          <w:szCs w:val="28"/>
        </w:rPr>
        <w:t>事件、大統油事件…</w:t>
      </w:r>
      <w:r w:rsidRPr="007B2AEE">
        <w:rPr>
          <w:rFonts w:ascii="標楷體" w:eastAsia="標楷體" w:hAnsi="標楷體" w:hint="eastAsia"/>
          <w:sz w:val="28"/>
          <w:szCs w:val="28"/>
        </w:rPr>
        <w:t>等食品安全</w:t>
      </w:r>
      <w:r>
        <w:rPr>
          <w:rFonts w:ascii="標楷體" w:eastAsia="標楷體" w:hAnsi="標楷體" w:hint="eastAsia"/>
          <w:sz w:val="28"/>
          <w:szCs w:val="28"/>
        </w:rPr>
        <w:t>的問題</w:t>
      </w:r>
      <w:r w:rsidRPr="007B2AEE">
        <w:rPr>
          <w:rFonts w:ascii="標楷體" w:eastAsia="標楷體" w:hAnsi="標楷體" w:hint="eastAsia"/>
          <w:sz w:val="28"/>
          <w:szCs w:val="28"/>
        </w:rPr>
        <w:t>層出不窮，試想為何即使</w:t>
      </w:r>
      <w:r>
        <w:rPr>
          <w:rFonts w:ascii="標楷體" w:eastAsia="標楷體" w:hAnsi="標楷體" w:hint="eastAsia"/>
          <w:sz w:val="28"/>
          <w:szCs w:val="28"/>
        </w:rPr>
        <w:t>政府</w:t>
      </w:r>
      <w:r w:rsidRPr="007B2AEE">
        <w:rPr>
          <w:rFonts w:ascii="標楷體" w:eastAsia="標楷體" w:hAnsi="標楷體" w:hint="eastAsia"/>
          <w:sz w:val="28"/>
          <w:szCs w:val="28"/>
        </w:rPr>
        <w:t>有各種食品安全認證把關(例如：食品安全GMP)，仍</w:t>
      </w:r>
      <w:r>
        <w:rPr>
          <w:rFonts w:ascii="標楷體" w:eastAsia="標楷體" w:hAnsi="標楷體" w:hint="eastAsia"/>
          <w:sz w:val="28"/>
          <w:szCs w:val="28"/>
        </w:rPr>
        <w:t>然</w:t>
      </w:r>
      <w:r w:rsidRPr="007B2AEE">
        <w:rPr>
          <w:rFonts w:ascii="標楷體" w:eastAsia="標楷體" w:hAnsi="標楷體" w:hint="eastAsia"/>
          <w:sz w:val="28"/>
          <w:szCs w:val="28"/>
        </w:rPr>
        <w:t>有</w:t>
      </w:r>
      <w:r>
        <w:rPr>
          <w:rFonts w:ascii="標楷體" w:eastAsia="標楷體" w:hAnsi="標楷體" w:hint="eastAsia"/>
          <w:sz w:val="28"/>
          <w:szCs w:val="28"/>
        </w:rPr>
        <w:t>已</w:t>
      </w:r>
      <w:r w:rsidRPr="007B2AEE">
        <w:rPr>
          <w:rFonts w:ascii="標楷體" w:eastAsia="標楷體" w:hAnsi="標楷體" w:hint="eastAsia"/>
          <w:sz w:val="28"/>
          <w:szCs w:val="28"/>
        </w:rPr>
        <w:t>獲得認證的廠商</w:t>
      </w:r>
      <w:r>
        <w:rPr>
          <w:rFonts w:ascii="標楷體" w:eastAsia="標楷體" w:hAnsi="標楷體" w:hint="eastAsia"/>
          <w:sz w:val="28"/>
          <w:szCs w:val="28"/>
        </w:rPr>
        <w:t>在市面上販賣可能對人體有害的黑心食品</w:t>
      </w:r>
      <w:r w:rsidRPr="007B2AEE">
        <w:rPr>
          <w:rFonts w:ascii="標楷體" w:eastAsia="標楷體" w:hAnsi="標楷體" w:hint="eastAsia"/>
          <w:sz w:val="28"/>
          <w:szCs w:val="28"/>
        </w:rPr>
        <w:t>呢?</w:t>
      </w:r>
      <w:r>
        <w:rPr>
          <w:rFonts w:ascii="標楷體" w:eastAsia="標楷體" w:hAnsi="標楷體" w:hint="eastAsia"/>
          <w:sz w:val="28"/>
          <w:szCs w:val="28"/>
        </w:rPr>
        <w:t>？</w:t>
      </w: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128270</wp:posOffset>
            </wp:positionV>
            <wp:extent cx="3016250" cy="1443355"/>
            <wp:effectExtent l="19050" t="0" r="0" b="0"/>
            <wp:wrapTight wrapText="bothSides">
              <wp:wrapPolygon edited="0">
                <wp:start x="-136" y="0"/>
                <wp:lineTo x="-136" y="21381"/>
                <wp:lineTo x="21555" y="21381"/>
                <wp:lineTo x="21555" y="0"/>
                <wp:lineTo x="-136" y="0"/>
              </wp:wrapPolygon>
            </wp:wrapTight>
            <wp:docPr id="38" name="圖片 18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 descr="未命名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708" t="2895" r="2744" b="8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44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  <w:r w:rsidRPr="00BB1C97">
        <w:rPr>
          <w:rFonts w:ascii="華康中圓體" w:eastAsia="華康中圓體" w:hAnsi="標楷體"/>
          <w:b/>
          <w:noProof/>
          <w:sz w:val="28"/>
          <w:szCs w:val="28"/>
        </w:rPr>
        <w:pict>
          <v:shape id="_x0000_s1027" type="#_x0000_t202" style="position:absolute;left:0;text-align:left;margin-left:317.05pt;margin-top:14.5pt;width:228.05pt;height:26.15pt;z-index:251661312;mso-height-percent:200;mso-height-percent:200;mso-width-relative:margin;mso-height-relative:margin" strokecolor="white">
            <v:textbox style="mso-next-textbox:#_x0000_s1027;mso-fit-shape-to-text:t">
              <w:txbxContent>
                <w:p w:rsidR="002F114D" w:rsidRPr="00387E74" w:rsidRDefault="002F114D" w:rsidP="002F114D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28"/>
                    </w:rPr>
                  </w:pPr>
                  <w:r w:rsidRPr="00387E74">
                    <w:rPr>
                      <w:rFonts w:ascii="標楷體" w:eastAsia="標楷體" w:hAnsi="標楷體" w:hint="eastAsia"/>
                      <w:sz w:val="14"/>
                      <w:szCs w:val="28"/>
                    </w:rPr>
                    <w:t xml:space="preserve">圖片來源：自由時報 </w:t>
                  </w:r>
                  <w:r w:rsidRPr="00387E74">
                    <w:rPr>
                      <w:rFonts w:ascii="標楷體" w:eastAsia="標楷體" w:hAnsi="標楷體" w:hint="eastAsia"/>
                      <w:sz w:val="14"/>
                      <w:szCs w:val="28"/>
                    </w:rPr>
                    <w:t>電子報</w:t>
                  </w:r>
                </w:p>
                <w:p w:rsidR="002F114D" w:rsidRPr="00387E74" w:rsidRDefault="002F114D" w:rsidP="002F114D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28"/>
                    </w:rPr>
                  </w:pPr>
                  <w:r w:rsidRPr="00387E74">
                    <w:rPr>
                      <w:rFonts w:ascii="標楷體" w:eastAsia="標楷體" w:hAnsi="標楷體"/>
                      <w:sz w:val="14"/>
                      <w:szCs w:val="28"/>
                    </w:rPr>
                    <w:t>http://www.libertytimes.com.tw/2013/new/oct/23/today-fo2.htm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28" type="#_x0000_t202" style="position:absolute;left:0;text-align:left;margin-left:45.9pt;margin-top:9.45pt;width:233.05pt;height:26.15pt;z-index:251662336;mso-height-percent:200;mso-height-percent:200;mso-width-relative:margin;mso-height-relative:margin" strokecolor="white">
            <v:textbox style="mso-next-textbox:#_x0000_s1028;mso-fit-shape-to-text:t">
              <w:txbxContent>
                <w:p w:rsidR="002F114D" w:rsidRPr="00387E74" w:rsidRDefault="002F114D" w:rsidP="002F114D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28"/>
                    </w:rPr>
                  </w:pPr>
                  <w:r w:rsidRPr="00387E74">
                    <w:rPr>
                      <w:rFonts w:ascii="標楷體" w:eastAsia="標楷體" w:hAnsi="標楷體" w:hint="eastAsia"/>
                      <w:sz w:val="14"/>
                      <w:szCs w:val="28"/>
                    </w:rPr>
                    <w:t xml:space="preserve">圖片來源：董氏基金會 </w:t>
                  </w:r>
                  <w:proofErr w:type="gramStart"/>
                  <w:r w:rsidRPr="00387E74">
                    <w:rPr>
                      <w:rFonts w:ascii="標楷體" w:eastAsia="標楷體" w:hAnsi="標楷體" w:hint="eastAsia"/>
                      <w:sz w:val="14"/>
                      <w:szCs w:val="28"/>
                    </w:rPr>
                    <w:t>食品營樣特區</w:t>
                  </w:r>
                  <w:proofErr w:type="gramEnd"/>
                  <w:r w:rsidRPr="00387E74">
                    <w:rPr>
                      <w:rFonts w:ascii="標楷體" w:eastAsia="標楷體" w:hAnsi="標楷體" w:hint="eastAsia"/>
                      <w:sz w:val="14"/>
                      <w:szCs w:val="28"/>
                    </w:rPr>
                    <w:t>網頁</w:t>
                  </w:r>
                </w:p>
                <w:p w:rsidR="002F114D" w:rsidRPr="00387E74" w:rsidRDefault="002F114D" w:rsidP="002F114D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28"/>
                    </w:rPr>
                  </w:pPr>
                  <w:r w:rsidRPr="00387E74">
                    <w:rPr>
                      <w:rFonts w:ascii="標楷體" w:eastAsia="標楷體" w:hAnsi="標楷體"/>
                      <w:sz w:val="14"/>
                      <w:szCs w:val="28"/>
                    </w:rPr>
                    <w:t>http://nutri.jtf.org.tw/index.php?idd=4&amp;aid=6&amp;bid=68&amp;cid=1309</w:t>
                  </w:r>
                </w:p>
              </w:txbxContent>
            </v:textbox>
          </v:shape>
        </w:pict>
      </w: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b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b/>
          <w:sz w:val="28"/>
          <w:szCs w:val="28"/>
        </w:rPr>
      </w:pPr>
    </w:p>
    <w:p w:rsidR="002F114D" w:rsidRPr="009D1A83" w:rsidRDefault="002F114D" w:rsidP="002F114D">
      <w:pPr>
        <w:spacing w:line="0" w:lineRule="atLeast"/>
        <w:ind w:leftChars="353" w:left="847" w:firstLineChars="1" w:firstLine="3"/>
        <w:rPr>
          <w:rFonts w:ascii="新細明體" w:hAnsi="新細明體"/>
          <w:sz w:val="20"/>
          <w:szCs w:val="28"/>
        </w:rPr>
      </w:pPr>
      <w:r w:rsidRPr="001C245B">
        <w:rPr>
          <w:rFonts w:ascii="標楷體" w:eastAsia="標楷體" w:hAnsi="標楷體" w:hint="eastAsia"/>
          <w:b/>
          <w:sz w:val="28"/>
          <w:szCs w:val="28"/>
        </w:rPr>
        <w:t>請你</w:t>
      </w:r>
      <w:r w:rsidRPr="001C245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在閱讀相關新聞事件的報導、查詢食品GMP的認證方式後，進行綜合、分析與了解</w:t>
      </w:r>
      <w:r w:rsidRPr="001C245B">
        <w:rPr>
          <w:rFonts w:ascii="標楷體" w:eastAsia="標楷體" w:hAnsi="標楷體" w:hint="eastAsia"/>
          <w:b/>
          <w:sz w:val="28"/>
          <w:szCs w:val="28"/>
        </w:rPr>
        <w:t>，形成自己的見解，以便提出</w:t>
      </w:r>
      <w:r w:rsidRPr="001C245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有效的解決方案</w:t>
      </w:r>
      <w:r w:rsidRPr="001C245B">
        <w:rPr>
          <w:rFonts w:ascii="標楷體" w:eastAsia="標楷體" w:hAnsi="標楷體" w:hint="eastAsia"/>
          <w:b/>
          <w:sz w:val="28"/>
          <w:szCs w:val="28"/>
        </w:rPr>
        <w:t>，避免類似的食安問題再</w:t>
      </w:r>
      <w:r w:rsidRPr="009D1A83">
        <w:rPr>
          <w:rFonts w:ascii="標楷體" w:eastAsia="標楷體" w:hAnsi="標楷體" w:hint="eastAsia"/>
          <w:b/>
          <w:sz w:val="28"/>
          <w:szCs w:val="28"/>
        </w:rPr>
        <w:t>度發生。</w:t>
      </w:r>
      <w:proofErr w:type="gramStart"/>
      <w:r w:rsidRPr="009D1A83">
        <w:rPr>
          <w:rFonts w:ascii="新細明體" w:hAnsi="新細明體" w:hint="eastAsia"/>
          <w:sz w:val="20"/>
          <w:szCs w:val="28"/>
        </w:rPr>
        <w:t>（</w:t>
      </w:r>
      <w:proofErr w:type="gramEnd"/>
      <w:r w:rsidRPr="009D1A83">
        <w:rPr>
          <w:rFonts w:ascii="新細明體" w:hAnsi="新細明體" w:hint="eastAsia"/>
          <w:sz w:val="20"/>
          <w:szCs w:val="28"/>
        </w:rPr>
        <w:t>能寫出自己的看法，就能獲得基本分5分；能提出相對應解決方案，就能獲得基本分5分。</w:t>
      </w:r>
      <w:proofErr w:type="gramStart"/>
      <w:r w:rsidRPr="009D1A83">
        <w:rPr>
          <w:rFonts w:ascii="新細明體" w:hAnsi="新細明體" w:hint="eastAsia"/>
          <w:sz w:val="20"/>
          <w:szCs w:val="28"/>
        </w:rPr>
        <w:t>此外，</w:t>
      </w:r>
      <w:proofErr w:type="gramEnd"/>
      <w:r w:rsidRPr="009D1A83">
        <w:rPr>
          <w:rFonts w:ascii="新細明體" w:hAnsi="新細明體" w:hint="eastAsia"/>
          <w:sz w:val="20"/>
          <w:szCs w:val="28"/>
        </w:rPr>
        <w:t>所提出的看法與解決方案會依照其內容的完整與詳細程度，另行加分，且加分的幅度依照作答的內容品質判斷。）</w:t>
      </w:r>
    </w:p>
    <w:p w:rsidR="002F114D" w:rsidRPr="009D1A83" w:rsidRDefault="002F114D" w:rsidP="002F114D">
      <w:pPr>
        <w:spacing w:line="0" w:lineRule="atLeast"/>
        <w:ind w:leftChars="353" w:left="847" w:firstLineChars="1" w:firstLine="2"/>
        <w:rPr>
          <w:rFonts w:ascii="標楷體" w:eastAsia="標楷體" w:hAnsi="標楷體"/>
          <w:sz w:val="28"/>
          <w:szCs w:val="28"/>
        </w:rPr>
      </w:pPr>
      <w:r w:rsidRPr="009D1A83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7620</wp:posOffset>
            </wp:positionV>
            <wp:extent cx="666750" cy="628650"/>
            <wp:effectExtent l="19050" t="0" r="0" b="0"/>
            <wp:wrapTight wrapText="bothSides">
              <wp:wrapPolygon edited="0">
                <wp:start x="-617" y="0"/>
                <wp:lineTo x="-617" y="20945"/>
                <wp:lineTo x="21600" y="20945"/>
                <wp:lineTo x="21600" y="0"/>
                <wp:lineTo x="-617" y="0"/>
              </wp:wrapPolygon>
            </wp:wrapTight>
            <wp:docPr id="37" name="圖片 20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" descr="im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1A8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  <w:r w:rsidRPr="004C1B1A">
        <w:rPr>
          <w:rFonts w:ascii="華康中圓體" w:eastAsia="華康中圓體" w:hAnsi="標楷體" w:hint="eastAsia"/>
          <w:b/>
          <w:sz w:val="28"/>
          <w:szCs w:val="28"/>
          <w:shd w:val="pct15" w:color="auto" w:fill="FFFFFF"/>
        </w:rPr>
        <w:t>我的看法和解決方案</w:t>
      </w:r>
      <w:r>
        <w:rPr>
          <w:rFonts w:ascii="華康中圓體" w:eastAsia="華康中圓體" w:hAnsi="標楷體" w:hint="eastAsia"/>
          <w:b/>
          <w:sz w:val="28"/>
          <w:szCs w:val="28"/>
          <w:shd w:val="pct15" w:color="auto" w:fill="FFFFFF"/>
        </w:rPr>
        <w:t>，如下</w:t>
      </w:r>
      <w:r w:rsidRPr="004C1B1A">
        <w:rPr>
          <w:rFonts w:ascii="華康中圓體" w:eastAsia="華康中圓體" w:hAnsi="標楷體" w:hint="eastAsia"/>
          <w:b/>
          <w:sz w:val="28"/>
          <w:szCs w:val="28"/>
          <w:shd w:val="pct15" w:color="auto" w:fill="FFFFFF"/>
        </w:rPr>
        <w:t>：</w:t>
      </w: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</w:p>
    <w:p w:rsidR="002F114D" w:rsidRDefault="002F114D" w:rsidP="002F114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F114D" w:rsidRPr="009D1A83" w:rsidRDefault="002F114D" w:rsidP="002F114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B56C5">
        <w:rPr>
          <w:rFonts w:ascii="標楷體" w:eastAsia="標楷體" w:hAnsi="標楷體" w:hint="eastAsia"/>
          <w:b/>
          <w:sz w:val="28"/>
          <w:szCs w:val="28"/>
        </w:rPr>
        <w:lastRenderedPageBreak/>
        <w:t>（</w:t>
      </w: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1B56C5">
        <w:rPr>
          <w:rFonts w:ascii="標楷體" w:eastAsia="標楷體" w:hAnsi="標楷體" w:hint="eastAsia"/>
          <w:b/>
          <w:sz w:val="28"/>
          <w:szCs w:val="28"/>
        </w:rPr>
        <w:t>）</w:t>
      </w:r>
      <w:r>
        <w:rPr>
          <w:rFonts w:ascii="標楷體" w:eastAsia="標楷體" w:hAnsi="標楷體" w:hint="eastAsia"/>
          <w:sz w:val="32"/>
        </w:rPr>
        <w:t>【</w:t>
      </w:r>
      <w:r w:rsidRPr="00F35BAE">
        <w:rPr>
          <w:rFonts w:ascii="標楷體" w:eastAsia="標楷體" w:hAnsi="標楷體" w:hint="eastAsia"/>
          <w:b/>
          <w:sz w:val="32"/>
        </w:rPr>
        <w:t>食物履歷表</w:t>
      </w:r>
      <w:r>
        <w:rPr>
          <w:rFonts w:ascii="標楷體" w:eastAsia="標楷體" w:hAnsi="標楷體" w:hint="eastAsia"/>
          <w:sz w:val="32"/>
        </w:rPr>
        <w:t>】：</w:t>
      </w:r>
      <w:r>
        <w:rPr>
          <w:rFonts w:ascii="標楷體" w:eastAsia="標楷體" w:hAnsi="標楷體" w:hint="eastAsia"/>
          <w:sz w:val="28"/>
          <w:szCs w:val="28"/>
        </w:rPr>
        <w:t>請為餐桌上的一道菜製作履歷表，</w:t>
      </w:r>
      <w:r w:rsidRPr="00697397">
        <w:rPr>
          <w:rFonts w:ascii="標楷體" w:eastAsia="標楷體" w:hAnsi="標楷體" w:hint="eastAsia"/>
          <w:sz w:val="28"/>
          <w:szCs w:val="28"/>
        </w:rPr>
        <w:t>包含</w:t>
      </w:r>
      <w:r>
        <w:rPr>
          <w:rFonts w:ascii="標楷體" w:eastAsia="標楷體" w:hAnsi="標楷體" w:hint="eastAsia"/>
          <w:sz w:val="28"/>
          <w:szCs w:val="28"/>
        </w:rPr>
        <w:t>：1.菜餚名稱、2.</w:t>
      </w:r>
      <w:r w:rsidRPr="00697397">
        <w:rPr>
          <w:rFonts w:ascii="標楷體" w:eastAsia="標楷體" w:hAnsi="標楷體" w:hint="eastAsia"/>
          <w:sz w:val="28"/>
          <w:szCs w:val="28"/>
        </w:rPr>
        <w:t>食材內容清單、</w:t>
      </w:r>
      <w:r>
        <w:rPr>
          <w:rFonts w:ascii="標楷體" w:eastAsia="標楷體" w:hAnsi="標楷體" w:hint="eastAsia"/>
          <w:sz w:val="28"/>
          <w:szCs w:val="28"/>
        </w:rPr>
        <w:t>3.各項食材的</w:t>
      </w:r>
      <w:r w:rsidRPr="00697397">
        <w:rPr>
          <w:rFonts w:ascii="標楷體" w:eastAsia="標楷體" w:hAnsi="標楷體" w:hint="eastAsia"/>
          <w:sz w:val="28"/>
          <w:szCs w:val="28"/>
        </w:rPr>
        <w:t>產地來源</w:t>
      </w:r>
      <w:r>
        <w:rPr>
          <w:rFonts w:ascii="標楷體" w:eastAsia="標楷體" w:hAnsi="標楷體" w:hint="eastAsia"/>
          <w:sz w:val="28"/>
          <w:szCs w:val="28"/>
        </w:rPr>
        <w:t>追蹤</w:t>
      </w:r>
      <w:r w:rsidRPr="0069739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4.此道菜具有「六大食物與七</w:t>
      </w:r>
      <w:r w:rsidRPr="009D1A83">
        <w:rPr>
          <w:rFonts w:ascii="標楷體" w:eastAsia="標楷體" w:hAnsi="標楷體" w:hint="eastAsia"/>
          <w:sz w:val="28"/>
          <w:szCs w:val="28"/>
        </w:rPr>
        <w:t>大營養素」中哪幾項成分的說明。</w:t>
      </w:r>
    </w:p>
    <w:p w:rsidR="002F114D" w:rsidRPr="009D1A83" w:rsidRDefault="002F114D" w:rsidP="002F114D">
      <w:pPr>
        <w:spacing w:line="0" w:lineRule="atLeast"/>
        <w:rPr>
          <w:rFonts w:ascii="新細明體" w:hAnsi="新細明體"/>
          <w:sz w:val="20"/>
          <w:szCs w:val="28"/>
        </w:rPr>
      </w:pPr>
      <w:proofErr w:type="gramStart"/>
      <w:r w:rsidRPr="009D1A83">
        <w:rPr>
          <w:rFonts w:ascii="新細明體" w:hAnsi="新細明體" w:hint="eastAsia"/>
          <w:sz w:val="20"/>
          <w:szCs w:val="28"/>
        </w:rPr>
        <w:t>（</w:t>
      </w:r>
      <w:proofErr w:type="gramEnd"/>
      <w:r w:rsidRPr="009D1A83">
        <w:rPr>
          <w:rFonts w:ascii="新細明體" w:hAnsi="新細明體" w:hint="eastAsia"/>
          <w:sz w:val="20"/>
          <w:szCs w:val="28"/>
        </w:rPr>
        <w:t>寫出菜餚名稱及圖畫，各加2分；寫出食材內容，加5分；寫出營養標示、生產履歷，各加10分。</w:t>
      </w:r>
    </w:p>
    <w:p w:rsidR="002F114D" w:rsidRPr="009D1A83" w:rsidRDefault="002F114D" w:rsidP="002F114D">
      <w:pPr>
        <w:spacing w:line="0" w:lineRule="atLeast"/>
        <w:rPr>
          <w:rFonts w:ascii="新細明體" w:hAnsi="新細明體"/>
          <w:sz w:val="20"/>
          <w:szCs w:val="28"/>
        </w:rPr>
      </w:pPr>
      <w:r w:rsidRPr="009D1A83">
        <w:rPr>
          <w:rFonts w:ascii="新細明體" w:hAnsi="新細明體" w:hint="eastAsia"/>
          <w:sz w:val="20"/>
          <w:szCs w:val="28"/>
        </w:rPr>
        <w:t xml:space="preserve">  整大題內容完整者即得30分</w:t>
      </w:r>
      <w:proofErr w:type="gramStart"/>
      <w:r w:rsidRPr="009D1A83">
        <w:rPr>
          <w:rFonts w:ascii="新細明體" w:hAnsi="新細明體" w:hint="eastAsia"/>
          <w:sz w:val="20"/>
          <w:szCs w:val="28"/>
        </w:rPr>
        <w:t>）</w:t>
      </w:r>
      <w:proofErr w:type="gramEnd"/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group id="_x0000_s1030" style="position:absolute;left:0;text-align:left;margin-left:78.25pt;margin-top:7.35pt;width:323pt;height:200.5pt;z-index:251671552" coordorigin="2910,2270" coordsize="6460,4010">
            <v:oval id="_x0000_s1031" style="position:absolute;left:2910;top:3610;width:6460;height:2670" strokecolor="green" strokeweight="3pt">
              <v:stroke linestyle="thinThin"/>
              <v:textbox>
                <w:txbxContent>
                  <w:p w:rsidR="002F114D" w:rsidRPr="00697397" w:rsidRDefault="002F114D" w:rsidP="002F114D">
                    <w:pPr>
                      <w:spacing w:line="0" w:lineRule="atLeast"/>
                      <w:jc w:val="center"/>
                      <w:rPr>
                        <w:rFonts w:ascii="華康中圓體" w:eastAsia="華康中圓體"/>
                        <w:sz w:val="20"/>
                      </w:rPr>
                    </w:pPr>
                    <w:r w:rsidRPr="00697397">
                      <w:rPr>
                        <w:rFonts w:ascii="華康中圓體" w:eastAsia="華康中圓體" w:hint="eastAsia"/>
                        <w:sz w:val="20"/>
                      </w:rPr>
                      <w:t>畫下來，圖示這道菜於此…</w:t>
                    </w:r>
                  </w:p>
                </w:txbxContent>
              </v:textbox>
            </v:oval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32" type="#_x0000_t68" style="position:absolute;left:5620;top:3160;width:1030;height:540;flip:y" adj="8400,5620" strokeweight="1.5pt">
              <v:textbox style="layout-flow:vertical-ideographic"/>
            </v:shape>
            <v:roundrect id="_x0000_s1033" style="position:absolute;left:3970;top:2270;width:4430;height:1050" arcsize="10923f" strokecolor="#7030a0" strokeweight="2.25pt">
              <v:textbox>
                <w:txbxContent>
                  <w:p w:rsidR="002F114D" w:rsidRPr="00697397" w:rsidRDefault="002F114D" w:rsidP="002F114D">
                    <w:pPr>
                      <w:rPr>
                        <w:rFonts w:ascii="華康中圓體" w:eastAsia="華康中圓體"/>
                        <w:b/>
                      </w:rPr>
                    </w:pPr>
                    <w:r w:rsidRPr="00697397">
                      <w:rPr>
                        <w:rFonts w:ascii="華康中圓體" w:eastAsia="華康中圓體" w:hint="eastAsia"/>
                        <w:b/>
                      </w:rPr>
                      <w:t>菜餚名稱：</w:t>
                    </w:r>
                  </w:p>
                </w:txbxContent>
              </v:textbox>
            </v:roundrect>
          </v:group>
        </w:pict>
      </w: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tabs>
          <w:tab w:val="left" w:pos="1720"/>
        </w:tabs>
        <w:spacing w:line="460" w:lineRule="exact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group id="_x0000_s1035" style="position:absolute;left:0;text-align:left;margin-left:-12.25pt;margin-top:16.5pt;width:532.05pt;height:470.75pt;z-index:251673600" coordorigin="839,5820" coordsize="10641,10300">
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_x0000_s1036" type="#_x0000_t186" style="position:absolute;left:-2776;top:9435;width:10230;height:2999;rotation:-90;mso-position-horizontal-relative:margin;mso-position-vertical-relative:margin" o:allowincell="f" filled="t" strokecolor="#c30" strokeweight="1.25pt">
              <v:shadow opacity=".5"/>
              <v:textbox style="mso-next-textbox:#_x0000_s1036" inset="21.6pt,,21.6pt">
                <w:txbxContent>
                  <w:p w:rsidR="002F114D" w:rsidRPr="00814CF4" w:rsidRDefault="002F114D" w:rsidP="002F114D">
                    <w:pPr>
                      <w:jc w:val="center"/>
                      <w:rPr>
                        <w:rFonts w:ascii="標楷體" w:eastAsia="標楷體" w:hAnsi="標楷體"/>
                        <w:b/>
                        <w:shd w:val="pct15" w:color="auto" w:fill="FFFFFF"/>
                      </w:rPr>
                    </w:pPr>
                    <w:r w:rsidRPr="00814CF4">
                      <w:rPr>
                        <w:rFonts w:ascii="標楷體" w:eastAsia="標楷體" w:hAnsi="標楷體" w:hint="eastAsia"/>
                        <w:b/>
                        <w:shd w:val="pct15" w:color="auto" w:fill="FFFFFF"/>
                      </w:rPr>
                      <w:t>營養標示</w:t>
                    </w:r>
                  </w:p>
                </w:txbxContent>
              </v:textbox>
            </v:shape>
            <v:shape id="_x0000_s1037" type="#_x0000_t186" style="position:absolute;left:4540;top:9180;width:10300;height:3580;rotation:-90;mso-position-horizontal-relative:margin;mso-position-vertical-relative:margin" o:allowincell="f" filled="t" strokecolor="#c30" strokeweight="1.25pt">
              <v:shadow opacity=".5"/>
              <v:textbox style="mso-next-textbox:#_x0000_s1037" inset="21.6pt,,21.6pt">
                <w:txbxContent>
                  <w:p w:rsidR="002F114D" w:rsidRPr="00814CF4" w:rsidRDefault="002F114D" w:rsidP="002F114D">
                    <w:pPr>
                      <w:jc w:val="center"/>
                      <w:rPr>
                        <w:rFonts w:ascii="標楷體" w:eastAsia="標楷體" w:hAnsi="標楷體"/>
                        <w:b/>
                        <w:shd w:val="pct15" w:color="auto" w:fill="FFFFFF"/>
                      </w:rPr>
                    </w:pPr>
                    <w:r w:rsidRPr="00814CF4">
                      <w:rPr>
                        <w:rFonts w:ascii="標楷體" w:eastAsia="標楷體" w:hAnsi="標楷體" w:hint="eastAsia"/>
                        <w:b/>
                        <w:shd w:val="pct15" w:color="auto" w:fill="FFFFFF"/>
                      </w:rPr>
                      <w:t>生產履歷調查(</w:t>
                    </w:r>
                    <w:r w:rsidRPr="00814CF4">
                      <w:rPr>
                        <w:rFonts w:ascii="標楷體" w:eastAsia="標楷體" w:hAnsi="標楷體" w:hint="eastAsia"/>
                        <w:b/>
                        <w:shd w:val="pct15" w:color="auto" w:fill="FFFFFF"/>
                      </w:rPr>
                      <w:t>食材來源追蹤)</w:t>
                    </w:r>
                  </w:p>
                </w:txbxContent>
              </v:textbox>
            </v:shape>
            <v:shape id="_x0000_s1038" type="#_x0000_t186" style="position:absolute;left:1256;top:9911;width:9461;height:2817;rotation:-90;mso-position-horizontal-relative:margin;mso-position-vertical-relative:margin" o:allowincell="f" filled="t" strokecolor="#00c" strokeweight="1.25pt">
              <v:shadow opacity=".5"/>
              <v:textbox style="mso-next-textbox:#_x0000_s1038" inset="21.6pt,,21.6pt">
                <w:txbxContent>
                  <w:p w:rsidR="002F114D" w:rsidRPr="00814CF4" w:rsidRDefault="002F114D" w:rsidP="002F114D">
                    <w:pPr>
                      <w:jc w:val="center"/>
                      <w:rPr>
                        <w:rFonts w:ascii="標楷體" w:eastAsia="標楷體" w:hAnsi="標楷體"/>
                        <w:b/>
                        <w:shd w:val="pct15" w:color="auto" w:fill="FFFFFF"/>
                      </w:rPr>
                    </w:pPr>
                    <w:r w:rsidRPr="00814CF4">
                      <w:rPr>
                        <w:rFonts w:ascii="標楷體" w:eastAsia="標楷體" w:hAnsi="標楷體" w:hint="eastAsia"/>
                        <w:b/>
                        <w:shd w:val="pct15" w:color="auto" w:fill="FFFFFF"/>
                      </w:rPr>
                      <w:t>食材內容清單</w:t>
                    </w:r>
                  </w:p>
                  <w:p w:rsidR="002F114D" w:rsidRPr="00247264" w:rsidRDefault="002F114D" w:rsidP="002F114D">
                    <w:pPr>
                      <w:rPr>
                        <w:szCs w:val="32"/>
                      </w:rPr>
                    </w:pPr>
                  </w:p>
                </w:txbxContent>
              </v:textbox>
            </v:shape>
          </v:group>
        </w:pict>
      </w: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Default="002F114D" w:rsidP="002F114D">
      <w:pPr>
        <w:spacing w:line="460" w:lineRule="exact"/>
        <w:ind w:left="607" w:hangingChars="253" w:hanging="607"/>
        <w:rPr>
          <w:rFonts w:ascii="標楷體" w:eastAsia="標楷體" w:hAnsi="標楷體"/>
        </w:rPr>
      </w:pPr>
    </w:p>
    <w:p w:rsidR="002F114D" w:rsidRPr="00DF1BB1" w:rsidRDefault="002F114D" w:rsidP="002F114D">
      <w:pPr>
        <w:pStyle w:val="a6"/>
        <w:snapToGrid w:val="0"/>
        <w:spacing w:line="240" w:lineRule="exact"/>
        <w:ind w:leftChars="0" w:left="0" w:firstLineChars="0" w:firstLine="0"/>
        <w:jc w:val="both"/>
        <w:rPr>
          <w:rFonts w:ascii="Book Antiqua" w:hAnsi="Book Antiqua"/>
          <w:color w:val="000000"/>
          <w:sz w:val="22"/>
          <w:szCs w:val="22"/>
        </w:rPr>
      </w:pPr>
      <w:bookmarkStart w:id="0" w:name="_GoBack"/>
      <w:bookmarkEnd w:id="0"/>
    </w:p>
    <w:p w:rsidR="008B0A08" w:rsidRPr="002F114D" w:rsidRDefault="008B0A08"/>
    <w:sectPr w:rsidR="008B0A08" w:rsidRPr="002F114D" w:rsidSect="00321973">
      <w:footerReference w:type="even" r:id="rId15"/>
      <w:footerReference w:type="default" r:id="rId16"/>
      <w:pgSz w:w="11907" w:h="16840" w:code="9"/>
      <w:pgMar w:top="1134" w:right="1134" w:bottom="1134" w:left="1134" w:header="567" w:footer="567" w:gutter="0"/>
      <w:pgNumType w:fmt="numberInDash" w:start="1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136" w:rsidRDefault="002529C1" w:rsidP="00A847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2136" w:rsidRDefault="002529C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136" w:rsidRDefault="002529C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114D" w:rsidRPr="002F114D">
      <w:rPr>
        <w:noProof/>
        <w:lang w:val="zh-TW"/>
      </w:rPr>
      <w:t>-</w:t>
    </w:r>
    <w:r w:rsidR="002F114D">
      <w:rPr>
        <w:noProof/>
      </w:rPr>
      <w:t xml:space="preserve"> 1 -</w:t>
    </w:r>
    <w:r>
      <w:rPr>
        <w:noProof/>
      </w:rPr>
      <w:fldChar w:fldCharType="end"/>
    </w:r>
  </w:p>
  <w:p w:rsidR="000E2136" w:rsidRDefault="002529C1" w:rsidP="00321973">
    <w:pPr>
      <w:pStyle w:val="a3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002D"/>
    <w:multiLevelType w:val="hybridMultilevel"/>
    <w:tmpl w:val="4CF002D2"/>
    <w:lvl w:ilvl="0" w:tplc="99CCC3E8">
      <w:start w:val="1"/>
      <w:numFmt w:val="taiwaneseCountingThousand"/>
      <w:lvlText w:val="（%1）"/>
      <w:lvlJc w:val="left"/>
      <w:pPr>
        <w:ind w:left="1302" w:hanging="8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65F835E1"/>
    <w:multiLevelType w:val="hybridMultilevel"/>
    <w:tmpl w:val="F76805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114D"/>
    <w:rsid w:val="002529C1"/>
    <w:rsid w:val="002F114D"/>
    <w:rsid w:val="008B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4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F11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2F114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F114D"/>
  </w:style>
  <w:style w:type="paragraph" w:styleId="a6">
    <w:name w:val="Body Text Indent"/>
    <w:basedOn w:val="a"/>
    <w:link w:val="a7"/>
    <w:rsid w:val="002F114D"/>
    <w:pPr>
      <w:ind w:leftChars="119" w:left="2686" w:hangingChars="1000" w:hanging="2400"/>
    </w:pPr>
    <w:rPr>
      <w:rFonts w:eastAsia="標楷體"/>
    </w:rPr>
  </w:style>
  <w:style w:type="character" w:customStyle="1" w:styleId="a7">
    <w:name w:val="本文縮排 字元"/>
    <w:basedOn w:val="a0"/>
    <w:link w:val="a6"/>
    <w:rsid w:val="002F114D"/>
    <w:rPr>
      <w:rFonts w:ascii="Times New Roman" w:eastAsia="標楷體" w:hAnsi="Times New Roman" w:cs="Times New Roman"/>
      <w:szCs w:val="20"/>
    </w:rPr>
  </w:style>
  <w:style w:type="paragraph" w:styleId="a8">
    <w:name w:val="List Paragraph"/>
    <w:basedOn w:val="a"/>
    <w:uiPriority w:val="34"/>
    <w:qFormat/>
    <w:rsid w:val="002F114D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F1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F11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oter" Target="footer1.xml"/><Relationship Id="rId10" Type="http://schemas.openxmlformats.org/officeDocument/2006/relationships/hyperlink" Target="http://www.foa.org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a.org.tw/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co02</dc:creator>
  <cp:lastModifiedBy>co02</cp:lastModifiedBy>
  <cp:revision>1</cp:revision>
  <dcterms:created xsi:type="dcterms:W3CDTF">2016-03-25T08:52:00Z</dcterms:created>
  <dcterms:modified xsi:type="dcterms:W3CDTF">2016-03-25T08:55:00Z</dcterms:modified>
</cp:coreProperties>
</file>