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6A" w:rsidRPr="006B0504" w:rsidRDefault="0044736A" w:rsidP="0044736A">
      <w:pPr>
        <w:pStyle w:val="a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proofErr w:type="gramStart"/>
      <w:r>
        <w:rPr>
          <w:rFonts w:asciiTheme="majorEastAsia" w:eastAsiaTheme="majorEastAsia" w:hAnsiTheme="majorEastAsia" w:hint="eastAsia"/>
          <w:b/>
          <w:sz w:val="32"/>
          <w:szCs w:val="32"/>
        </w:rPr>
        <w:t>104</w:t>
      </w:r>
      <w:proofErr w:type="gramEnd"/>
      <w:r w:rsidRPr="006B0504">
        <w:rPr>
          <w:rFonts w:asciiTheme="majorEastAsia" w:eastAsiaTheme="majorEastAsia" w:hAnsiTheme="majorEastAsia" w:hint="eastAsia"/>
          <w:b/>
          <w:sz w:val="32"/>
          <w:szCs w:val="32"/>
        </w:rPr>
        <w:t>年度青少年發展處「少年偵察</w:t>
      </w:r>
      <w:r w:rsidR="0005569F">
        <w:rPr>
          <w:rFonts w:asciiTheme="majorEastAsia" w:eastAsiaTheme="majorEastAsia" w:hAnsiTheme="majorEastAsia" w:hint="eastAsia"/>
          <w:b/>
          <w:sz w:val="32"/>
          <w:szCs w:val="32"/>
        </w:rPr>
        <w:t>培訓</w:t>
      </w:r>
      <w:r w:rsidR="00F769D9">
        <w:rPr>
          <w:rFonts w:asciiTheme="majorEastAsia" w:eastAsiaTheme="majorEastAsia" w:hAnsiTheme="majorEastAsia" w:hint="eastAsia"/>
          <w:b/>
          <w:sz w:val="32"/>
          <w:szCs w:val="32"/>
        </w:rPr>
        <w:t>團」密室逃脫活動簡章</w:t>
      </w:r>
    </w:p>
    <w:p w:rsidR="00354199" w:rsidRPr="0044736A" w:rsidRDefault="00354199"/>
    <w:p w:rsidR="006B0504" w:rsidRDefault="006B0504"/>
    <w:p w:rsidR="00972F3D" w:rsidRPr="00972F3D" w:rsidRDefault="006B0504" w:rsidP="00972F3D">
      <w:pPr>
        <w:pStyle w:val="a7"/>
        <w:numPr>
          <w:ilvl w:val="0"/>
          <w:numId w:val="1"/>
        </w:numPr>
        <w:ind w:leftChars="0" w:left="142"/>
        <w:rPr>
          <w:sz w:val="28"/>
          <w:szCs w:val="28"/>
        </w:rPr>
      </w:pPr>
      <w:r w:rsidRPr="00972F3D">
        <w:rPr>
          <w:rFonts w:asciiTheme="majorEastAsia" w:eastAsiaTheme="majorEastAsia" w:hAnsiTheme="majorEastAsia" w:hint="eastAsia"/>
          <w:sz w:val="28"/>
          <w:szCs w:val="28"/>
        </w:rPr>
        <w:t>活動目的</w:t>
      </w:r>
      <w:r w:rsidRPr="00972F3D">
        <w:rPr>
          <w:rFonts w:hint="eastAsia"/>
          <w:sz w:val="28"/>
          <w:szCs w:val="28"/>
        </w:rPr>
        <w:t>：</w:t>
      </w:r>
      <w:r w:rsidR="00972F3D" w:rsidRPr="00972F3D">
        <w:rPr>
          <w:rFonts w:hint="eastAsia"/>
          <w:sz w:val="28"/>
          <w:szCs w:val="28"/>
        </w:rPr>
        <w:t>為使青少年能有多面向成長學習，並加強推廣本處各項服務課程及場館服務內容，</w:t>
      </w:r>
      <w:proofErr w:type="gramStart"/>
      <w:r w:rsidR="00972F3D" w:rsidRPr="00972F3D">
        <w:rPr>
          <w:rFonts w:hint="eastAsia"/>
          <w:sz w:val="28"/>
          <w:szCs w:val="28"/>
        </w:rPr>
        <w:t>爰</w:t>
      </w:r>
      <w:proofErr w:type="gramEnd"/>
      <w:r w:rsidR="00972F3D" w:rsidRPr="00972F3D">
        <w:rPr>
          <w:rFonts w:hint="eastAsia"/>
          <w:sz w:val="28"/>
          <w:szCs w:val="28"/>
        </w:rPr>
        <w:t>以推廣本處各場館特色為概念，結合須團隊合作、共同思考闖關的密室逃脫，設計出</w:t>
      </w:r>
      <w:r w:rsidR="00972F3D" w:rsidRPr="00972F3D">
        <w:rPr>
          <w:sz w:val="28"/>
          <w:szCs w:val="28"/>
        </w:rPr>
        <w:t>具有啟發性及互動性的活動課程</w:t>
      </w:r>
      <w:r w:rsidR="00972F3D" w:rsidRPr="00972F3D">
        <w:rPr>
          <w:rFonts w:hint="eastAsia"/>
          <w:sz w:val="28"/>
          <w:szCs w:val="28"/>
        </w:rPr>
        <w:t>，期能吸引更多青少年參與本處所辦各項服務課程，進而提升各場館之使用效益。</w:t>
      </w:r>
    </w:p>
    <w:p w:rsidR="006B0504" w:rsidRPr="005C6F69" w:rsidRDefault="006B0504" w:rsidP="006B0504">
      <w:pPr>
        <w:pStyle w:val="a7"/>
        <w:numPr>
          <w:ilvl w:val="0"/>
          <w:numId w:val="1"/>
        </w:numPr>
        <w:ind w:leftChars="0" w:left="142"/>
        <w:rPr>
          <w:sz w:val="28"/>
          <w:szCs w:val="28"/>
        </w:rPr>
      </w:pPr>
      <w:r w:rsidRPr="00972F3D">
        <w:rPr>
          <w:rFonts w:asciiTheme="majorEastAsia" w:eastAsiaTheme="majorEastAsia" w:hAnsiTheme="majorEastAsia" w:hint="eastAsia"/>
          <w:sz w:val="28"/>
          <w:szCs w:val="28"/>
        </w:rPr>
        <w:t>活動時間</w:t>
      </w:r>
      <w:r w:rsidR="000B2FEC">
        <w:rPr>
          <w:rFonts w:asciiTheme="majorEastAsia" w:eastAsiaTheme="majorEastAsia" w:hAnsiTheme="majorEastAsia" w:hint="eastAsia"/>
          <w:sz w:val="28"/>
          <w:szCs w:val="28"/>
        </w:rPr>
        <w:t>: 104</w:t>
      </w:r>
      <w:r w:rsidRPr="00972F3D">
        <w:rPr>
          <w:rFonts w:asciiTheme="majorEastAsia" w:eastAsiaTheme="majorEastAsia" w:hAnsiTheme="majorEastAsia" w:hint="eastAsia"/>
          <w:sz w:val="28"/>
          <w:szCs w:val="28"/>
        </w:rPr>
        <w:t>年1</w:t>
      </w:r>
      <w:r w:rsidR="000B2FEC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972F3D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0B2FEC">
        <w:rPr>
          <w:rFonts w:asciiTheme="majorEastAsia" w:eastAsiaTheme="majorEastAsia" w:hAnsiTheme="majorEastAsia" w:hint="eastAsia"/>
          <w:sz w:val="28"/>
          <w:szCs w:val="28"/>
        </w:rPr>
        <w:t>26</w:t>
      </w:r>
      <w:r w:rsidRPr="00972F3D">
        <w:rPr>
          <w:rFonts w:asciiTheme="majorEastAsia" w:eastAsiaTheme="majorEastAsia" w:hAnsiTheme="majorEastAsia" w:hint="eastAsia"/>
          <w:sz w:val="28"/>
          <w:szCs w:val="28"/>
        </w:rPr>
        <w:t>日(</w:t>
      </w:r>
      <w:r w:rsidR="000B2FEC">
        <w:rPr>
          <w:rFonts w:asciiTheme="majorEastAsia" w:eastAsiaTheme="majorEastAsia" w:hAnsiTheme="majorEastAsia" w:hint="eastAsia"/>
          <w:sz w:val="28"/>
          <w:szCs w:val="28"/>
        </w:rPr>
        <w:t>六</w:t>
      </w:r>
      <w:r w:rsidRPr="00972F3D">
        <w:rPr>
          <w:rFonts w:asciiTheme="majorEastAsia" w:eastAsiaTheme="majorEastAsia" w:hAnsiTheme="majorEastAsia" w:hint="eastAsia"/>
          <w:sz w:val="28"/>
          <w:szCs w:val="28"/>
        </w:rPr>
        <w:t>)至</w:t>
      </w:r>
      <w:r w:rsidR="000B2FEC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972F3D">
        <w:rPr>
          <w:rFonts w:asciiTheme="majorEastAsia" w:eastAsiaTheme="majorEastAsia" w:hAnsiTheme="majorEastAsia" w:hint="eastAsia"/>
          <w:sz w:val="28"/>
          <w:szCs w:val="28"/>
        </w:rPr>
        <w:t>2月</w:t>
      </w:r>
      <w:r w:rsidR="000B2FEC">
        <w:rPr>
          <w:rFonts w:asciiTheme="majorEastAsia" w:eastAsiaTheme="majorEastAsia" w:hAnsiTheme="majorEastAsia" w:hint="eastAsia"/>
          <w:sz w:val="28"/>
          <w:szCs w:val="28"/>
        </w:rPr>
        <w:t>27</w:t>
      </w:r>
      <w:r w:rsidRPr="00972F3D">
        <w:rPr>
          <w:rFonts w:asciiTheme="majorEastAsia" w:eastAsiaTheme="majorEastAsia" w:hAnsiTheme="majorEastAsia" w:hint="eastAsia"/>
          <w:sz w:val="28"/>
          <w:szCs w:val="28"/>
        </w:rPr>
        <w:t>日(日)</w:t>
      </w:r>
      <w:r w:rsidRPr="005C6F69">
        <w:rPr>
          <w:rFonts w:asciiTheme="majorEastAsia" w:eastAsiaTheme="majorEastAsia" w:hAnsiTheme="majorEastAsia" w:hint="eastAsia"/>
          <w:sz w:val="28"/>
          <w:szCs w:val="28"/>
        </w:rPr>
        <w:t>上午</w:t>
      </w:r>
      <w:r w:rsidR="005C6F69" w:rsidRPr="005C6F69">
        <w:rPr>
          <w:rFonts w:asciiTheme="majorEastAsia" w:eastAsiaTheme="majorEastAsia" w:hAnsiTheme="majorEastAsia"/>
          <w:sz w:val="28"/>
          <w:szCs w:val="28"/>
        </w:rPr>
        <w:t>10</w:t>
      </w:r>
      <w:r w:rsidR="005C6F69" w:rsidRPr="005C6F69">
        <w:rPr>
          <w:rFonts w:asciiTheme="majorEastAsia" w:eastAsiaTheme="majorEastAsia" w:hAnsiTheme="majorEastAsia" w:hint="eastAsia"/>
          <w:sz w:val="28"/>
          <w:szCs w:val="28"/>
        </w:rPr>
        <w:t>時至下午</w:t>
      </w:r>
      <w:r w:rsidR="009A3047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676AEA">
        <w:rPr>
          <w:rFonts w:asciiTheme="majorEastAsia" w:eastAsiaTheme="majorEastAsia" w:hAnsiTheme="majorEastAsia" w:hint="eastAsia"/>
          <w:sz w:val="28"/>
          <w:szCs w:val="28"/>
        </w:rPr>
        <w:t>時，</w:t>
      </w:r>
      <w:proofErr w:type="gramStart"/>
      <w:r w:rsidR="00676AEA">
        <w:rPr>
          <w:rFonts w:asciiTheme="majorEastAsia" w:eastAsiaTheme="majorEastAsia" w:hAnsiTheme="majorEastAsia" w:hint="eastAsia"/>
          <w:sz w:val="28"/>
          <w:szCs w:val="28"/>
        </w:rPr>
        <w:t>一</w:t>
      </w:r>
      <w:proofErr w:type="gramEnd"/>
      <w:r w:rsidR="00676AEA">
        <w:rPr>
          <w:rFonts w:asciiTheme="majorEastAsia" w:eastAsiaTheme="majorEastAsia" w:hAnsiTheme="majorEastAsia" w:hint="eastAsia"/>
          <w:sz w:val="28"/>
          <w:szCs w:val="28"/>
        </w:rPr>
        <w:t>梯次1.5小時。</w:t>
      </w:r>
    </w:p>
    <w:p w:rsidR="00212054" w:rsidRPr="00212054" w:rsidRDefault="006B0504" w:rsidP="00212054">
      <w:pPr>
        <w:pStyle w:val="a7"/>
        <w:numPr>
          <w:ilvl w:val="0"/>
          <w:numId w:val="1"/>
        </w:numPr>
        <w:ind w:leftChars="0" w:left="142"/>
        <w:rPr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主辦單位：</w:t>
      </w:r>
      <w:r w:rsidRPr="001C486D">
        <w:rPr>
          <w:rFonts w:asciiTheme="majorEastAsia" w:eastAsiaTheme="majorEastAsia" w:hAnsiTheme="majorEastAsia" w:hint="eastAsia"/>
          <w:sz w:val="28"/>
          <w:szCs w:val="28"/>
        </w:rPr>
        <w:t>臺北市青少年發展</w:t>
      </w:r>
      <w:r>
        <w:rPr>
          <w:rFonts w:asciiTheme="majorEastAsia" w:eastAsiaTheme="majorEastAsia" w:hAnsiTheme="majorEastAsia" w:hint="eastAsia"/>
          <w:sz w:val="28"/>
          <w:szCs w:val="28"/>
        </w:rPr>
        <w:t>處</w:t>
      </w:r>
    </w:p>
    <w:p w:rsidR="00972F3D" w:rsidRDefault="006B0504" w:rsidP="006B0504">
      <w:pPr>
        <w:pStyle w:val="a7"/>
        <w:numPr>
          <w:ilvl w:val="0"/>
          <w:numId w:val="1"/>
        </w:numPr>
        <w:ind w:leftChars="0" w:left="142"/>
        <w:rPr>
          <w:sz w:val="28"/>
          <w:szCs w:val="28"/>
        </w:rPr>
      </w:pPr>
      <w:r w:rsidRPr="00972F3D">
        <w:rPr>
          <w:rFonts w:asciiTheme="majorEastAsia" w:eastAsiaTheme="majorEastAsia" w:hAnsiTheme="majorEastAsia" w:hint="eastAsia"/>
          <w:sz w:val="28"/>
          <w:szCs w:val="28"/>
        </w:rPr>
        <w:t>活動地點：</w:t>
      </w:r>
      <w:r w:rsidR="000911B6">
        <w:rPr>
          <w:rFonts w:hint="eastAsia"/>
          <w:sz w:val="28"/>
          <w:szCs w:val="28"/>
        </w:rPr>
        <w:t>臺北市仁愛路一段</w:t>
      </w:r>
      <w:r w:rsidR="000911B6">
        <w:rPr>
          <w:rFonts w:hint="eastAsia"/>
          <w:sz w:val="28"/>
          <w:szCs w:val="28"/>
        </w:rPr>
        <w:t>17</w:t>
      </w:r>
      <w:r w:rsidR="000911B6">
        <w:rPr>
          <w:rFonts w:hint="eastAsia"/>
          <w:sz w:val="28"/>
          <w:szCs w:val="28"/>
        </w:rPr>
        <w:t>號。</w:t>
      </w:r>
      <w:r w:rsidR="000911B6">
        <w:rPr>
          <w:sz w:val="28"/>
          <w:szCs w:val="28"/>
        </w:rPr>
        <w:t xml:space="preserve"> </w:t>
      </w:r>
    </w:p>
    <w:p w:rsidR="006B0504" w:rsidRPr="00972F3D" w:rsidRDefault="006B0504" w:rsidP="006B0504">
      <w:pPr>
        <w:pStyle w:val="a7"/>
        <w:numPr>
          <w:ilvl w:val="0"/>
          <w:numId w:val="1"/>
        </w:numPr>
        <w:ind w:leftChars="0" w:left="142"/>
        <w:rPr>
          <w:sz w:val="28"/>
          <w:szCs w:val="28"/>
        </w:rPr>
      </w:pPr>
      <w:r w:rsidRPr="00972F3D">
        <w:rPr>
          <w:rFonts w:asciiTheme="majorEastAsia" w:eastAsiaTheme="majorEastAsia" w:hAnsiTheme="majorEastAsia" w:hint="eastAsia"/>
          <w:sz w:val="28"/>
          <w:szCs w:val="28"/>
        </w:rPr>
        <w:t>參與對象：</w:t>
      </w:r>
      <w:r w:rsidR="0044736A">
        <w:rPr>
          <w:rFonts w:asciiTheme="majorEastAsia" w:eastAsiaTheme="majorEastAsia" w:hAnsiTheme="majorEastAsia" w:hint="eastAsia"/>
          <w:sz w:val="28"/>
          <w:szCs w:val="28"/>
        </w:rPr>
        <w:t>開放12-24歲青少年</w:t>
      </w:r>
      <w:r w:rsidRPr="00972F3D">
        <w:rPr>
          <w:rFonts w:asciiTheme="majorEastAsia" w:eastAsiaTheme="majorEastAsia" w:hAnsiTheme="majorEastAsia" w:hint="eastAsia"/>
          <w:sz w:val="28"/>
          <w:szCs w:val="28"/>
        </w:rPr>
        <w:t>參與</w:t>
      </w:r>
      <w:r w:rsidR="005C6F69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D6A19" w:rsidRPr="001D6A19" w:rsidRDefault="006B0504" w:rsidP="001D6A19">
      <w:pPr>
        <w:pStyle w:val="a7"/>
        <w:numPr>
          <w:ilvl w:val="0"/>
          <w:numId w:val="1"/>
        </w:numPr>
        <w:ind w:leftChars="0" w:left="142"/>
        <w:rPr>
          <w:sz w:val="28"/>
          <w:szCs w:val="28"/>
        </w:rPr>
      </w:pPr>
      <w:r w:rsidRPr="006B0504">
        <w:rPr>
          <w:rFonts w:asciiTheme="majorEastAsia" w:eastAsiaTheme="majorEastAsia" w:hAnsiTheme="majorEastAsia" w:hint="eastAsia"/>
          <w:sz w:val="28"/>
          <w:szCs w:val="28"/>
        </w:rPr>
        <w:t>活動方式：以特工</w:t>
      </w:r>
      <w:r>
        <w:rPr>
          <w:rFonts w:asciiTheme="majorEastAsia" w:eastAsiaTheme="majorEastAsia" w:hAnsiTheme="majorEastAsia" w:hint="eastAsia"/>
          <w:sz w:val="28"/>
          <w:szCs w:val="28"/>
        </w:rPr>
        <w:t>為密室逃脫主題，</w:t>
      </w:r>
      <w:r w:rsidR="001D6A19">
        <w:rPr>
          <w:rFonts w:asciiTheme="majorEastAsia" w:eastAsiaTheme="majorEastAsia" w:hAnsiTheme="majorEastAsia" w:hint="eastAsia"/>
          <w:sz w:val="28"/>
          <w:szCs w:val="28"/>
        </w:rPr>
        <w:t>培訓</w:t>
      </w:r>
      <w:r>
        <w:rPr>
          <w:rFonts w:asciiTheme="majorEastAsia" w:eastAsiaTheme="majorEastAsia" w:hAnsiTheme="majorEastAsia" w:hint="eastAsia"/>
          <w:sz w:val="28"/>
          <w:szCs w:val="28"/>
        </w:rPr>
        <w:t>活動</w:t>
      </w:r>
      <w:r w:rsidRPr="005C6F69">
        <w:rPr>
          <w:rFonts w:asciiTheme="minorEastAsia" w:hAnsiTheme="minorEastAsia" w:hint="eastAsia"/>
          <w:sz w:val="28"/>
          <w:szCs w:val="28"/>
        </w:rPr>
        <w:t>分為</w:t>
      </w:r>
      <w:r w:rsidR="00A769FE" w:rsidRPr="00A769FE">
        <w:rPr>
          <w:rFonts w:ascii="&amp;apos" w:eastAsia="新細明體" w:hAnsi="&amp;apos" w:cs="新細明體" w:hint="eastAsia"/>
          <w:color w:val="000000" w:themeColor="text1"/>
          <w:kern w:val="0"/>
          <w:sz w:val="28"/>
          <w:szCs w:val="28"/>
        </w:rPr>
        <w:t>蒐集線索</w:t>
      </w:r>
      <w:r w:rsidR="009077C3">
        <w:rPr>
          <w:rFonts w:asciiTheme="minorEastAsia" w:hAnsiTheme="minorEastAsia" w:hint="eastAsia"/>
          <w:sz w:val="28"/>
          <w:szCs w:val="28"/>
        </w:rPr>
        <w:t>、</w:t>
      </w:r>
      <w:r w:rsidR="005C6F69" w:rsidRPr="005C6F69">
        <w:rPr>
          <w:rFonts w:asciiTheme="minorEastAsia" w:hAnsiTheme="minorEastAsia" w:cs="新細明體" w:hint="eastAsia"/>
          <w:color w:val="000000"/>
          <w:kern w:val="0"/>
          <w:sz w:val="28"/>
          <w:szCs w:val="28"/>
        </w:rPr>
        <w:t>密室逃脫</w:t>
      </w:r>
      <w:r w:rsidR="009077C3">
        <w:rPr>
          <w:rFonts w:asciiTheme="minorEastAsia" w:hAnsiTheme="minorEastAsia" w:cs="新細明體" w:hint="eastAsia"/>
          <w:color w:val="000000"/>
          <w:kern w:val="0"/>
          <w:sz w:val="28"/>
          <w:szCs w:val="28"/>
        </w:rPr>
        <w:t>及</w:t>
      </w:r>
      <w:r w:rsidR="009077C3" w:rsidRPr="008A6015">
        <w:rPr>
          <w:rFonts w:hint="eastAsia"/>
          <w:sz w:val="28"/>
          <w:szCs w:val="28"/>
        </w:rPr>
        <w:t>遊戲設計解構</w:t>
      </w:r>
      <w:r w:rsidR="001D6A19">
        <w:rPr>
          <w:rFonts w:asciiTheme="minorEastAsia" w:hAnsiTheme="minorEastAsia" w:hint="eastAsia"/>
          <w:sz w:val="28"/>
          <w:szCs w:val="28"/>
        </w:rPr>
        <w:t>三</w:t>
      </w:r>
      <w:r>
        <w:rPr>
          <w:rFonts w:asciiTheme="majorEastAsia" w:eastAsiaTheme="majorEastAsia" w:hAnsiTheme="majorEastAsia" w:hint="eastAsia"/>
          <w:sz w:val="28"/>
          <w:szCs w:val="28"/>
        </w:rPr>
        <w:t>部分：</w:t>
      </w:r>
    </w:p>
    <w:p w:rsidR="001D6A19" w:rsidRPr="00A769FE" w:rsidRDefault="00A769FE" w:rsidP="00A769FE">
      <w:pPr>
        <w:pStyle w:val="a7"/>
        <w:numPr>
          <w:ilvl w:val="0"/>
          <w:numId w:val="10"/>
        </w:numPr>
        <w:ind w:leftChars="0"/>
        <w:rPr>
          <w:rFonts w:asciiTheme="minorEastAsia" w:hAnsiTheme="minorEastAsia"/>
          <w:sz w:val="28"/>
          <w:szCs w:val="28"/>
        </w:rPr>
      </w:pPr>
      <w:r w:rsidRPr="00A769FE">
        <w:rPr>
          <w:rFonts w:asciiTheme="minorEastAsia" w:hAnsiTheme="minorEastAsia" w:hint="eastAsia"/>
          <w:sz w:val="28"/>
          <w:szCs w:val="28"/>
        </w:rPr>
        <w:t>蒐集線索</w:t>
      </w:r>
      <w:r w:rsidR="006B0504" w:rsidRPr="00A769FE">
        <w:rPr>
          <w:rFonts w:asciiTheme="minorEastAsia" w:hAnsiTheme="minorEastAsia" w:hint="eastAsia"/>
          <w:sz w:val="28"/>
          <w:szCs w:val="28"/>
        </w:rPr>
        <w:t>：</w:t>
      </w:r>
      <w:r w:rsidRPr="00A769FE">
        <w:rPr>
          <w:rFonts w:asciiTheme="minorEastAsia" w:hAnsiTheme="minorEastAsia" w:hint="eastAsia"/>
          <w:sz w:val="28"/>
          <w:szCs w:val="28"/>
        </w:rPr>
        <w:t>玩家</w:t>
      </w:r>
      <w:proofErr w:type="gramStart"/>
      <w:r w:rsidRPr="00A769FE">
        <w:rPr>
          <w:rFonts w:asciiTheme="minorEastAsia" w:hAnsiTheme="minorEastAsia" w:hint="eastAsia"/>
          <w:sz w:val="28"/>
          <w:szCs w:val="28"/>
        </w:rPr>
        <w:t>將在場館</w:t>
      </w:r>
      <w:proofErr w:type="gramEnd"/>
      <w:r w:rsidRPr="00A769FE">
        <w:rPr>
          <w:rFonts w:asciiTheme="minorEastAsia" w:hAnsiTheme="minorEastAsia" w:hint="eastAsia"/>
          <w:sz w:val="28"/>
          <w:szCs w:val="28"/>
        </w:rPr>
        <w:t>中各地搜查線索，拼湊青發處留下的訊息，找出機密資料的隱藏地點，預計時間40分鐘。</w:t>
      </w:r>
    </w:p>
    <w:p w:rsidR="00A769FE" w:rsidRDefault="00A769FE" w:rsidP="00A769FE">
      <w:pPr>
        <w:pStyle w:val="a7"/>
        <w:numPr>
          <w:ilvl w:val="0"/>
          <w:numId w:val="10"/>
        </w:numPr>
        <w:ind w:leftChars="0"/>
        <w:rPr>
          <w:rFonts w:asciiTheme="minorEastAsia" w:hAnsiTheme="minorEastAsia"/>
          <w:sz w:val="28"/>
          <w:szCs w:val="28"/>
        </w:rPr>
      </w:pPr>
      <w:r w:rsidRPr="00A769FE">
        <w:rPr>
          <w:rFonts w:asciiTheme="minorEastAsia" w:hAnsiTheme="minorEastAsia" w:hint="eastAsia"/>
          <w:sz w:val="28"/>
          <w:szCs w:val="28"/>
        </w:rPr>
        <w:t>密室逃脫：玩家將進入機密資料的檔案室之中，要</w:t>
      </w:r>
      <w:proofErr w:type="gramStart"/>
      <w:r w:rsidRPr="00A769FE">
        <w:rPr>
          <w:rFonts w:asciiTheme="minorEastAsia" w:hAnsiTheme="minorEastAsia" w:hint="eastAsia"/>
          <w:sz w:val="28"/>
          <w:szCs w:val="28"/>
        </w:rPr>
        <w:t>設法集齊機密</w:t>
      </w:r>
      <w:proofErr w:type="gramEnd"/>
      <w:r w:rsidRPr="00A769FE">
        <w:rPr>
          <w:rFonts w:asciiTheme="minorEastAsia" w:hAnsiTheme="minorEastAsia" w:hint="eastAsia"/>
          <w:sz w:val="28"/>
          <w:szCs w:val="28"/>
        </w:rPr>
        <w:t>資料，逃出生天，預計時間</w:t>
      </w:r>
      <w:r w:rsidR="003E4826">
        <w:rPr>
          <w:rFonts w:asciiTheme="minorEastAsia" w:hAnsiTheme="minorEastAsia" w:hint="eastAsia"/>
          <w:sz w:val="28"/>
          <w:szCs w:val="28"/>
        </w:rPr>
        <w:t>20</w:t>
      </w:r>
      <w:r w:rsidRPr="00A769FE">
        <w:rPr>
          <w:rFonts w:asciiTheme="minorEastAsia" w:hAnsiTheme="minorEastAsia" w:hint="eastAsia"/>
          <w:sz w:val="28"/>
          <w:szCs w:val="28"/>
        </w:rPr>
        <w:t>分鐘。</w:t>
      </w:r>
    </w:p>
    <w:p w:rsidR="00A769FE" w:rsidRPr="00A769FE" w:rsidRDefault="008A6015" w:rsidP="00A769FE">
      <w:pPr>
        <w:pStyle w:val="a7"/>
        <w:numPr>
          <w:ilvl w:val="0"/>
          <w:numId w:val="10"/>
        </w:numPr>
        <w:ind w:leftChars="0"/>
        <w:rPr>
          <w:rFonts w:asciiTheme="minorEastAsia" w:hAnsiTheme="minorEastAsia"/>
          <w:sz w:val="28"/>
          <w:szCs w:val="28"/>
        </w:rPr>
      </w:pPr>
      <w:r w:rsidRPr="00A769FE">
        <w:rPr>
          <w:rFonts w:asciiTheme="minorEastAsia" w:hAnsiTheme="minorEastAsia" w:hint="eastAsia"/>
          <w:sz w:val="28"/>
          <w:szCs w:val="28"/>
        </w:rPr>
        <w:t>遊戲設計解構</w:t>
      </w:r>
      <w:r w:rsidR="001D6A19" w:rsidRPr="00A769FE">
        <w:rPr>
          <w:rFonts w:asciiTheme="minorEastAsia" w:hAnsiTheme="minorEastAsia" w:hint="eastAsia"/>
          <w:sz w:val="28"/>
          <w:szCs w:val="28"/>
        </w:rPr>
        <w:t>：</w:t>
      </w:r>
      <w:r w:rsidR="00A769FE" w:rsidRPr="00A769FE">
        <w:rPr>
          <w:rFonts w:asciiTheme="minorEastAsia" w:hAnsiTheme="minorEastAsia" w:hint="eastAsia"/>
          <w:sz w:val="28"/>
          <w:szCs w:val="28"/>
        </w:rPr>
        <w:t>藉由引導討論，以解說劇情設計技巧、遊戲關卡分析及邏輯推理，</w:t>
      </w:r>
      <w:r w:rsidR="001D6A19" w:rsidRPr="00A769FE">
        <w:rPr>
          <w:rFonts w:asciiTheme="minorEastAsia" w:hAnsiTheme="minorEastAsia" w:hint="eastAsia"/>
          <w:sz w:val="28"/>
          <w:szCs w:val="28"/>
        </w:rPr>
        <w:t>且徵求意願者於105年</w:t>
      </w:r>
      <w:r w:rsidRPr="00A769FE">
        <w:rPr>
          <w:rFonts w:asciiTheme="minorEastAsia" w:hAnsiTheme="minorEastAsia" w:hint="eastAsia"/>
          <w:sz w:val="28"/>
          <w:szCs w:val="28"/>
        </w:rPr>
        <w:t>培訓為</w:t>
      </w:r>
      <w:r w:rsidR="001D6A19" w:rsidRPr="00A769FE">
        <w:rPr>
          <w:rFonts w:asciiTheme="minorEastAsia" w:hAnsiTheme="minorEastAsia" w:hint="eastAsia"/>
          <w:sz w:val="28"/>
          <w:szCs w:val="28"/>
        </w:rPr>
        <w:t>相關密室</w:t>
      </w:r>
      <w:r w:rsidR="00A769FE" w:rsidRPr="00A769FE">
        <w:rPr>
          <w:rFonts w:asciiTheme="minorEastAsia" w:hAnsiTheme="minorEastAsia" w:hint="eastAsia"/>
          <w:sz w:val="28"/>
          <w:szCs w:val="28"/>
        </w:rPr>
        <w:t>活動志工種子人員，預計時間</w:t>
      </w:r>
      <w:r w:rsidR="003E4826">
        <w:rPr>
          <w:rFonts w:asciiTheme="minorEastAsia" w:hAnsiTheme="minorEastAsia" w:hint="eastAsia"/>
          <w:sz w:val="28"/>
          <w:szCs w:val="28"/>
        </w:rPr>
        <w:t>30</w:t>
      </w:r>
      <w:r w:rsidR="00A769FE" w:rsidRPr="00A769FE">
        <w:rPr>
          <w:rFonts w:asciiTheme="minorEastAsia" w:hAnsiTheme="minorEastAsia" w:hint="eastAsia"/>
          <w:sz w:val="28"/>
          <w:szCs w:val="28"/>
        </w:rPr>
        <w:t>分鐘。</w:t>
      </w:r>
    </w:p>
    <w:p w:rsidR="0044736A" w:rsidRPr="0044736A" w:rsidRDefault="006B0504" w:rsidP="004349C9">
      <w:pPr>
        <w:pStyle w:val="a7"/>
        <w:numPr>
          <w:ilvl w:val="0"/>
          <w:numId w:val="1"/>
        </w:numPr>
        <w:ind w:leftChars="0" w:left="142"/>
        <w:rPr>
          <w:rFonts w:asciiTheme="minorEastAsia" w:hAnsiTheme="minorEastAsia"/>
          <w:sz w:val="28"/>
          <w:szCs w:val="28"/>
        </w:rPr>
      </w:pPr>
      <w:r w:rsidRPr="0044736A">
        <w:rPr>
          <w:rFonts w:asciiTheme="majorEastAsia" w:eastAsiaTheme="majorEastAsia" w:hAnsiTheme="majorEastAsia" w:hint="eastAsia"/>
          <w:sz w:val="28"/>
          <w:szCs w:val="28"/>
        </w:rPr>
        <w:lastRenderedPageBreak/>
        <w:t>開放</w:t>
      </w:r>
      <w:proofErr w:type="gramStart"/>
      <w:r w:rsidRPr="0044736A">
        <w:rPr>
          <w:rFonts w:asciiTheme="majorEastAsia" w:eastAsiaTheme="majorEastAsia" w:hAnsiTheme="majorEastAsia" w:hint="eastAsia"/>
          <w:sz w:val="28"/>
          <w:szCs w:val="28"/>
        </w:rPr>
        <w:t>報名梯數</w:t>
      </w:r>
      <w:r w:rsidR="00C21704" w:rsidRPr="0044736A">
        <w:rPr>
          <w:rFonts w:asciiTheme="majorEastAsia" w:eastAsiaTheme="majorEastAsia" w:hAnsiTheme="majorEastAsia" w:hint="eastAsia"/>
          <w:sz w:val="28"/>
          <w:szCs w:val="28"/>
        </w:rPr>
        <w:t>及</w:t>
      </w:r>
      <w:proofErr w:type="gramEnd"/>
      <w:r w:rsidR="00C21704" w:rsidRPr="0044736A">
        <w:rPr>
          <w:rFonts w:asciiTheme="majorEastAsia" w:eastAsiaTheme="majorEastAsia" w:hAnsiTheme="majorEastAsia" w:hint="eastAsia"/>
          <w:sz w:val="28"/>
          <w:szCs w:val="28"/>
        </w:rPr>
        <w:t>方式</w:t>
      </w:r>
      <w:r w:rsidRPr="0044736A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44736A" w:rsidRPr="0044736A">
        <w:rPr>
          <w:rFonts w:asciiTheme="majorEastAsia" w:eastAsiaTheme="majorEastAsia" w:hAnsiTheme="majorEastAsia" w:hint="eastAsia"/>
          <w:sz w:val="28"/>
          <w:szCs w:val="28"/>
        </w:rPr>
        <w:t>一律</w:t>
      </w:r>
      <w:proofErr w:type="gramStart"/>
      <w:r w:rsidR="00264F5D" w:rsidRPr="0044736A">
        <w:rPr>
          <w:rFonts w:hint="eastAsia"/>
          <w:sz w:val="28"/>
          <w:szCs w:val="28"/>
        </w:rPr>
        <w:t>採</w:t>
      </w:r>
      <w:proofErr w:type="gramEnd"/>
      <w:r w:rsidR="00264F5D" w:rsidRPr="0044736A">
        <w:rPr>
          <w:rFonts w:hint="eastAsia"/>
          <w:sz w:val="28"/>
          <w:szCs w:val="28"/>
        </w:rPr>
        <w:t>網路</w:t>
      </w:r>
      <w:r w:rsidR="00010B17" w:rsidRPr="0044736A">
        <w:rPr>
          <w:rFonts w:hint="eastAsia"/>
          <w:sz w:val="28"/>
          <w:szCs w:val="28"/>
        </w:rPr>
        <w:t>報名</w:t>
      </w:r>
    </w:p>
    <w:p w:rsidR="004205E9" w:rsidRDefault="00264F5D" w:rsidP="004205E9">
      <w:pPr>
        <w:pStyle w:val="a7"/>
        <w:ind w:leftChars="0" w:left="142"/>
        <w:rPr>
          <w:rFonts w:asciiTheme="majorEastAsia" w:eastAsiaTheme="majorEastAsia" w:hAnsiTheme="majorEastAsia"/>
          <w:sz w:val="28"/>
          <w:szCs w:val="28"/>
        </w:rPr>
      </w:pPr>
      <w:r w:rsidRPr="0044736A">
        <w:rPr>
          <w:rFonts w:asciiTheme="majorEastAsia" w:eastAsiaTheme="majorEastAsia" w:hAnsiTheme="majorEastAsia" w:hint="eastAsia"/>
          <w:sz w:val="28"/>
          <w:szCs w:val="28"/>
        </w:rPr>
        <w:t>(報名網址</w:t>
      </w:r>
      <w:hyperlink r:id="rId9" w:history="1">
        <w:r w:rsidRPr="0044736A">
          <w:rPr>
            <w:rStyle w:val="a8"/>
            <w:rFonts w:asciiTheme="majorEastAsia" w:eastAsiaTheme="majorEastAsia" w:hAnsiTheme="majorEastAsia" w:hint="eastAsia"/>
            <w:color w:val="auto"/>
            <w:sz w:val="28"/>
            <w:szCs w:val="28"/>
          </w:rPr>
          <w:t>http://www.tcyd.gov.taipei/</w:t>
        </w:r>
      </w:hyperlink>
      <w:r w:rsidRPr="0044736A">
        <w:rPr>
          <w:rFonts w:asciiTheme="majorEastAsia" w:eastAsiaTheme="majorEastAsia" w:hAnsiTheme="majorEastAsia" w:hint="eastAsia"/>
          <w:sz w:val="28"/>
          <w:szCs w:val="28"/>
        </w:rPr>
        <w:t>)</w:t>
      </w:r>
      <w:r w:rsidRPr="0044736A">
        <w:rPr>
          <w:rFonts w:hint="eastAsia"/>
          <w:sz w:val="28"/>
          <w:szCs w:val="28"/>
        </w:rPr>
        <w:t>，</w:t>
      </w:r>
      <w:r w:rsidR="00FB0ADA" w:rsidRPr="0044736A">
        <w:rPr>
          <w:rFonts w:hint="eastAsia"/>
          <w:sz w:val="28"/>
          <w:szCs w:val="28"/>
        </w:rPr>
        <w:t>若梯次未</w:t>
      </w:r>
      <w:r w:rsidR="00897CAD" w:rsidRPr="0044736A">
        <w:rPr>
          <w:rFonts w:hint="eastAsia"/>
          <w:sz w:val="28"/>
          <w:szCs w:val="28"/>
        </w:rPr>
        <w:t>滿可</w:t>
      </w:r>
      <w:r w:rsidRPr="0044736A">
        <w:rPr>
          <w:rFonts w:hint="eastAsia"/>
          <w:sz w:val="28"/>
          <w:szCs w:val="28"/>
        </w:rPr>
        <w:t>接受現場報名，每日</w:t>
      </w:r>
      <w:r w:rsidR="007478C5" w:rsidRPr="0044736A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6B0504" w:rsidRPr="0044736A">
        <w:rPr>
          <w:rFonts w:asciiTheme="majorEastAsia" w:eastAsiaTheme="majorEastAsia" w:hAnsiTheme="majorEastAsia" w:hint="eastAsia"/>
          <w:sz w:val="28"/>
          <w:szCs w:val="28"/>
        </w:rPr>
        <w:t>梯(1梯</w:t>
      </w:r>
      <w:r w:rsidR="007478C5" w:rsidRPr="0044736A">
        <w:rPr>
          <w:rFonts w:asciiTheme="majorEastAsia" w:eastAsiaTheme="majorEastAsia" w:hAnsiTheme="majorEastAsia" w:hint="eastAsia"/>
          <w:sz w:val="28"/>
          <w:szCs w:val="28"/>
        </w:rPr>
        <w:t>10</w:t>
      </w:r>
      <w:r w:rsidR="006B0504" w:rsidRPr="0044736A">
        <w:rPr>
          <w:rFonts w:asciiTheme="majorEastAsia" w:eastAsiaTheme="majorEastAsia" w:hAnsiTheme="majorEastAsia" w:hint="eastAsia"/>
          <w:sz w:val="28"/>
          <w:szCs w:val="28"/>
        </w:rPr>
        <w:t>-12人)</w:t>
      </w:r>
      <w:r w:rsidRPr="0044736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7478C5" w:rsidRPr="0044736A">
        <w:rPr>
          <w:rFonts w:asciiTheme="majorEastAsia" w:eastAsiaTheme="majorEastAsia" w:hAnsiTheme="majorEastAsia" w:hint="eastAsia"/>
          <w:sz w:val="28"/>
          <w:szCs w:val="28"/>
        </w:rPr>
        <w:t>共12</w:t>
      </w:r>
      <w:r w:rsidRPr="0044736A">
        <w:rPr>
          <w:rFonts w:asciiTheme="majorEastAsia" w:eastAsiaTheme="majorEastAsia" w:hAnsiTheme="majorEastAsia" w:hint="eastAsia"/>
          <w:sz w:val="28"/>
          <w:szCs w:val="28"/>
        </w:rPr>
        <w:t>梯，</w:t>
      </w:r>
      <w:r w:rsidR="00AC6168" w:rsidRPr="0044736A">
        <w:rPr>
          <w:rFonts w:asciiTheme="majorEastAsia" w:eastAsiaTheme="majorEastAsia" w:hAnsiTheme="majorEastAsia" w:hint="eastAsia"/>
          <w:sz w:val="28"/>
          <w:szCs w:val="28"/>
        </w:rPr>
        <w:t>約</w:t>
      </w:r>
      <w:r w:rsidR="007478C5" w:rsidRPr="0044736A">
        <w:rPr>
          <w:rFonts w:asciiTheme="majorEastAsia" w:eastAsiaTheme="majorEastAsia" w:hAnsiTheme="majorEastAsia" w:hint="eastAsia"/>
          <w:sz w:val="28"/>
          <w:szCs w:val="28"/>
        </w:rPr>
        <w:t>144</w:t>
      </w:r>
      <w:r w:rsidR="006B0504" w:rsidRPr="0044736A">
        <w:rPr>
          <w:rFonts w:asciiTheme="majorEastAsia" w:eastAsiaTheme="majorEastAsia" w:hAnsiTheme="majorEastAsia" w:hint="eastAsia"/>
          <w:sz w:val="28"/>
          <w:szCs w:val="28"/>
        </w:rPr>
        <w:t>人。</w:t>
      </w:r>
    </w:p>
    <w:p w:rsidR="004205E9" w:rsidRDefault="004205E9" w:rsidP="00085041">
      <w:pPr>
        <w:widowControl/>
        <w:spacing w:line="400" w:lineRule="exact"/>
        <w:rPr>
          <w:rFonts w:asciiTheme="minorEastAsia" w:hAnsiTheme="minorEastAsia"/>
          <w:sz w:val="28"/>
          <w:szCs w:val="28"/>
        </w:rPr>
      </w:pPr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987"/>
        <w:gridCol w:w="1416"/>
        <w:gridCol w:w="1417"/>
        <w:gridCol w:w="1416"/>
        <w:gridCol w:w="1417"/>
        <w:gridCol w:w="1416"/>
        <w:gridCol w:w="1417"/>
      </w:tblGrid>
      <w:tr w:rsidR="004205E9" w:rsidTr="00085041">
        <w:tc>
          <w:tcPr>
            <w:tcW w:w="987" w:type="dxa"/>
            <w:vAlign w:val="center"/>
          </w:tcPr>
          <w:p w:rsidR="004205E9" w:rsidRPr="004205E9" w:rsidRDefault="004205E9" w:rsidP="0044736A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hint="eastAsia"/>
                <w:sz w:val="28"/>
                <w:szCs w:val="28"/>
              </w:rPr>
              <w:t>日期</w:t>
            </w:r>
          </w:p>
        </w:tc>
        <w:tc>
          <w:tcPr>
            <w:tcW w:w="8499" w:type="dxa"/>
            <w:gridSpan w:val="6"/>
            <w:vAlign w:val="center"/>
          </w:tcPr>
          <w:p w:rsidR="004205E9" w:rsidRPr="004205E9" w:rsidRDefault="004205E9" w:rsidP="00085041">
            <w:pPr>
              <w:pStyle w:val="a7"/>
              <w:ind w:leftChars="0" w:left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hint="eastAsia"/>
                <w:sz w:val="28"/>
                <w:szCs w:val="28"/>
              </w:rPr>
              <w:t>12/26</w:t>
            </w:r>
          </w:p>
        </w:tc>
      </w:tr>
      <w:tr w:rsidR="004205E9" w:rsidTr="00085041">
        <w:tc>
          <w:tcPr>
            <w:tcW w:w="987" w:type="dxa"/>
            <w:vAlign w:val="center"/>
          </w:tcPr>
          <w:p w:rsidR="004205E9" w:rsidRPr="004205E9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梯次</w:t>
            </w:r>
          </w:p>
        </w:tc>
        <w:tc>
          <w:tcPr>
            <w:tcW w:w="1416" w:type="dxa"/>
            <w:vAlign w:val="center"/>
          </w:tcPr>
          <w:p w:rsidR="004205E9" w:rsidRPr="004205E9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第1梯</w:t>
            </w:r>
          </w:p>
        </w:tc>
        <w:tc>
          <w:tcPr>
            <w:tcW w:w="1417" w:type="dxa"/>
            <w:vAlign w:val="center"/>
          </w:tcPr>
          <w:p w:rsidR="004205E9" w:rsidRPr="004205E9" w:rsidRDefault="004205E9" w:rsidP="004205E9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第2梯</w:t>
            </w:r>
          </w:p>
        </w:tc>
        <w:tc>
          <w:tcPr>
            <w:tcW w:w="1416" w:type="dxa"/>
            <w:vAlign w:val="center"/>
          </w:tcPr>
          <w:p w:rsidR="004205E9" w:rsidRPr="004205E9" w:rsidRDefault="004205E9" w:rsidP="004205E9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第3梯</w:t>
            </w:r>
          </w:p>
        </w:tc>
        <w:tc>
          <w:tcPr>
            <w:tcW w:w="1417" w:type="dxa"/>
            <w:vAlign w:val="center"/>
          </w:tcPr>
          <w:p w:rsidR="004205E9" w:rsidRPr="004205E9" w:rsidRDefault="004205E9" w:rsidP="004205E9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第4梯</w:t>
            </w:r>
          </w:p>
        </w:tc>
        <w:tc>
          <w:tcPr>
            <w:tcW w:w="1416" w:type="dxa"/>
            <w:vAlign w:val="center"/>
          </w:tcPr>
          <w:p w:rsidR="004205E9" w:rsidRPr="004205E9" w:rsidRDefault="004205E9" w:rsidP="004205E9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第5梯</w:t>
            </w:r>
          </w:p>
        </w:tc>
        <w:tc>
          <w:tcPr>
            <w:tcW w:w="1417" w:type="dxa"/>
            <w:vAlign w:val="center"/>
          </w:tcPr>
          <w:p w:rsidR="004205E9" w:rsidRPr="004205E9" w:rsidRDefault="004205E9" w:rsidP="004205E9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第6梯</w:t>
            </w:r>
          </w:p>
        </w:tc>
      </w:tr>
      <w:tr w:rsidR="004205E9" w:rsidTr="00085041">
        <w:tc>
          <w:tcPr>
            <w:tcW w:w="987" w:type="dxa"/>
            <w:vAlign w:val="center"/>
          </w:tcPr>
          <w:p w:rsidR="004205E9" w:rsidRPr="004205E9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1416" w:type="dxa"/>
            <w:vAlign w:val="center"/>
          </w:tcPr>
          <w:p w:rsidR="004205E9" w:rsidRPr="008A7C76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10:00-11: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4205E9" w:rsidRPr="008A7C76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11:00-12: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416" w:type="dxa"/>
            <w:vAlign w:val="center"/>
          </w:tcPr>
          <w:p w:rsidR="004205E9" w:rsidRPr="008A7C76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13:00-14: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4205E9" w:rsidRPr="008A7C76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14:00-15: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:rsidR="004205E9" w:rsidRPr="008A7C76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15:00-16: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4205E9" w:rsidRPr="008A7C76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16:00-17: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</w:tr>
      <w:tr w:rsidR="00085041" w:rsidRPr="004205E9" w:rsidTr="00E07BE3">
        <w:tc>
          <w:tcPr>
            <w:tcW w:w="987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hint="eastAsia"/>
                <w:sz w:val="28"/>
                <w:szCs w:val="28"/>
              </w:rPr>
              <w:t>日期</w:t>
            </w:r>
          </w:p>
        </w:tc>
        <w:tc>
          <w:tcPr>
            <w:tcW w:w="8499" w:type="dxa"/>
            <w:gridSpan w:val="6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12/27</w:t>
            </w:r>
          </w:p>
        </w:tc>
      </w:tr>
      <w:tr w:rsidR="00085041" w:rsidRPr="004205E9" w:rsidTr="00E07BE3">
        <w:tc>
          <w:tcPr>
            <w:tcW w:w="987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梯次</w:t>
            </w:r>
          </w:p>
        </w:tc>
        <w:tc>
          <w:tcPr>
            <w:tcW w:w="1416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417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8</w:t>
            </w: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416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9</w:t>
            </w: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417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10</w:t>
            </w: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416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11</w:t>
            </w: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417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12</w:t>
            </w: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</w:tr>
      <w:tr w:rsidR="00085041" w:rsidRPr="008A7C76" w:rsidTr="00E07BE3">
        <w:tc>
          <w:tcPr>
            <w:tcW w:w="987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1416" w:type="dxa"/>
            <w:vAlign w:val="center"/>
          </w:tcPr>
          <w:p w:rsidR="00085041" w:rsidRPr="008A7C76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10:00-11: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085041" w:rsidRPr="008A7C76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11:00-12: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416" w:type="dxa"/>
            <w:vAlign w:val="center"/>
          </w:tcPr>
          <w:p w:rsidR="00085041" w:rsidRPr="008A7C76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13:00-14: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085041" w:rsidRPr="008A7C76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14:00-15: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:rsidR="00085041" w:rsidRPr="008A7C76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15:00-16: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085041" w:rsidRPr="008A7C76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16:00-17: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</w:tr>
    </w:tbl>
    <w:p w:rsidR="004205E9" w:rsidRPr="0044736A" w:rsidRDefault="004205E9" w:rsidP="0044736A">
      <w:pPr>
        <w:pStyle w:val="a7"/>
        <w:ind w:leftChars="0" w:left="142"/>
        <w:rPr>
          <w:rFonts w:asciiTheme="minorEastAsia" w:hAnsiTheme="minorEastAsia"/>
          <w:sz w:val="28"/>
          <w:szCs w:val="28"/>
        </w:rPr>
      </w:pPr>
    </w:p>
    <w:p w:rsidR="006B0504" w:rsidRPr="00310254" w:rsidRDefault="00E1356B" w:rsidP="00310254">
      <w:pPr>
        <w:pStyle w:val="a7"/>
        <w:numPr>
          <w:ilvl w:val="0"/>
          <w:numId w:val="1"/>
        </w:numPr>
        <w:ind w:leftChars="0" w:rightChars="-60" w:right="-144" w:hanging="764"/>
        <w:rPr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報名時間：104年12月3日</w:t>
      </w:r>
      <w:r w:rsidR="006F33B0">
        <w:rPr>
          <w:rFonts w:asciiTheme="majorEastAsia" w:eastAsiaTheme="majorEastAsia" w:hAnsiTheme="majorEastAsia" w:hint="eastAsia"/>
          <w:sz w:val="28"/>
          <w:szCs w:val="28"/>
        </w:rPr>
        <w:t>(四)下午</w:t>
      </w:r>
      <w:r w:rsidR="009A3047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310254">
        <w:rPr>
          <w:rFonts w:asciiTheme="majorEastAsia" w:eastAsiaTheme="majorEastAsia" w:hAnsiTheme="majorEastAsia" w:hint="eastAsia"/>
          <w:sz w:val="28"/>
          <w:szCs w:val="28"/>
        </w:rPr>
        <w:t>時</w:t>
      </w:r>
      <w:r w:rsidR="003E4826" w:rsidRPr="00310254">
        <w:rPr>
          <w:rFonts w:asciiTheme="majorEastAsia" w:eastAsiaTheme="majorEastAsia" w:hAnsiTheme="majorEastAsia" w:hint="eastAsia"/>
          <w:sz w:val="28"/>
          <w:szCs w:val="28"/>
        </w:rPr>
        <w:t>起</w:t>
      </w:r>
      <w:r w:rsidR="006B0504" w:rsidRPr="00310254">
        <w:rPr>
          <w:rFonts w:asciiTheme="majorEastAsia" w:eastAsiaTheme="majorEastAsia" w:hAnsiTheme="majorEastAsia" w:hint="eastAsia"/>
          <w:sz w:val="28"/>
          <w:szCs w:val="28"/>
        </w:rPr>
        <w:t>至</w:t>
      </w:r>
      <w:r w:rsidR="007478C5" w:rsidRPr="00310254">
        <w:rPr>
          <w:rFonts w:asciiTheme="majorEastAsia" w:eastAsiaTheme="majorEastAsia" w:hAnsiTheme="majorEastAsia" w:hint="eastAsia"/>
          <w:sz w:val="28"/>
          <w:szCs w:val="28"/>
        </w:rPr>
        <w:t>12月18日</w:t>
      </w:r>
      <w:r w:rsidR="006F33B0">
        <w:rPr>
          <w:rFonts w:asciiTheme="majorEastAsia" w:eastAsiaTheme="majorEastAsia" w:hAnsiTheme="majorEastAsia" w:hint="eastAsia"/>
          <w:sz w:val="28"/>
          <w:szCs w:val="28"/>
        </w:rPr>
        <w:t>(五)</w:t>
      </w:r>
      <w:r w:rsidR="009A3047">
        <w:rPr>
          <w:rFonts w:asciiTheme="majorEastAsia" w:eastAsiaTheme="majorEastAsia" w:hAnsiTheme="majorEastAsia" w:hint="eastAsia"/>
          <w:sz w:val="28"/>
          <w:szCs w:val="28"/>
        </w:rPr>
        <w:t>下午12時</w:t>
      </w:r>
      <w:r w:rsidR="006B0504" w:rsidRPr="00310254">
        <w:rPr>
          <w:rFonts w:asciiTheme="majorEastAsia" w:eastAsiaTheme="majorEastAsia" w:hAnsiTheme="majorEastAsia" w:hint="eastAsia"/>
          <w:sz w:val="28"/>
          <w:szCs w:val="28"/>
        </w:rPr>
        <w:t>止。</w:t>
      </w:r>
    </w:p>
    <w:p w:rsidR="006B0504" w:rsidRPr="00A85711" w:rsidRDefault="00264F5D" w:rsidP="00A85711">
      <w:pPr>
        <w:pStyle w:val="a7"/>
        <w:numPr>
          <w:ilvl w:val="0"/>
          <w:numId w:val="1"/>
        </w:numPr>
        <w:ind w:leftChars="0" w:rightChars="-60" w:right="-144" w:hanging="764"/>
        <w:rPr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報名</w:t>
      </w:r>
      <w:r w:rsidR="006B0504" w:rsidRPr="006B0504">
        <w:rPr>
          <w:rFonts w:asciiTheme="majorEastAsia" w:eastAsiaTheme="majorEastAsia" w:hAnsiTheme="majorEastAsia" w:hint="eastAsia"/>
          <w:sz w:val="28"/>
          <w:szCs w:val="28"/>
        </w:rPr>
        <w:t>費用</w:t>
      </w:r>
      <w:r w:rsidR="006B0504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6B0504" w:rsidRPr="006B0504">
        <w:rPr>
          <w:rFonts w:asciiTheme="majorEastAsia" w:eastAsiaTheme="majorEastAsia" w:hAnsiTheme="majorEastAsia" w:hint="eastAsia"/>
          <w:sz w:val="28"/>
          <w:szCs w:val="28"/>
        </w:rPr>
        <w:t>免費。</w:t>
      </w:r>
    </w:p>
    <w:sectPr w:rsidR="006B0504" w:rsidRPr="00A85711" w:rsidSect="0024582F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802" w:rsidRDefault="00C10802" w:rsidP="006B0504">
      <w:r>
        <w:separator/>
      </w:r>
    </w:p>
  </w:endnote>
  <w:endnote w:type="continuationSeparator" w:id="0">
    <w:p w:rsidR="00C10802" w:rsidRDefault="00C10802" w:rsidP="006B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&amp;ap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802" w:rsidRDefault="00C10802" w:rsidP="006B0504">
      <w:r>
        <w:separator/>
      </w:r>
    </w:p>
  </w:footnote>
  <w:footnote w:type="continuationSeparator" w:id="0">
    <w:p w:rsidR="00C10802" w:rsidRDefault="00C10802" w:rsidP="006B0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E028A"/>
    <w:multiLevelType w:val="hybridMultilevel"/>
    <w:tmpl w:val="35AA39D8"/>
    <w:lvl w:ilvl="0" w:tplc="DCF2B17E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5324D9"/>
    <w:multiLevelType w:val="hybridMultilevel"/>
    <w:tmpl w:val="B88414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A0367EE"/>
    <w:multiLevelType w:val="hybridMultilevel"/>
    <w:tmpl w:val="F154D3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6627A1"/>
    <w:multiLevelType w:val="hybridMultilevel"/>
    <w:tmpl w:val="29D420F4"/>
    <w:lvl w:ilvl="0" w:tplc="DCF2B17E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E4229FB"/>
    <w:multiLevelType w:val="hybridMultilevel"/>
    <w:tmpl w:val="7BB07374"/>
    <w:lvl w:ilvl="0" w:tplc="A8BA59A4">
      <w:start w:val="1"/>
      <w:numFmt w:val="decimal"/>
      <w:lvlText w:val="%1."/>
      <w:lvlJc w:val="left"/>
      <w:pPr>
        <w:ind w:left="117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4E0B3BEC"/>
    <w:multiLevelType w:val="hybridMultilevel"/>
    <w:tmpl w:val="8202FF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125DE9"/>
    <w:multiLevelType w:val="hybridMultilevel"/>
    <w:tmpl w:val="E062B31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81E6F09"/>
    <w:multiLevelType w:val="hybridMultilevel"/>
    <w:tmpl w:val="7F22CCEC"/>
    <w:lvl w:ilvl="0" w:tplc="25C6A14E">
      <w:start w:val="1"/>
      <w:numFmt w:val="ideographLegalTraditional"/>
      <w:lvlText w:val="%1、"/>
      <w:lvlJc w:val="left"/>
      <w:pPr>
        <w:ind w:left="480" w:hanging="480"/>
      </w:pPr>
      <w:rPr>
        <w:rFonts w:asciiTheme="majorEastAsia" w:eastAsiaTheme="majorEastAsia" w:hAnsiTheme="majorEastAsia"/>
        <w:color w:val="auto"/>
        <w:sz w:val="28"/>
        <w:szCs w:val="28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94418B"/>
    <w:multiLevelType w:val="hybridMultilevel"/>
    <w:tmpl w:val="853CBE08"/>
    <w:lvl w:ilvl="0" w:tplc="E9C60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82A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6A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07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B0D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5E7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C4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B42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8D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C297E18"/>
    <w:multiLevelType w:val="hybridMultilevel"/>
    <w:tmpl w:val="9AD2F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EBC439E"/>
    <w:multiLevelType w:val="hybridMultilevel"/>
    <w:tmpl w:val="78ACEF8C"/>
    <w:lvl w:ilvl="0" w:tplc="DCF2B17E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04"/>
    <w:rsid w:val="00010B17"/>
    <w:rsid w:val="00027FE1"/>
    <w:rsid w:val="0005569F"/>
    <w:rsid w:val="00085041"/>
    <w:rsid w:val="000911B6"/>
    <w:rsid w:val="00096653"/>
    <w:rsid w:val="000A4C45"/>
    <w:rsid w:val="000B2FEC"/>
    <w:rsid w:val="000E6EAE"/>
    <w:rsid w:val="0019550A"/>
    <w:rsid w:val="001D6A19"/>
    <w:rsid w:val="001E0DE5"/>
    <w:rsid w:val="001F4519"/>
    <w:rsid w:val="00212054"/>
    <w:rsid w:val="0024582F"/>
    <w:rsid w:val="00251104"/>
    <w:rsid w:val="00264F5D"/>
    <w:rsid w:val="002C1379"/>
    <w:rsid w:val="00310254"/>
    <w:rsid w:val="00354199"/>
    <w:rsid w:val="003821CB"/>
    <w:rsid w:val="003E4826"/>
    <w:rsid w:val="003E4BA4"/>
    <w:rsid w:val="0040463D"/>
    <w:rsid w:val="004205E9"/>
    <w:rsid w:val="00437E01"/>
    <w:rsid w:val="0044736A"/>
    <w:rsid w:val="004961C5"/>
    <w:rsid w:val="005C6F69"/>
    <w:rsid w:val="005F6FFF"/>
    <w:rsid w:val="00623992"/>
    <w:rsid w:val="0064064F"/>
    <w:rsid w:val="006439A5"/>
    <w:rsid w:val="00661121"/>
    <w:rsid w:val="0066783A"/>
    <w:rsid w:val="00676AEA"/>
    <w:rsid w:val="006B0504"/>
    <w:rsid w:val="006D7E9E"/>
    <w:rsid w:val="006F33B0"/>
    <w:rsid w:val="00724AA4"/>
    <w:rsid w:val="00743E8A"/>
    <w:rsid w:val="007478C5"/>
    <w:rsid w:val="007A4186"/>
    <w:rsid w:val="007A4E38"/>
    <w:rsid w:val="007C409F"/>
    <w:rsid w:val="0081676F"/>
    <w:rsid w:val="0082682A"/>
    <w:rsid w:val="00840F64"/>
    <w:rsid w:val="00844B0F"/>
    <w:rsid w:val="00845862"/>
    <w:rsid w:val="00877565"/>
    <w:rsid w:val="00892B29"/>
    <w:rsid w:val="00897CAD"/>
    <w:rsid w:val="008A6015"/>
    <w:rsid w:val="008A7C76"/>
    <w:rsid w:val="008D61AE"/>
    <w:rsid w:val="009077C3"/>
    <w:rsid w:val="009638B0"/>
    <w:rsid w:val="00972F3D"/>
    <w:rsid w:val="009A3047"/>
    <w:rsid w:val="009F406E"/>
    <w:rsid w:val="009F57D5"/>
    <w:rsid w:val="00A769FE"/>
    <w:rsid w:val="00A85711"/>
    <w:rsid w:val="00AA0CFF"/>
    <w:rsid w:val="00AC6168"/>
    <w:rsid w:val="00B35B55"/>
    <w:rsid w:val="00B54B70"/>
    <w:rsid w:val="00BB2EF1"/>
    <w:rsid w:val="00BB78CF"/>
    <w:rsid w:val="00BC6568"/>
    <w:rsid w:val="00BF277E"/>
    <w:rsid w:val="00BF2E56"/>
    <w:rsid w:val="00C101B1"/>
    <w:rsid w:val="00C10802"/>
    <w:rsid w:val="00C21704"/>
    <w:rsid w:val="00C65E2A"/>
    <w:rsid w:val="00D0695E"/>
    <w:rsid w:val="00D626D6"/>
    <w:rsid w:val="00E1356B"/>
    <w:rsid w:val="00E73A81"/>
    <w:rsid w:val="00EC1A83"/>
    <w:rsid w:val="00EF44CF"/>
    <w:rsid w:val="00F5274A"/>
    <w:rsid w:val="00F769D9"/>
    <w:rsid w:val="00FB0ADA"/>
    <w:rsid w:val="00FD1A47"/>
    <w:rsid w:val="00FF6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05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0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0504"/>
    <w:rPr>
      <w:sz w:val="20"/>
      <w:szCs w:val="20"/>
    </w:rPr>
  </w:style>
  <w:style w:type="paragraph" w:styleId="a7">
    <w:name w:val="List Paragraph"/>
    <w:basedOn w:val="a"/>
    <w:uiPriority w:val="34"/>
    <w:qFormat/>
    <w:rsid w:val="006B0504"/>
    <w:pPr>
      <w:ind w:leftChars="200" w:left="480"/>
    </w:pPr>
  </w:style>
  <w:style w:type="character" w:styleId="a8">
    <w:name w:val="Hyperlink"/>
    <w:basedOn w:val="a0"/>
    <w:uiPriority w:val="99"/>
    <w:unhideWhenUsed/>
    <w:rsid w:val="006B0504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74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Book Title"/>
    <w:basedOn w:val="a0"/>
    <w:uiPriority w:val="33"/>
    <w:qFormat/>
    <w:rsid w:val="001D6A19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05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0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0504"/>
    <w:rPr>
      <w:sz w:val="20"/>
      <w:szCs w:val="20"/>
    </w:rPr>
  </w:style>
  <w:style w:type="paragraph" w:styleId="a7">
    <w:name w:val="List Paragraph"/>
    <w:basedOn w:val="a"/>
    <w:uiPriority w:val="34"/>
    <w:qFormat/>
    <w:rsid w:val="006B0504"/>
    <w:pPr>
      <w:ind w:leftChars="200" w:left="480"/>
    </w:pPr>
  </w:style>
  <w:style w:type="character" w:styleId="a8">
    <w:name w:val="Hyperlink"/>
    <w:basedOn w:val="a0"/>
    <w:uiPriority w:val="99"/>
    <w:unhideWhenUsed/>
    <w:rsid w:val="006B0504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74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Book Title"/>
    <w:basedOn w:val="a0"/>
    <w:uiPriority w:val="33"/>
    <w:qFormat/>
    <w:rsid w:val="001D6A1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cyd.gov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29CCD-F7F3-4E0A-9688-8D6186B1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user_0817-01</dc:creator>
  <cp:lastModifiedBy>yun</cp:lastModifiedBy>
  <cp:revision>2</cp:revision>
  <dcterms:created xsi:type="dcterms:W3CDTF">2015-11-30T09:53:00Z</dcterms:created>
  <dcterms:modified xsi:type="dcterms:W3CDTF">2015-11-30T09:53:00Z</dcterms:modified>
</cp:coreProperties>
</file>