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92" w:rsidRPr="00116092" w:rsidRDefault="00A36937" w:rsidP="00EC3CCB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臺北市大安區金華國民小學深耕閱讀</w:t>
      </w:r>
    </w:p>
    <w:p w:rsidR="00D265FE" w:rsidRPr="00116092" w:rsidRDefault="00A36937" w:rsidP="00EC3CCB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「小小說書人」選拔活動實施計畫</w:t>
      </w:r>
      <w:r w:rsidR="0011609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10</w:t>
      </w:r>
      <w:r w:rsidR="0005179C">
        <w:rPr>
          <w:rFonts w:ascii="標楷體" w:eastAsia="標楷體" w:hAnsi="標楷體" w:hint="eastAsia"/>
          <w:b/>
          <w:sz w:val="32"/>
          <w:szCs w:val="32"/>
        </w:rPr>
        <w:t>4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.</w:t>
      </w:r>
      <w:r w:rsidR="0005179C">
        <w:rPr>
          <w:rFonts w:ascii="標楷體" w:eastAsia="標楷體" w:hAnsi="標楷體" w:hint="eastAsia"/>
          <w:b/>
          <w:sz w:val="32"/>
          <w:szCs w:val="32"/>
        </w:rPr>
        <w:t>1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.</w:t>
      </w:r>
      <w:r w:rsidR="00FD78DC">
        <w:rPr>
          <w:rFonts w:ascii="標楷體" w:eastAsia="標楷體" w:hAnsi="標楷體" w:hint="eastAsia"/>
          <w:b/>
          <w:sz w:val="32"/>
          <w:szCs w:val="32"/>
        </w:rPr>
        <w:t>23</w:t>
      </w:r>
    </w:p>
    <w:p w:rsidR="00734951" w:rsidRPr="003052FE" w:rsidRDefault="00734951" w:rsidP="00116092">
      <w:pPr>
        <w:widowControl/>
        <w:snapToGrid w:val="0"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壹、依據：</w:t>
      </w:r>
      <w:r w:rsidRPr="003052FE">
        <w:rPr>
          <w:rFonts w:ascii="標楷體" w:eastAsia="標楷體" w:hAnsi="標楷體" w:cs="新細明體"/>
          <w:kern w:val="0"/>
          <w:sz w:val="28"/>
          <w:szCs w:val="28"/>
        </w:rPr>
        <w:t>臺北市國民小學推動兒童深耕閱讀計畫</w:t>
      </w:r>
      <w:r w:rsidR="00FD78DC">
        <w:rPr>
          <w:rFonts w:ascii="標楷體" w:eastAsia="標楷體" w:hAnsi="標楷體" w:cs="新細明體" w:hint="eastAsia"/>
          <w:kern w:val="0"/>
          <w:sz w:val="28"/>
          <w:szCs w:val="28"/>
        </w:rPr>
        <w:t>(104-107年)</w:t>
      </w:r>
    </w:p>
    <w:p w:rsidR="00734951" w:rsidRPr="003052FE" w:rsidRDefault="0005179C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11430</wp:posOffset>
                </wp:positionV>
                <wp:extent cx="1557020" cy="379095"/>
                <wp:effectExtent l="8890" t="11430" r="571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E6" w:rsidRPr="00FA51E6" w:rsidRDefault="00FA51E6" w:rsidP="00FA51E6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51E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報名表在背面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45pt;margin-top:.9pt;width:122.6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">
                <v:textbox>
                  <w:txbxContent>
                    <w:p w:rsidR="00FA51E6" w:rsidRPr="00FA51E6" w:rsidRDefault="00FA51E6" w:rsidP="00FA51E6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51E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報名表在背面</w:t>
                      </w:r>
                    </w:p>
                  </w:txbxContent>
                </v:textbox>
              </v:shape>
            </w:pict>
          </mc:Fallback>
        </mc:AlternateConten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貳、目標：</w:t>
      </w:r>
    </w:p>
    <w:p w:rsidR="005D2735" w:rsidRDefault="00734951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一、提供學生發表機會，展現深耕閱讀學習成果。</w:t>
      </w:r>
    </w:p>
    <w:p w:rsidR="005D2735" w:rsidRDefault="005D2735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透過閱讀活動推展，增進閱讀的質與量，塑造主動閱讀的優質風氣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34951" w:rsidRPr="003052FE" w:rsidRDefault="005D2735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A66F5E" w:rsidRPr="003052FE">
        <w:rPr>
          <w:rFonts w:ascii="標楷體" w:eastAsia="標楷體" w:hAnsi="標楷體" w:cs="新細明體"/>
          <w:kern w:val="0"/>
          <w:sz w:val="28"/>
          <w:szCs w:val="28"/>
        </w:rPr>
        <w:t>分享閱讀樂趣，提昇閱讀品質，養成學習探索的能力。</w:t>
      </w:r>
    </w:p>
    <w:p w:rsidR="00734951" w:rsidRPr="003052FE" w:rsidRDefault="00A66F5E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、實施方法：</w:t>
      </w:r>
    </w:p>
    <w:p w:rsidR="00734951" w:rsidRDefault="00734951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</w:t>
      </w:r>
      <w:r w:rsidR="005D2735">
        <w:rPr>
          <w:rFonts w:ascii="標楷體" w:eastAsia="標楷體" w:hAnsi="標楷體" w:cs="新細明體" w:hint="eastAsia"/>
          <w:kern w:val="0"/>
          <w:sz w:val="28"/>
          <w:szCs w:val="28"/>
        </w:rPr>
        <w:t>參加對象：</w:t>
      </w:r>
      <w:r w:rsidR="00895DCB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一～六年級學生。</w:t>
      </w:r>
    </w:p>
    <w:p w:rsidR="00B95CF6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二、比賽時間：</w:t>
      </w:r>
      <w:r w:rsidR="00866489" w:rsidRPr="007F1274">
        <w:rPr>
          <w:rFonts w:ascii="標楷體" w:eastAsia="標楷體" w:hAnsi="標楷體" w:cs="新細明體" w:hint="eastAsia"/>
          <w:kern w:val="0"/>
        </w:rPr>
        <w:t xml:space="preserve"> </w:t>
      </w:r>
      <w:r w:rsidR="007F1274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4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3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月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26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27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E21B07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，詳細時間將另行公告。</w:t>
      </w:r>
    </w:p>
    <w:p w:rsidR="00B95CF6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三、報名時間：自即日起至</w:t>
      </w:r>
      <w:r w:rsidR="007F1274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05179C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05179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05179C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0527C9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0527C9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7C6686">
        <w:rPr>
          <w:rFonts w:ascii="標楷體" w:eastAsia="標楷體" w:hAnsi="標楷體" w:cs="新細明體" w:hint="eastAsia"/>
          <w:kern w:val="0"/>
          <w:sz w:val="28"/>
          <w:szCs w:val="28"/>
        </w:rPr>
        <w:t>放學前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，逾期不予受理。</w:t>
      </w:r>
    </w:p>
    <w:p w:rsidR="00116092" w:rsidRPr="00B95CF6" w:rsidRDefault="00116092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FD78DC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內容規範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FD78DC" w:rsidRPr="00FD78DC" w:rsidRDefault="00FD78DC" w:rsidP="00FD78DC">
      <w:pPr>
        <w:widowControl/>
        <w:snapToGrid w:val="0"/>
        <w:spacing w:line="360" w:lineRule="exact"/>
        <w:ind w:leftChars="300" w:left="128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bookmarkStart w:id="0" w:name="OLE_LINK67"/>
      <w:bookmarkStart w:id="1" w:name="OLE_LINK68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104年小小說書人比賽主題為「</w:t>
      </w:r>
      <w:r w:rsidRPr="00FD78DC">
        <w:rPr>
          <w:rFonts w:ascii="標楷體" w:eastAsia="標楷體" w:hAnsi="標楷體" w:hint="eastAsia"/>
          <w:b/>
          <w:bCs/>
          <w:sz w:val="32"/>
          <w:szCs w:val="32"/>
        </w:rPr>
        <w:t>閱讀臺灣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」，作品之內容規範說明如下：</w:t>
      </w:r>
      <w:bookmarkEnd w:id="0"/>
      <w:bookmarkEnd w:id="1"/>
    </w:p>
    <w:p w:rsidR="00FD78DC" w:rsidRPr="00FD78DC" w:rsidRDefault="00FD78DC" w:rsidP="00FD78DC">
      <w:pPr>
        <w:widowControl/>
        <w:numPr>
          <w:ilvl w:val="2"/>
          <w:numId w:val="2"/>
        </w:numPr>
        <w:snapToGrid w:val="0"/>
        <w:spacing w:line="360" w:lineRule="exact"/>
        <w:ind w:leftChars="534" w:left="1843" w:hangingChars="200" w:hanging="561"/>
        <w:rPr>
          <w:rFonts w:ascii="標楷體" w:eastAsia="標楷體" w:hAnsi="標楷體"/>
          <w:b/>
          <w:bCs/>
          <w:sz w:val="28"/>
          <w:szCs w:val="28"/>
        </w:rPr>
      </w:pPr>
      <w:bookmarkStart w:id="2" w:name="OLE_LINK69"/>
      <w:bookmarkStart w:id="3" w:name="OLE_LINK70"/>
      <w:bookmarkStart w:id="4" w:name="OLE_LINK71"/>
      <w:r w:rsidRPr="00FD78DC">
        <w:rPr>
          <w:rFonts w:ascii="標楷體" w:eastAsia="標楷體" w:hAnsi="標楷體" w:hint="eastAsia"/>
          <w:b/>
          <w:sz w:val="28"/>
          <w:szCs w:val="28"/>
        </w:rPr>
        <w:t>取材自各類型作品，如人物傳記、新聞時事、改編、</w:t>
      </w:r>
      <w:proofErr w:type="gramStart"/>
      <w:r w:rsidRPr="00FD78DC">
        <w:rPr>
          <w:rFonts w:ascii="標楷體" w:eastAsia="標楷體" w:hAnsi="標楷體" w:hint="eastAsia"/>
          <w:b/>
          <w:sz w:val="28"/>
          <w:szCs w:val="28"/>
        </w:rPr>
        <w:t>自創皆可</w:t>
      </w:r>
      <w:proofErr w:type="gramEnd"/>
      <w:r w:rsidRPr="00FD78DC">
        <w:rPr>
          <w:rFonts w:ascii="標楷體" w:eastAsia="標楷體" w:hAnsi="標楷體" w:hint="eastAsia"/>
          <w:b/>
          <w:sz w:val="28"/>
          <w:szCs w:val="28"/>
        </w:rPr>
        <w:t>(含現成讀物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FD78DC">
        <w:rPr>
          <w:rFonts w:ascii="標楷體" w:eastAsia="標楷體" w:hAnsi="標楷體" w:hint="eastAsia"/>
          <w:b/>
          <w:sz w:val="28"/>
          <w:szCs w:val="28"/>
        </w:rPr>
        <w:t>音樂、戲劇、影音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等)</w:t>
      </w:r>
      <w:r w:rsidRPr="00FD78DC">
        <w:rPr>
          <w:rFonts w:ascii="標楷體" w:eastAsia="標楷體" w:hAnsi="標楷體" w:hint="eastAsia"/>
          <w:b/>
          <w:sz w:val="28"/>
          <w:szCs w:val="28"/>
        </w:rPr>
        <w:t>。</w:t>
      </w:r>
      <w:bookmarkEnd w:id="2"/>
      <w:bookmarkEnd w:id="3"/>
      <w:bookmarkEnd w:id="4"/>
    </w:p>
    <w:p w:rsidR="00FD78DC" w:rsidRPr="00FD78DC" w:rsidRDefault="00FD78DC" w:rsidP="00FD78DC">
      <w:pPr>
        <w:widowControl/>
        <w:numPr>
          <w:ilvl w:val="2"/>
          <w:numId w:val="2"/>
        </w:numPr>
        <w:snapToGrid w:val="0"/>
        <w:spacing w:line="360" w:lineRule="exact"/>
        <w:ind w:leftChars="534" w:left="1843" w:hangingChars="200" w:hanging="561"/>
        <w:rPr>
          <w:rFonts w:ascii="標楷體" w:eastAsia="標楷體" w:hAnsi="標楷體"/>
          <w:b/>
          <w:bCs/>
          <w:sz w:val="28"/>
          <w:szCs w:val="28"/>
        </w:rPr>
      </w:pPr>
      <w:bookmarkStart w:id="5" w:name="OLE_LINK72"/>
      <w:bookmarkStart w:id="6" w:name="OLE_LINK73"/>
      <w:bookmarkStart w:id="7" w:name="OLE_LINK74"/>
      <w:r w:rsidRPr="00FD78DC">
        <w:rPr>
          <w:rFonts w:ascii="標楷體" w:eastAsia="標楷體" w:hAnsi="標楷體" w:hint="eastAsia"/>
          <w:b/>
          <w:sz w:val="28"/>
          <w:szCs w:val="28"/>
        </w:rPr>
        <w:t>可用推薦的角度，發揮創意推薦該作品或人物，如：推薦閱讀小王子的理由。</w:t>
      </w:r>
      <w:bookmarkEnd w:id="5"/>
      <w:bookmarkEnd w:id="6"/>
      <w:bookmarkEnd w:id="7"/>
    </w:p>
    <w:p w:rsidR="003A75C9" w:rsidRPr="005C304C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3A75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每組主要說書人以不超過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(可跨班組隊報名，但</w:t>
      </w:r>
      <w:r w:rsidR="00682A57" w:rsidRPr="004D65C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不可跨年</w:t>
      </w:r>
      <w:r w:rsid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段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，指導教師以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每班報名組數</w:t>
      </w:r>
      <w:r w:rsid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原則上</w:t>
      </w:r>
      <w:proofErr w:type="gramStart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勿</w:t>
      </w:r>
      <w:proofErr w:type="gramEnd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超過3組，超過請進行</w:t>
      </w:r>
      <w:r w:rsidR="00FE384E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班內選拔</w:t>
      </w:r>
      <w:r w:rsidR="003A75C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3A75C9" w:rsidRPr="00FD78DC" w:rsidRDefault="00B95CF6" w:rsidP="00FD78DC">
      <w:pPr>
        <w:snapToGrid w:val="0"/>
        <w:spacing w:line="360" w:lineRule="exact"/>
        <w:ind w:leftChars="300" w:left="1280" w:hangingChars="200" w:hanging="5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每件說書作品以</w:t>
      </w:r>
      <w:r w:rsidR="00FD78DC" w:rsidRPr="00FD78DC">
        <w:rPr>
          <w:rFonts w:ascii="標楷體" w:eastAsia="標楷體" w:hAnsi="標楷體" w:hint="eastAsia"/>
          <w:b/>
          <w:bCs/>
          <w:sz w:val="28"/>
          <w:szCs w:val="28"/>
        </w:rPr>
        <w:t>總時間限制為</w:t>
      </w:r>
      <w:r w:rsidR="00FD78DC" w:rsidRPr="00FD78D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3分半鐘至5分半鐘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，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超過或未達規定時間</w:t>
      </w:r>
      <w:r w:rsidR="00A10043">
        <w:rPr>
          <w:rFonts w:ascii="標楷體" w:eastAsia="標楷體" w:hAnsi="標楷體" w:hint="eastAsia"/>
          <w:b/>
          <w:sz w:val="28"/>
          <w:szCs w:val="28"/>
        </w:rPr>
        <w:t>者</w:t>
      </w:r>
      <w:r w:rsidR="00502CE7">
        <w:rPr>
          <w:rFonts w:ascii="標楷體" w:eastAsia="標楷體" w:hAnsi="標楷體" w:hint="eastAsia"/>
          <w:b/>
          <w:sz w:val="28"/>
          <w:szCs w:val="28"/>
        </w:rPr>
        <w:t>將扣分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。</w:t>
      </w:r>
    </w:p>
    <w:p w:rsidR="00A6094A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、比賽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形式</w:t>
      </w:r>
      <w:r w:rsidR="00477764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分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低年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（一、二年級）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中年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（三、四年級）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以及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高年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（五、六年級）</w:t>
      </w:r>
      <w:r w:rsidR="00E5254F">
        <w:rPr>
          <w:rFonts w:ascii="標楷體" w:eastAsia="標楷體" w:hAnsi="標楷體" w:cs="新細明體" w:hint="eastAsia"/>
          <w:kern w:val="0"/>
          <w:sz w:val="28"/>
          <w:szCs w:val="28"/>
        </w:rPr>
        <w:t>辦理比賽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，惟</w:t>
      </w:r>
      <w:proofErr w:type="gramStart"/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該年</w:t>
      </w:r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報名組數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過少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時，</w:t>
      </w:r>
      <w:r w:rsidR="00BA02F4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其</w:t>
      </w:r>
      <w:proofErr w:type="gramStart"/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他年</w:t>
      </w:r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合併辦理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A7DC9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8A7D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8A7DC9" w:rsidRPr="0094438B">
        <w:rPr>
          <w:rFonts w:ascii="標楷體" w:eastAsia="標楷體" w:hAnsi="標楷體" w:cs="新細明體"/>
          <w:b/>
          <w:kern w:val="0"/>
          <w:sz w:val="28"/>
          <w:szCs w:val="28"/>
        </w:rPr>
        <w:t>評分</w:t>
      </w:r>
      <w:r w:rsidR="008A7DC9" w:rsidRP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標準</w:t>
      </w:r>
      <w:r w:rsidR="008A7DC9" w:rsidRPr="003052FE">
        <w:rPr>
          <w:rFonts w:ascii="標楷體" w:eastAsia="標楷體" w:hAnsi="標楷體" w:cs="新細明體"/>
          <w:kern w:val="0"/>
          <w:sz w:val="28"/>
          <w:szCs w:val="28"/>
        </w:rPr>
        <w:t>：</w:t>
      </w:r>
      <w:proofErr w:type="gramStart"/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proofErr w:type="gramEnd"/>
      <w:r w:rsidR="004963BF">
        <w:fldChar w:fldCharType="begin"/>
      </w:r>
      <w:r w:rsidR="004963BF">
        <w:instrText xml:space="preserve"> HYPERLINK "http://reading.tp.edu.tw/</w:instrText>
      </w:r>
      <w:r w:rsidR="004963BF">
        <w:instrText>上方的兒童作品專輯</w:instrText>
      </w:r>
      <w:r w:rsidR="004963BF">
        <w:instrText xml:space="preserve">" </w:instrText>
      </w:r>
      <w:r w:rsidR="004963BF">
        <w:fldChar w:fldCharType="separate"/>
      </w:r>
      <w:r w:rsidR="004C5B3A" w:rsidRPr="004C5B3A">
        <w:rPr>
          <w:rStyle w:val="a7"/>
          <w:rFonts w:ascii="標楷體" w:eastAsia="標楷體" w:hAnsi="標楷體" w:cs="新細明體"/>
          <w:b/>
          <w:kern w:val="0"/>
          <w:u w:val="none"/>
        </w:rPr>
        <w:t>http://reading.tp.edu.tw/</w:t>
      </w:r>
      <w:r w:rsidR="004C5B3A" w:rsidRPr="004C5B3A">
        <w:rPr>
          <w:rStyle w:val="a7"/>
          <w:rFonts w:ascii="標楷體" w:eastAsia="標楷體" w:hAnsi="標楷體" w:cs="新細明體" w:hint="eastAsia"/>
          <w:b/>
          <w:kern w:val="0"/>
          <w:sz w:val="28"/>
          <w:szCs w:val="28"/>
          <w:u w:val="none"/>
        </w:rPr>
        <w:t>上方的</w:t>
      </w:r>
      <w:r w:rsidR="004C5B3A" w:rsidRPr="004C5B3A">
        <w:rPr>
          <w:rStyle w:val="a7"/>
          <w:rFonts w:ascii="華康新特黑體" w:eastAsia="華康新特黑體" w:hAnsi="標楷體" w:cs="新細明體" w:hint="eastAsia"/>
          <w:b/>
          <w:kern w:val="0"/>
          <w:sz w:val="28"/>
          <w:szCs w:val="28"/>
          <w:u w:val="none"/>
        </w:rPr>
        <w:t>兒童作品專輯</w:t>
      </w:r>
      <w:r w:rsidR="004963BF">
        <w:rPr>
          <w:rStyle w:val="a7"/>
          <w:rFonts w:ascii="華康新特黑體" w:eastAsia="華康新特黑體" w:hAnsi="標楷體" w:cs="新細明體"/>
          <w:b/>
          <w:kern w:val="0"/>
          <w:sz w:val="28"/>
          <w:szCs w:val="28"/>
          <w:u w:val="none"/>
        </w:rPr>
        <w:fldChar w:fldCharType="end"/>
      </w:r>
      <w:r w:rsidR="004C5B3A" w:rsidRPr="004C5B3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有歷年得獎作品</w:t>
      </w:r>
      <w:proofErr w:type="gramStart"/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proofErr w:type="gramEnd"/>
    </w:p>
    <w:p w:rsidR="00EC3CCB" w:rsidRPr="0094438B" w:rsidRDefault="00EC3CCB" w:rsidP="0094438B">
      <w:pPr>
        <w:snapToGrid w:val="0"/>
        <w:spacing w:line="360" w:lineRule="exact"/>
        <w:ind w:leftChars="412" w:left="3472" w:hangingChars="886" w:hanging="2483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1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說書技巧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40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：流暢</w:t>
      </w:r>
      <w:proofErr w:type="gramStart"/>
      <w:r w:rsidRPr="0094438B">
        <w:rPr>
          <w:rFonts w:eastAsia="標楷體" w:hint="eastAsia"/>
          <w:b/>
          <w:color w:val="000000"/>
          <w:sz w:val="28"/>
          <w:szCs w:val="28"/>
        </w:rPr>
        <w:t>清晰、</w:t>
      </w:r>
      <w:proofErr w:type="gramEnd"/>
      <w:r w:rsidRPr="0094438B">
        <w:rPr>
          <w:rFonts w:eastAsia="標楷體" w:hint="eastAsia"/>
          <w:b/>
          <w:color w:val="000000"/>
          <w:sz w:val="28"/>
          <w:szCs w:val="28"/>
        </w:rPr>
        <w:t>語調生動、肢體展現、說書的</w:t>
      </w:r>
      <w:r w:rsidRPr="0094438B">
        <w:rPr>
          <w:rFonts w:eastAsia="標楷體"/>
          <w:b/>
          <w:color w:val="000000"/>
          <w:sz w:val="28"/>
          <w:szCs w:val="28"/>
        </w:rPr>
        <w:t>戲劇性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/>
          <w:b/>
          <w:color w:val="000000"/>
          <w:sz w:val="28"/>
          <w:szCs w:val="28"/>
        </w:rPr>
        <w:t>臉部表情</w:t>
      </w:r>
      <w:r w:rsidRPr="0094438B">
        <w:rPr>
          <w:rFonts w:eastAsia="標楷體" w:hint="eastAsia"/>
          <w:b/>
          <w:color w:val="000000"/>
          <w:sz w:val="28"/>
          <w:szCs w:val="28"/>
        </w:rPr>
        <w:t>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2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故事內容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FD78DC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：來源適切性、選書或創新深度、內容富教育性與啟發性。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3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情感表現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FD78DC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：外表喜怒哀樂的情緒語音饒富情感，。</w:t>
      </w:r>
    </w:p>
    <w:p w:rsidR="00EC3CCB" w:rsidRPr="0094438B" w:rsidRDefault="00116092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4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輔助道具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10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：善用各項道具、服裝及情境布置，增添說書效果。</w:t>
      </w:r>
    </w:p>
    <w:p w:rsidR="00BA02F4" w:rsidRDefault="00B95CF6" w:rsidP="00116092">
      <w:pPr>
        <w:widowControl/>
        <w:snapToGrid w:val="0"/>
        <w:spacing w:line="360" w:lineRule="exact"/>
        <w:ind w:leftChars="300" w:left="268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報名方法：</w:t>
      </w:r>
    </w:p>
    <w:p w:rsidR="00431018" w:rsidRDefault="00BA02F4" w:rsidP="00116092">
      <w:pPr>
        <w:widowControl/>
        <w:snapToGrid w:val="0"/>
        <w:spacing w:line="360" w:lineRule="exact"/>
        <w:ind w:leftChars="429" w:left="131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自即日起</w:t>
      </w:r>
      <w:proofErr w:type="gramStart"/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上金華國小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</w:rPr>
        <w:t>「最新消息」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下載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（附件一）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或向</w:t>
      </w:r>
      <w:r w:rsidR="00163C46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領取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且經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級任</w:t>
      </w:r>
      <w:r w:rsidR="00030EC4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導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師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簽名後交回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設備組</w:t>
      </w:r>
      <w:r w:rsidR="00030EC4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30EC4" w:rsidRPr="00E14B5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級任導師未簽名不予受理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A02F4" w:rsidRPr="00BA02F4" w:rsidRDefault="00BA02F4" w:rsidP="00116092">
      <w:pPr>
        <w:widowControl/>
        <w:snapToGrid w:val="0"/>
        <w:spacing w:line="360" w:lineRule="exact"/>
        <w:ind w:leftChars="429" w:left="10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報名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若超過15組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將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由設備組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進行2分鐘選拔賽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，選出15組進行比賽</w:t>
      </w:r>
      <w:r w:rsidR="007701A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21B07" w:rsidRDefault="00A66F5E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肆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、獎勵：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各年段評選出特優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名、優等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佳作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與入選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若干名，頒發獎狀以茲鼓勵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（核獎數得由評審團</w:t>
      </w:r>
      <w:r w:rsidR="000D0179">
        <w:rPr>
          <w:rFonts w:ascii="標楷體" w:eastAsia="標楷體" w:hAnsi="標楷體" w:cs="新細明體" w:hint="eastAsia"/>
          <w:kern w:val="0"/>
          <w:sz w:val="28"/>
          <w:szCs w:val="28"/>
        </w:rPr>
        <w:t>依作品多寡進行調整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734951" w:rsidRPr="00E21B07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伍、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公開表演：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邀請榮獲</w:t>
      </w:r>
      <w:r w:rsidR="00956D4B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優等</w:t>
      </w:r>
      <w:r w:rsid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（含）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以上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獎勵之組別，於校內共同舉辦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小小說書人公演會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B26E7F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陸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代表選手：</w:t>
      </w:r>
      <w:r w:rsidR="00FD78D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104</w:t>
      </w:r>
      <w:r w:rsidR="003C47B8" w:rsidRPr="003C4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度臺北市小小說書人比賽</w:t>
      </w:r>
      <w:r w:rsidR="000527C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，由</w:t>
      </w:r>
      <w:r w:rsidR="00FD78D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特優作品</w:t>
      </w:r>
      <w:r w:rsidR="003C47B8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代表學校參與臺北市比賽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B26E7F" w:rsidRPr="003052FE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E21B07" w:rsidRDefault="00B26E7F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E21B07" w:rsidRPr="003052FE">
        <w:rPr>
          <w:rFonts w:ascii="標楷體" w:eastAsia="標楷體" w:hAnsi="標楷體"/>
          <w:kern w:val="0"/>
          <w:sz w:val="28"/>
          <w:szCs w:val="28"/>
        </w:rPr>
        <w:t>本辦法經校長核可後實施，修正時亦同。</w:t>
      </w:r>
    </w:p>
    <w:p w:rsidR="000527C9" w:rsidRDefault="000527C9" w:rsidP="00947C59">
      <w:pPr>
        <w:pStyle w:val="a5"/>
        <w:rPr>
          <w:rFonts w:ascii="標楷體" w:eastAsia="標楷體" w:hAnsi="標楷體" w:hint="eastAsia"/>
          <w:sz w:val="28"/>
          <w:szCs w:val="28"/>
        </w:rPr>
      </w:pPr>
    </w:p>
    <w:p w:rsidR="000527C9" w:rsidRDefault="000527C9" w:rsidP="00947C59">
      <w:pPr>
        <w:pStyle w:val="a5"/>
        <w:rPr>
          <w:rFonts w:ascii="標楷體" w:eastAsia="標楷體" w:hAnsi="標楷體" w:hint="eastAsia"/>
          <w:sz w:val="28"/>
          <w:szCs w:val="28"/>
        </w:rPr>
      </w:pPr>
    </w:p>
    <w:p w:rsidR="00947C59" w:rsidRDefault="0005179C" w:rsidP="00947C59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-88900</wp:posOffset>
                </wp:positionV>
                <wp:extent cx="1557020" cy="379095"/>
                <wp:effectExtent l="6350" t="6350" r="825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E6" w:rsidRPr="00FA51E6" w:rsidRDefault="00FA51E6" w:rsidP="00FA51E6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比賽辦法</w:t>
                            </w:r>
                            <w:r w:rsidRPr="00FA51E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在背面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5.5pt;margin-top:-7pt;width:122.6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">
                <v:textbox>
                  <w:txbxContent>
                    <w:p w:rsidR="00FA51E6" w:rsidRPr="00FA51E6" w:rsidRDefault="00FA51E6" w:rsidP="00FA51E6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比賽辦法</w:t>
                      </w:r>
                      <w:r w:rsidRPr="00FA51E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在背面</w:t>
                      </w:r>
                    </w:p>
                  </w:txbxContent>
                </v:textbox>
              </v:shape>
            </w:pict>
          </mc:Fallback>
        </mc:AlternateContent>
      </w:r>
      <w:r w:rsidR="00947C59" w:rsidRPr="00836704">
        <w:rPr>
          <w:rFonts w:ascii="標楷體" w:eastAsia="標楷體" w:hAnsi="標楷體" w:hint="eastAsia"/>
          <w:sz w:val="28"/>
          <w:szCs w:val="28"/>
        </w:rPr>
        <w:t>附件一：</w:t>
      </w:r>
      <w:r w:rsidR="00FA51E6">
        <w:rPr>
          <w:rFonts w:ascii="標楷體" w:eastAsia="標楷體" w:hAnsi="標楷體" w:hint="eastAsia"/>
          <w:sz w:val="28"/>
          <w:szCs w:val="28"/>
        </w:rPr>
        <w:t xml:space="preserve">  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報名截止日期：</w:t>
      </w:r>
      <w:r w:rsidR="007F1274" w:rsidRPr="00FA51E6">
        <w:rPr>
          <w:rFonts w:ascii="標楷體" w:eastAsia="標楷體" w:hAnsi="標楷體" w:hint="eastAsia"/>
          <w:b/>
          <w:sz w:val="28"/>
          <w:szCs w:val="28"/>
        </w:rPr>
        <w:t>10</w:t>
      </w:r>
      <w:r w:rsidR="000527C9">
        <w:rPr>
          <w:rFonts w:ascii="標楷體" w:eastAsia="標楷體" w:hAnsi="標楷體" w:hint="eastAsia"/>
          <w:b/>
          <w:sz w:val="28"/>
          <w:szCs w:val="28"/>
        </w:rPr>
        <w:t>4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年</w:t>
      </w:r>
      <w:r w:rsidR="000527C9">
        <w:rPr>
          <w:rFonts w:ascii="標楷體" w:eastAsia="標楷體" w:hAnsi="標楷體" w:hint="eastAsia"/>
          <w:b/>
          <w:sz w:val="28"/>
          <w:szCs w:val="28"/>
        </w:rPr>
        <w:t>3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月</w:t>
      </w:r>
      <w:r w:rsidR="000527C9">
        <w:rPr>
          <w:rFonts w:ascii="標楷體" w:eastAsia="標楷體" w:hAnsi="標楷體" w:hint="eastAsia"/>
          <w:b/>
          <w:sz w:val="28"/>
          <w:szCs w:val="28"/>
        </w:rPr>
        <w:t>20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0527C9">
        <w:rPr>
          <w:rFonts w:ascii="標楷體" w:eastAsia="標楷體" w:hAnsi="標楷體" w:hint="eastAsia"/>
          <w:b/>
          <w:sz w:val="28"/>
          <w:szCs w:val="28"/>
        </w:rPr>
        <w:t>五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956D4B" w:rsidRPr="00947C59" w:rsidRDefault="00FD237B" w:rsidP="0005179C">
      <w:pPr>
        <w:widowControl/>
        <w:snapToGrid w:val="0"/>
        <w:spacing w:beforeLines="50" w:before="180" w:line="4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proofErr w:type="gramEnd"/>
      <w:r w:rsidR="004963BF">
        <w:fldChar w:fldCharType="begin"/>
      </w:r>
      <w:r w:rsidR="004963BF">
        <w:instrText xml:space="preserve"> HYPERLINK "http://reading.tp.edu.tw/</w:instrText>
      </w:r>
      <w:r w:rsidR="004963BF">
        <w:instrText>上方的兒童作品專輯</w:instrText>
      </w:r>
      <w:r w:rsidR="004963BF">
        <w:instrText xml:space="preserve">" </w:instrText>
      </w:r>
      <w:r w:rsidR="004963BF">
        <w:fldChar w:fldCharType="separate"/>
      </w:r>
      <w:r w:rsidRPr="004C5B3A">
        <w:rPr>
          <w:rStyle w:val="a7"/>
          <w:rFonts w:ascii="標楷體" w:eastAsia="標楷體" w:hAnsi="標楷體" w:cs="新細明體"/>
          <w:b/>
          <w:kern w:val="0"/>
          <w:u w:val="none"/>
        </w:rPr>
        <w:t>http://reading.tp.edu.tw/</w:t>
      </w:r>
      <w:r w:rsidRPr="004C5B3A">
        <w:rPr>
          <w:rStyle w:val="a7"/>
          <w:rFonts w:ascii="標楷體" w:eastAsia="標楷體" w:hAnsi="標楷體" w:cs="新細明體" w:hint="eastAsia"/>
          <w:b/>
          <w:kern w:val="0"/>
          <w:sz w:val="28"/>
          <w:szCs w:val="28"/>
          <w:u w:val="none"/>
        </w:rPr>
        <w:t>上方的</w:t>
      </w:r>
      <w:r w:rsidRPr="004C5B3A">
        <w:rPr>
          <w:rStyle w:val="a7"/>
          <w:rFonts w:ascii="華康新特黑體" w:eastAsia="華康新特黑體" w:hAnsi="標楷體" w:cs="新細明體" w:hint="eastAsia"/>
          <w:b/>
          <w:kern w:val="0"/>
          <w:sz w:val="28"/>
          <w:szCs w:val="28"/>
          <w:u w:val="none"/>
        </w:rPr>
        <w:t>兒童作品專輯</w:t>
      </w:r>
      <w:r w:rsidR="004963BF">
        <w:rPr>
          <w:rStyle w:val="a7"/>
          <w:rFonts w:ascii="華康新特黑體" w:eastAsia="華康新特黑體" w:hAnsi="標楷體" w:cs="新細明體"/>
          <w:b/>
          <w:kern w:val="0"/>
          <w:sz w:val="28"/>
          <w:szCs w:val="28"/>
          <w:u w:val="none"/>
        </w:rPr>
        <w:fldChar w:fldCharType="end"/>
      </w:r>
      <w:r w:rsidRPr="004C5B3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有歷年得獎作品 可供參考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proofErr w:type="gram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720"/>
        <w:gridCol w:w="1452"/>
        <w:gridCol w:w="2000"/>
        <w:gridCol w:w="868"/>
        <w:gridCol w:w="1066"/>
        <w:gridCol w:w="1934"/>
      </w:tblGrid>
      <w:tr w:rsidR="000527C9" w:rsidRPr="000527C9" w:rsidTr="003E1118">
        <w:trPr>
          <w:cantSplit/>
          <w:trHeight w:val="459"/>
        </w:trPr>
        <w:tc>
          <w:tcPr>
            <w:tcW w:w="1826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4172" w:type="dxa"/>
            <w:gridSpan w:val="3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大安</w:t>
            </w:r>
            <w:r w:rsidRPr="000527C9">
              <w:rPr>
                <w:rFonts w:eastAsia="標楷體" w:hint="eastAsia"/>
                <w:color w:val="000000"/>
              </w:rPr>
              <w:t>區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金華</w:t>
            </w:r>
            <w:r w:rsidRPr="000527C9">
              <w:rPr>
                <w:rFonts w:eastAsia="標楷體" w:hint="eastAsia"/>
                <w:color w:val="000000"/>
              </w:rPr>
              <w:t>國小</w:t>
            </w:r>
          </w:p>
        </w:tc>
        <w:tc>
          <w:tcPr>
            <w:tcW w:w="1934" w:type="dxa"/>
            <w:gridSpan w:val="2"/>
            <w:tcBorders>
              <w:bottom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527C9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934" w:type="dxa"/>
            <w:tcBorders>
              <w:bottom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025</w:t>
            </w:r>
          </w:p>
        </w:tc>
      </w:tr>
      <w:tr w:rsidR="000527C9" w:rsidRPr="000527C9" w:rsidTr="003E1118">
        <w:trPr>
          <w:cantSplit/>
          <w:trHeight w:val="439"/>
        </w:trPr>
        <w:tc>
          <w:tcPr>
            <w:tcW w:w="1826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4172" w:type="dxa"/>
            <w:gridSpan w:val="3"/>
            <w:tcBorders>
              <w:right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9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27C9" w:rsidRPr="000527C9" w:rsidRDefault="000527C9" w:rsidP="000527C9">
            <w:pPr>
              <w:keepNext/>
              <w:ind w:firstLineChars="100" w:firstLine="240"/>
              <w:jc w:val="both"/>
              <w:outlineLvl w:val="0"/>
              <w:rPr>
                <w:rFonts w:eastAsia="標楷體"/>
                <w:color w:val="000000"/>
              </w:rPr>
            </w:pPr>
          </w:p>
        </w:tc>
      </w:tr>
      <w:tr w:rsidR="000527C9" w:rsidRPr="000527C9" w:rsidTr="003E1118">
        <w:trPr>
          <w:cantSplit/>
          <w:trHeight w:val="439"/>
        </w:trPr>
        <w:tc>
          <w:tcPr>
            <w:tcW w:w="3998" w:type="dxa"/>
            <w:gridSpan w:val="4"/>
            <w:shd w:val="clear" w:color="auto" w:fill="E6E6E6"/>
            <w:vAlign w:val="center"/>
          </w:tcPr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0527C9">
              <w:rPr>
                <w:rFonts w:eastAsia="標楷體" w:hint="eastAsia"/>
                <w:color w:val="000000"/>
                <w:sz w:val="20"/>
              </w:rPr>
              <w:t>(</w:t>
            </w:r>
            <w:r w:rsidRPr="000527C9">
              <w:rPr>
                <w:rFonts w:eastAsia="標楷體" w:hint="eastAsia"/>
                <w:color w:val="000000"/>
                <w:sz w:val="20"/>
              </w:rPr>
              <w:t>以</w:t>
            </w:r>
            <w:r w:rsidRPr="000527C9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0527C9">
              <w:rPr>
                <w:rFonts w:eastAsia="標楷體" w:hint="eastAsia"/>
                <w:color w:val="000000"/>
                <w:sz w:val="20"/>
              </w:rPr>
              <w:t>人為限</w:t>
            </w:r>
            <w:r w:rsidRPr="000527C9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2000" w:type="dxa"/>
            <w:vMerge w:val="restart"/>
            <w:shd w:val="clear" w:color="auto" w:fill="E6E6E6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指導老師</w:t>
            </w:r>
          </w:p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527C9">
              <w:rPr>
                <w:rFonts w:eastAsia="標楷體" w:hint="eastAsia"/>
                <w:color w:val="FF0000"/>
                <w:sz w:val="20"/>
              </w:rPr>
              <w:t>(</w:t>
            </w:r>
            <w:r w:rsidRPr="000527C9">
              <w:rPr>
                <w:rFonts w:eastAsia="標楷體" w:hint="eastAsia"/>
                <w:color w:val="FF0000"/>
                <w:sz w:val="20"/>
              </w:rPr>
              <w:t>以</w:t>
            </w:r>
            <w:r w:rsidRPr="000527C9">
              <w:rPr>
                <w:rFonts w:eastAsia="標楷體" w:hint="eastAsia"/>
                <w:b/>
                <w:color w:val="FF0000"/>
                <w:sz w:val="20"/>
              </w:rPr>
              <w:t>2</w:t>
            </w:r>
            <w:r w:rsidRPr="000527C9">
              <w:rPr>
                <w:rFonts w:eastAsia="標楷體" w:hint="eastAsia"/>
                <w:color w:val="FF0000"/>
                <w:sz w:val="20"/>
              </w:rPr>
              <w:t>人為限</w:t>
            </w:r>
            <w:r w:rsidRPr="000527C9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3868" w:type="dxa"/>
            <w:gridSpan w:val="3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0527C9" w:rsidRPr="000527C9" w:rsidRDefault="000527C9" w:rsidP="000527C9">
            <w:pPr>
              <w:keepNext/>
              <w:jc w:val="center"/>
              <w:outlineLvl w:val="0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組別</w:t>
            </w:r>
          </w:p>
        </w:tc>
      </w:tr>
      <w:tr w:rsidR="000527C9" w:rsidRPr="000527C9" w:rsidTr="003E1118">
        <w:trPr>
          <w:cantSplit/>
          <w:trHeight w:val="314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0527C9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0527C9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vMerge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0527C9" w:rsidRPr="000527C9" w:rsidTr="00905A75">
        <w:trPr>
          <w:cantSplit/>
          <w:trHeight w:val="718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□</w:t>
            </w:r>
            <w:r w:rsidRPr="000527C9">
              <w:rPr>
                <w:rFonts w:eastAsia="標楷體" w:hint="eastAsia"/>
                <w:color w:val="000000"/>
              </w:rPr>
              <w:t>A</w:t>
            </w:r>
            <w:r w:rsidRPr="000527C9">
              <w:rPr>
                <w:rFonts w:eastAsia="標楷體" w:hint="eastAsia"/>
                <w:color w:val="000000"/>
              </w:rPr>
              <w:t>低年級組</w:t>
            </w:r>
          </w:p>
        </w:tc>
      </w:tr>
      <w:tr w:rsidR="000527C9" w:rsidRPr="000527C9" w:rsidTr="00905A75">
        <w:trPr>
          <w:cantSplit/>
          <w:trHeight w:val="718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□</w:t>
            </w:r>
            <w:r w:rsidRPr="000527C9">
              <w:rPr>
                <w:rFonts w:eastAsia="標楷體" w:hint="eastAsia"/>
                <w:color w:val="000000"/>
              </w:rPr>
              <w:t>B</w:t>
            </w:r>
            <w:r w:rsidRPr="000527C9">
              <w:rPr>
                <w:rFonts w:eastAsia="標楷體" w:hint="eastAsia"/>
                <w:color w:val="000000"/>
              </w:rPr>
              <w:t>中年級組</w:t>
            </w:r>
          </w:p>
        </w:tc>
      </w:tr>
      <w:tr w:rsidR="000527C9" w:rsidRPr="000527C9" w:rsidTr="00905A75">
        <w:trPr>
          <w:cantSplit/>
          <w:trHeight w:val="718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□</w:t>
            </w:r>
            <w:r w:rsidRPr="000527C9">
              <w:rPr>
                <w:rFonts w:eastAsia="標楷體" w:hint="eastAsia"/>
                <w:color w:val="000000"/>
              </w:rPr>
              <w:t>C</w:t>
            </w:r>
            <w:r w:rsidRPr="000527C9">
              <w:rPr>
                <w:rFonts w:eastAsia="標楷體" w:hint="eastAsia"/>
                <w:color w:val="000000"/>
              </w:rPr>
              <w:t>高年級組</w:t>
            </w:r>
          </w:p>
        </w:tc>
      </w:tr>
      <w:tr w:rsidR="000527C9" w:rsidRPr="000527C9" w:rsidTr="003E1118">
        <w:trPr>
          <w:cantSplit/>
          <w:trHeight w:val="530"/>
        </w:trPr>
        <w:tc>
          <w:tcPr>
            <w:tcW w:w="1826" w:type="dxa"/>
            <w:gridSpan w:val="2"/>
            <w:vMerge w:val="restart"/>
            <w:vAlign w:val="center"/>
          </w:tcPr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527C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(請依實際取材來源填入，</w:t>
            </w:r>
          </w:p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720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345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</w:rPr>
              <w:t>出版社</w:t>
            </w:r>
          </w:p>
        </w:tc>
        <w:tc>
          <w:tcPr>
            <w:tcW w:w="3000" w:type="dxa"/>
            <w:gridSpan w:val="2"/>
            <w:vAlign w:val="center"/>
          </w:tcPr>
          <w:p w:rsidR="000527C9" w:rsidRPr="000527C9" w:rsidRDefault="000527C9" w:rsidP="000527C9">
            <w:pPr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0527C9" w:rsidRPr="000527C9" w:rsidTr="003E1118">
        <w:trPr>
          <w:cantSplit/>
          <w:trHeight w:val="524"/>
        </w:trPr>
        <w:tc>
          <w:tcPr>
            <w:tcW w:w="1826" w:type="dxa"/>
            <w:gridSpan w:val="2"/>
            <w:vMerge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345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FF0000"/>
              </w:rPr>
            </w:pPr>
            <w:r w:rsidRPr="000527C9">
              <w:rPr>
                <w:rFonts w:eastAsia="標楷體" w:hint="eastAsia"/>
                <w:color w:val="FF0000"/>
              </w:rPr>
              <w:t>ISBN</w:t>
            </w:r>
          </w:p>
        </w:tc>
        <w:tc>
          <w:tcPr>
            <w:tcW w:w="3000" w:type="dxa"/>
            <w:gridSpan w:val="2"/>
            <w:vAlign w:val="center"/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527C9" w:rsidRPr="000527C9" w:rsidTr="003E1118">
        <w:trPr>
          <w:cantSplit/>
          <w:trHeight w:val="526"/>
        </w:trPr>
        <w:tc>
          <w:tcPr>
            <w:tcW w:w="1826" w:type="dxa"/>
            <w:gridSpan w:val="2"/>
            <w:vMerge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345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發行者</w:t>
            </w:r>
          </w:p>
        </w:tc>
        <w:tc>
          <w:tcPr>
            <w:tcW w:w="3000" w:type="dxa"/>
            <w:gridSpan w:val="2"/>
            <w:vAlign w:val="center"/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0527C9" w:rsidRPr="000527C9" w:rsidTr="00905A75">
        <w:trPr>
          <w:cantSplit/>
          <w:trHeight w:val="2058"/>
        </w:trPr>
        <w:tc>
          <w:tcPr>
            <w:tcW w:w="1826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FF0000"/>
              </w:rPr>
            </w:pPr>
            <w:bookmarkStart w:id="8" w:name="OLE_LINK38"/>
            <w:bookmarkStart w:id="9" w:name="OLE_LINK39"/>
            <w:r w:rsidRPr="000527C9">
              <w:rPr>
                <w:rFonts w:eastAsia="標楷體" w:hint="eastAsia"/>
                <w:color w:val="FF0000"/>
              </w:rPr>
              <w:t>作品與臺灣</w:t>
            </w:r>
          </w:p>
          <w:p w:rsidR="000527C9" w:rsidRPr="000527C9" w:rsidRDefault="000527C9" w:rsidP="000527C9">
            <w:pPr>
              <w:jc w:val="center"/>
              <w:rPr>
                <w:rFonts w:eastAsia="標楷體"/>
                <w:color w:val="FF0000"/>
              </w:rPr>
            </w:pPr>
            <w:r w:rsidRPr="000527C9">
              <w:rPr>
                <w:rFonts w:eastAsia="標楷體" w:hint="eastAsia"/>
                <w:color w:val="FF0000"/>
              </w:rPr>
              <w:t>的關聯說明</w:t>
            </w:r>
            <w:bookmarkEnd w:id="8"/>
            <w:bookmarkEnd w:id="9"/>
          </w:p>
        </w:tc>
        <w:tc>
          <w:tcPr>
            <w:tcW w:w="8040" w:type="dxa"/>
            <w:gridSpan w:val="6"/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0527C9" w:rsidRPr="000527C9" w:rsidTr="000527C9">
        <w:trPr>
          <w:cantSplit/>
          <w:trHeight w:val="4666"/>
        </w:trPr>
        <w:tc>
          <w:tcPr>
            <w:tcW w:w="1826" w:type="dxa"/>
            <w:gridSpan w:val="2"/>
            <w:vMerge w:val="restart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內容摘要</w:t>
            </w:r>
          </w:p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8040" w:type="dxa"/>
            <w:gridSpan w:val="6"/>
            <w:tcBorders>
              <w:bottom w:val="nil"/>
            </w:tcBorders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000000"/>
              </w:rPr>
            </w:pPr>
            <w:bookmarkStart w:id="10" w:name="_GoBack"/>
            <w:bookmarkEnd w:id="10"/>
          </w:p>
        </w:tc>
      </w:tr>
      <w:tr w:rsidR="000527C9" w:rsidRPr="000527C9" w:rsidTr="00905A75">
        <w:trPr>
          <w:cantSplit/>
          <w:trHeight w:val="303"/>
        </w:trPr>
        <w:tc>
          <w:tcPr>
            <w:tcW w:w="1826" w:type="dxa"/>
            <w:gridSpan w:val="2"/>
            <w:vMerge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040" w:type="dxa"/>
            <w:gridSpan w:val="6"/>
            <w:tcBorders>
              <w:top w:val="nil"/>
            </w:tcBorders>
            <w:vAlign w:val="bottom"/>
          </w:tcPr>
          <w:p w:rsidR="000527C9" w:rsidRPr="000527C9" w:rsidRDefault="0000319E" w:rsidP="00905A75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FA51E6">
              <w:rPr>
                <w:rFonts w:ascii="標楷體" w:eastAsia="標楷體" w:hAnsi="標楷體" w:hint="eastAsia"/>
                <w:b/>
                <w:sz w:val="40"/>
                <w:szCs w:val="40"/>
                <w:bdr w:val="single" w:sz="4" w:space="0" w:color="auto"/>
              </w:rPr>
              <w:t>請在報名截止前交至 教務處 設備組</w:t>
            </w:r>
          </w:p>
        </w:tc>
      </w:tr>
    </w:tbl>
    <w:p w:rsidR="000527C9" w:rsidRDefault="000527C9" w:rsidP="00FA51E6">
      <w:pPr>
        <w:widowControl/>
        <w:spacing w:after="100" w:afterAutospacing="1" w:line="400" w:lineRule="exact"/>
        <w:rPr>
          <w:rFonts w:ascii="標楷體" w:eastAsia="標楷體" w:hAnsi="標楷體" w:hint="eastAsia"/>
          <w:b/>
          <w:i/>
          <w:sz w:val="40"/>
          <w:szCs w:val="40"/>
        </w:rPr>
      </w:pPr>
    </w:p>
    <w:p w:rsidR="000D1233" w:rsidRPr="00D352EE" w:rsidRDefault="000527C9" w:rsidP="000527C9">
      <w:pPr>
        <w:widowControl/>
        <w:spacing w:after="100" w:afterAutospacing="1" w:line="400" w:lineRule="exact"/>
        <w:jc w:val="both"/>
        <w:rPr>
          <w:rFonts w:ascii="標楷體" w:eastAsia="標楷體" w:hAnsi="標楷體"/>
          <w:b/>
          <w:i/>
          <w:sz w:val="40"/>
          <w:szCs w:val="40"/>
        </w:rPr>
      </w:pPr>
      <w:r>
        <w:rPr>
          <w:rFonts w:ascii="標楷體" w:eastAsia="標楷體" w:hAnsi="標楷體" w:hint="eastAsia"/>
          <w:b/>
          <w:i/>
          <w:sz w:val="40"/>
          <w:szCs w:val="40"/>
        </w:rPr>
        <w:t xml:space="preserve">  家長簽名:            </w:t>
      </w:r>
      <w:r w:rsidR="001A4D92" w:rsidRPr="00D352EE">
        <w:rPr>
          <w:rFonts w:ascii="標楷體" w:eastAsia="標楷體" w:hAnsi="標楷體" w:hint="eastAsia"/>
          <w:b/>
          <w:i/>
          <w:sz w:val="40"/>
          <w:szCs w:val="40"/>
        </w:rPr>
        <w:t>級任</w:t>
      </w:r>
      <w:r w:rsidR="000135DA" w:rsidRPr="00D352EE">
        <w:rPr>
          <w:rFonts w:ascii="標楷體" w:eastAsia="標楷體" w:hAnsi="標楷體" w:hint="eastAsia"/>
          <w:b/>
          <w:i/>
          <w:sz w:val="40"/>
          <w:szCs w:val="40"/>
        </w:rPr>
        <w:t>導師簽名：</w:t>
      </w:r>
    </w:p>
    <w:sectPr w:rsidR="000D1233" w:rsidRPr="00D352EE" w:rsidSect="0094438B">
      <w:pgSz w:w="11906" w:h="16838" w:code="9"/>
      <w:pgMar w:top="737" w:right="720" w:bottom="737" w:left="720" w:header="851" w:footer="7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BF" w:rsidRDefault="004963BF">
      <w:r>
        <w:separator/>
      </w:r>
    </w:p>
  </w:endnote>
  <w:endnote w:type="continuationSeparator" w:id="0">
    <w:p w:rsidR="004963BF" w:rsidRDefault="0049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BF" w:rsidRDefault="004963BF">
      <w:r>
        <w:separator/>
      </w:r>
    </w:p>
  </w:footnote>
  <w:footnote w:type="continuationSeparator" w:id="0">
    <w:p w:rsidR="004963BF" w:rsidRDefault="0049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A44687"/>
    <w:multiLevelType w:val="hybridMultilevel"/>
    <w:tmpl w:val="832EEA6E"/>
    <w:lvl w:ilvl="0" w:tplc="010463B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37"/>
    <w:rsid w:val="00000428"/>
    <w:rsid w:val="0000319E"/>
    <w:rsid w:val="000039D3"/>
    <w:rsid w:val="00003A4B"/>
    <w:rsid w:val="000135DA"/>
    <w:rsid w:val="00030EC4"/>
    <w:rsid w:val="0005179C"/>
    <w:rsid w:val="000527C9"/>
    <w:rsid w:val="0005353F"/>
    <w:rsid w:val="000714A3"/>
    <w:rsid w:val="000943BD"/>
    <w:rsid w:val="000978A6"/>
    <w:rsid w:val="000C1DD7"/>
    <w:rsid w:val="000D0179"/>
    <w:rsid w:val="000D1233"/>
    <w:rsid w:val="000F5D74"/>
    <w:rsid w:val="00106AB9"/>
    <w:rsid w:val="00116092"/>
    <w:rsid w:val="00143407"/>
    <w:rsid w:val="00163C46"/>
    <w:rsid w:val="001A1C20"/>
    <w:rsid w:val="001A4D92"/>
    <w:rsid w:val="001B704D"/>
    <w:rsid w:val="001C18A5"/>
    <w:rsid w:val="001C4AEC"/>
    <w:rsid w:val="001C7C3D"/>
    <w:rsid w:val="001D0B9D"/>
    <w:rsid w:val="002259F4"/>
    <w:rsid w:val="002650A9"/>
    <w:rsid w:val="00282C62"/>
    <w:rsid w:val="00286489"/>
    <w:rsid w:val="002943B5"/>
    <w:rsid w:val="002B5FDB"/>
    <w:rsid w:val="002B615E"/>
    <w:rsid w:val="002F4806"/>
    <w:rsid w:val="003052FE"/>
    <w:rsid w:val="00316B10"/>
    <w:rsid w:val="00340109"/>
    <w:rsid w:val="003A75C9"/>
    <w:rsid w:val="003C47B8"/>
    <w:rsid w:val="003C67C5"/>
    <w:rsid w:val="003C7339"/>
    <w:rsid w:val="003D777D"/>
    <w:rsid w:val="0040085B"/>
    <w:rsid w:val="00431018"/>
    <w:rsid w:val="00465595"/>
    <w:rsid w:val="00477764"/>
    <w:rsid w:val="004963BF"/>
    <w:rsid w:val="004B38EE"/>
    <w:rsid w:val="004C5B3A"/>
    <w:rsid w:val="004D65CA"/>
    <w:rsid w:val="004D727B"/>
    <w:rsid w:val="004E2A5F"/>
    <w:rsid w:val="00502CE7"/>
    <w:rsid w:val="00503062"/>
    <w:rsid w:val="005263B3"/>
    <w:rsid w:val="00545AA7"/>
    <w:rsid w:val="0057668D"/>
    <w:rsid w:val="00591F6B"/>
    <w:rsid w:val="005A1B15"/>
    <w:rsid w:val="005C304C"/>
    <w:rsid w:val="005C3626"/>
    <w:rsid w:val="005D2735"/>
    <w:rsid w:val="005E5098"/>
    <w:rsid w:val="005E6D85"/>
    <w:rsid w:val="00625805"/>
    <w:rsid w:val="00651FDB"/>
    <w:rsid w:val="00682A57"/>
    <w:rsid w:val="006F7093"/>
    <w:rsid w:val="00706AFD"/>
    <w:rsid w:val="00721152"/>
    <w:rsid w:val="00734951"/>
    <w:rsid w:val="00736206"/>
    <w:rsid w:val="00741959"/>
    <w:rsid w:val="00746B5A"/>
    <w:rsid w:val="007701A0"/>
    <w:rsid w:val="0077372E"/>
    <w:rsid w:val="007C6686"/>
    <w:rsid w:val="007D6100"/>
    <w:rsid w:val="007D63BC"/>
    <w:rsid w:val="007F071C"/>
    <w:rsid w:val="007F1274"/>
    <w:rsid w:val="007F6C3B"/>
    <w:rsid w:val="00836704"/>
    <w:rsid w:val="00866489"/>
    <w:rsid w:val="008707E9"/>
    <w:rsid w:val="00872275"/>
    <w:rsid w:val="00887352"/>
    <w:rsid w:val="00895DCB"/>
    <w:rsid w:val="008A7DC9"/>
    <w:rsid w:val="008C2E17"/>
    <w:rsid w:val="008D033A"/>
    <w:rsid w:val="00905A75"/>
    <w:rsid w:val="00917353"/>
    <w:rsid w:val="0094438B"/>
    <w:rsid w:val="00947C59"/>
    <w:rsid w:val="00956D4B"/>
    <w:rsid w:val="0096075C"/>
    <w:rsid w:val="009B667D"/>
    <w:rsid w:val="009E6E85"/>
    <w:rsid w:val="00A04A71"/>
    <w:rsid w:val="00A10043"/>
    <w:rsid w:val="00A1438A"/>
    <w:rsid w:val="00A223B9"/>
    <w:rsid w:val="00A31588"/>
    <w:rsid w:val="00A36937"/>
    <w:rsid w:val="00A55A73"/>
    <w:rsid w:val="00A6094A"/>
    <w:rsid w:val="00A62F41"/>
    <w:rsid w:val="00A66F5E"/>
    <w:rsid w:val="00A75D19"/>
    <w:rsid w:val="00A774B2"/>
    <w:rsid w:val="00A91547"/>
    <w:rsid w:val="00AA1BC7"/>
    <w:rsid w:val="00B17A1A"/>
    <w:rsid w:val="00B26E7F"/>
    <w:rsid w:val="00B5061E"/>
    <w:rsid w:val="00B70B52"/>
    <w:rsid w:val="00B95CF6"/>
    <w:rsid w:val="00BA02F4"/>
    <w:rsid w:val="00BA448D"/>
    <w:rsid w:val="00BC782F"/>
    <w:rsid w:val="00BF596A"/>
    <w:rsid w:val="00C62DE3"/>
    <w:rsid w:val="00C9314D"/>
    <w:rsid w:val="00CB30D4"/>
    <w:rsid w:val="00CE01CE"/>
    <w:rsid w:val="00CF6CB2"/>
    <w:rsid w:val="00D1402A"/>
    <w:rsid w:val="00D17BAB"/>
    <w:rsid w:val="00D265FE"/>
    <w:rsid w:val="00D352EE"/>
    <w:rsid w:val="00D37E2F"/>
    <w:rsid w:val="00D77C76"/>
    <w:rsid w:val="00D90A0C"/>
    <w:rsid w:val="00DC2818"/>
    <w:rsid w:val="00DD1386"/>
    <w:rsid w:val="00E14B1F"/>
    <w:rsid w:val="00E14B5D"/>
    <w:rsid w:val="00E21B07"/>
    <w:rsid w:val="00E5254F"/>
    <w:rsid w:val="00EB383B"/>
    <w:rsid w:val="00EC3CCB"/>
    <w:rsid w:val="00ED059D"/>
    <w:rsid w:val="00EE2B8C"/>
    <w:rsid w:val="00F33041"/>
    <w:rsid w:val="00F37AEE"/>
    <w:rsid w:val="00F63918"/>
    <w:rsid w:val="00F711E9"/>
    <w:rsid w:val="00FA4D86"/>
    <w:rsid w:val="00FA51E6"/>
    <w:rsid w:val="00FB4527"/>
    <w:rsid w:val="00FB76DB"/>
    <w:rsid w:val="00FD237B"/>
    <w:rsid w:val="00FD78DC"/>
    <w:rsid w:val="00FE1933"/>
    <w:rsid w:val="00FE384E"/>
    <w:rsid w:val="00FE44EC"/>
    <w:rsid w:val="00FE760B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7349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9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431018"/>
    <w:pPr>
      <w:jc w:val="center"/>
    </w:pPr>
  </w:style>
  <w:style w:type="table" w:styleId="a4">
    <w:name w:val="Table Grid"/>
    <w:basedOn w:val="a1"/>
    <w:rsid w:val="002B5F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4C5B3A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FA5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A51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D78D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7349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9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431018"/>
    <w:pPr>
      <w:jc w:val="center"/>
    </w:pPr>
  </w:style>
  <w:style w:type="table" w:styleId="a4">
    <w:name w:val="Table Grid"/>
    <w:basedOn w:val="a1"/>
    <w:rsid w:val="002B5F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4C5B3A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FA5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A51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D78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1272</Characters>
  <Application>Microsoft Office Word</Application>
  <DocSecurity>0</DocSecurity>
  <Lines>10</Lines>
  <Paragraphs>2</Paragraphs>
  <ScaleCrop>false</ScaleCrop>
  <Company>mychat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臺北市大安區金華國民小學深耕閱讀「小小說書人」選拔活動實施計畫</dc:title>
  <dc:creator>kenting</dc:creator>
  <cp:lastModifiedBy>ccibox</cp:lastModifiedBy>
  <cp:revision>6</cp:revision>
  <cp:lastPrinted>2015-01-22T10:29:00Z</cp:lastPrinted>
  <dcterms:created xsi:type="dcterms:W3CDTF">2015-01-12T03:45:00Z</dcterms:created>
  <dcterms:modified xsi:type="dcterms:W3CDTF">2015-01-22T10:34:00Z</dcterms:modified>
</cp:coreProperties>
</file>