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C0" w:rsidRDefault="00D3754C">
      <w:pPr>
        <w:spacing w:line="0" w:lineRule="atLeast"/>
        <w:jc w:val="center"/>
        <w:rPr>
          <w:color w:val="000000"/>
          <w:sz w:val="28"/>
          <w:szCs w:val="28"/>
        </w:rPr>
      </w:pPr>
      <w:r>
        <w:rPr>
          <w:rFonts w:ascii="標楷體" w:eastAsia="標楷體" w:hAnsi="標楷體" w:hint="eastAsia"/>
          <w:b/>
          <w:bCs/>
          <w:color w:val="000000"/>
          <w:sz w:val="36"/>
          <w:szCs w:val="36"/>
        </w:rPr>
        <w:t>201</w:t>
      </w:r>
      <w:r w:rsidR="00B87ECD">
        <w:rPr>
          <w:rFonts w:ascii="標楷體" w:eastAsia="標楷體" w:hAnsi="標楷體" w:hint="eastAsia"/>
          <w:b/>
          <w:bCs/>
          <w:color w:val="000000"/>
          <w:sz w:val="36"/>
          <w:szCs w:val="36"/>
        </w:rPr>
        <w:t>4</w:t>
      </w:r>
      <w:r w:rsidR="004313C0">
        <w:rPr>
          <w:rFonts w:ascii="標楷體" w:eastAsia="標楷體" w:hAnsi="標楷體" w:hint="eastAsia"/>
          <w:b/>
          <w:bCs/>
          <w:color w:val="000000"/>
          <w:sz w:val="36"/>
          <w:szCs w:val="36"/>
        </w:rPr>
        <w:t>臺北市大安區金華國小『</w:t>
      </w:r>
      <w:r w:rsidR="003B2038">
        <w:rPr>
          <w:rFonts w:ascii="標楷體" w:eastAsia="標楷體" w:hAnsi="標楷體" w:hint="eastAsia"/>
          <w:b/>
          <w:bCs/>
          <w:color w:val="000000"/>
          <w:sz w:val="36"/>
          <w:szCs w:val="36"/>
        </w:rPr>
        <w:t>世界</w:t>
      </w:r>
      <w:r w:rsidR="004313C0">
        <w:rPr>
          <w:rFonts w:ascii="標楷體" w:eastAsia="標楷體" w:hAnsi="標楷體" w:hint="eastAsia"/>
          <w:b/>
          <w:bCs/>
          <w:color w:val="000000"/>
          <w:sz w:val="36"/>
          <w:szCs w:val="36"/>
        </w:rPr>
        <w:t>和平海報』繪畫比賽計畫</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壹、依據</w:t>
      </w:r>
    </w:p>
    <w:p w:rsidR="004313C0" w:rsidRDefault="004313C0" w:rsidP="00A908DD">
      <w:pPr>
        <w:spacing w:line="380" w:lineRule="exact"/>
        <w:ind w:firstLineChars="250" w:firstLine="700"/>
        <w:rPr>
          <w:rFonts w:ascii="標楷體" w:eastAsia="標楷體" w:hAnsi="標楷體"/>
          <w:color w:val="000000"/>
          <w:sz w:val="28"/>
          <w:szCs w:val="28"/>
        </w:rPr>
      </w:pPr>
      <w:r>
        <w:rPr>
          <w:rFonts w:ascii="標楷體" w:eastAsia="標楷體" w:hAnsi="標楷體" w:hint="eastAsia"/>
          <w:color w:val="000000"/>
          <w:sz w:val="28"/>
          <w:szCs w:val="28"/>
        </w:rPr>
        <w:t>201</w:t>
      </w:r>
      <w:r w:rsidR="00B87ECD">
        <w:rPr>
          <w:rFonts w:ascii="標楷體" w:eastAsia="標楷體" w:hAnsi="標楷體" w:hint="eastAsia"/>
          <w:color w:val="000000"/>
          <w:sz w:val="28"/>
          <w:szCs w:val="28"/>
        </w:rPr>
        <w:t>4</w:t>
      </w:r>
      <w:r>
        <w:rPr>
          <w:rFonts w:ascii="標楷體" w:eastAsia="標楷體" w:hAnsi="標楷體" w:hint="eastAsia"/>
          <w:color w:val="000000"/>
          <w:sz w:val="28"/>
          <w:szCs w:val="28"/>
        </w:rPr>
        <w:t>年第2</w:t>
      </w:r>
      <w:r w:rsidR="00EF5B01">
        <w:rPr>
          <w:rFonts w:ascii="標楷體" w:eastAsia="標楷體" w:hAnsi="標楷體" w:hint="eastAsia"/>
          <w:color w:val="000000"/>
          <w:sz w:val="28"/>
          <w:szCs w:val="28"/>
        </w:rPr>
        <w:t>7</w:t>
      </w:r>
      <w:r>
        <w:rPr>
          <w:rFonts w:ascii="標楷體" w:eastAsia="標楷體" w:hAnsi="標楷體" w:hint="eastAsia"/>
          <w:color w:val="000000"/>
          <w:sz w:val="28"/>
          <w:szCs w:val="28"/>
        </w:rPr>
        <w:t>屆獅子會國際和平海報繪畫比賽</w:t>
      </w:r>
      <w:r w:rsidR="0046439F">
        <w:rPr>
          <w:rFonts w:ascii="標楷體" w:eastAsia="標楷體" w:hAnsi="標楷體" w:hint="eastAsia"/>
          <w:color w:val="000000"/>
          <w:sz w:val="28"/>
          <w:szCs w:val="28"/>
        </w:rPr>
        <w:t>辦法</w:t>
      </w:r>
      <w:r>
        <w:rPr>
          <w:rFonts w:ascii="標楷體" w:eastAsia="標楷體" w:hAnsi="標楷體" w:hint="eastAsia"/>
          <w:color w:val="000000"/>
          <w:sz w:val="28"/>
          <w:szCs w:val="28"/>
        </w:rPr>
        <w:t>。</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貳、緣由</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國際和平海報比賽為鼓勵全球青少年以藝術表現方式展現他們對和平之願景。</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參、目的</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一、藝術推廣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Cs/>
          <w:color w:val="000000"/>
          <w:sz w:val="28"/>
          <w:szCs w:val="28"/>
        </w:rPr>
        <w:t>每年的比賽以和平作為主題，參賽者運用各種不同的材料表現主題，包括</w:t>
      </w:r>
    </w:p>
    <w:p w:rsidR="004313C0" w:rsidRDefault="004313C0" w:rsidP="00A908DD">
      <w:pPr>
        <w:spacing w:line="380" w:lineRule="exact"/>
        <w:ind w:firstLineChars="400" w:firstLine="1120"/>
        <w:rPr>
          <w:rFonts w:ascii="標楷體" w:eastAsia="標楷體" w:hAnsi="標楷體"/>
          <w:bCs/>
          <w:color w:val="000000"/>
          <w:sz w:val="28"/>
          <w:szCs w:val="28"/>
        </w:rPr>
      </w:pPr>
      <w:r>
        <w:rPr>
          <w:rFonts w:ascii="標楷體" w:eastAsia="標楷體" w:hAnsi="標楷體" w:hint="eastAsia"/>
          <w:bCs/>
          <w:color w:val="000000"/>
          <w:sz w:val="28"/>
          <w:szCs w:val="28"/>
        </w:rPr>
        <w:t>炭筆、蠟筆、鉛筆和油彩。</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二、傳播和平和國際了解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每年國際獅子會選出24幅國際入選名單，藉由海報競賽並透過網際網路及</w:t>
      </w:r>
    </w:p>
    <w:p w:rsidR="004313C0" w:rsidRDefault="004313C0" w:rsidP="00A908DD">
      <w:pPr>
        <w:spacing w:line="380" w:lineRule="exact"/>
        <w:ind w:firstLineChars="400" w:firstLine="1120"/>
        <w:rPr>
          <w:rFonts w:ascii="標楷體" w:eastAsia="標楷體" w:hAnsi="標楷體"/>
          <w:b/>
          <w:bCs/>
          <w:color w:val="000000"/>
          <w:sz w:val="32"/>
          <w:szCs w:val="32"/>
        </w:rPr>
      </w:pPr>
      <w:r>
        <w:rPr>
          <w:rFonts w:ascii="標楷體" w:eastAsia="標楷體" w:hAnsi="標楷體" w:hint="eastAsia"/>
          <w:bCs/>
          <w:color w:val="000000"/>
          <w:sz w:val="28"/>
          <w:szCs w:val="28"/>
        </w:rPr>
        <w:t>媒體，和全球展覽與世界各地的朋友一起分享和平願景。</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肆、參賽資格</w:t>
      </w:r>
    </w:p>
    <w:p w:rsidR="004313C0" w:rsidRDefault="004313C0">
      <w:pPr>
        <w:spacing w:line="0" w:lineRule="atLeas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金華國</w:t>
      </w:r>
      <w:r>
        <w:rPr>
          <w:rFonts w:eastAsia="標楷體" w:hint="eastAsia"/>
          <w:bCs/>
          <w:color w:val="000000"/>
          <w:sz w:val="28"/>
          <w:szCs w:val="28"/>
        </w:rPr>
        <w:t>小一到六年級學生。</w:t>
      </w:r>
      <w:r w:rsidR="0073482D" w:rsidRPr="0073482D">
        <w:rPr>
          <w:rFonts w:eastAsia="標楷體" w:hint="eastAsia"/>
          <w:bCs/>
          <w:color w:val="000000"/>
        </w:rPr>
        <w:t>【校內第</w:t>
      </w:r>
      <w:r w:rsidR="0073482D" w:rsidRPr="0073482D">
        <w:rPr>
          <w:rFonts w:eastAsia="標楷體" w:hint="eastAsia"/>
          <w:bCs/>
          <w:color w:val="000000"/>
        </w:rPr>
        <w:t>1</w:t>
      </w:r>
      <w:r w:rsidR="0073482D" w:rsidRPr="0073482D">
        <w:rPr>
          <w:rFonts w:eastAsia="標楷體" w:hint="eastAsia"/>
          <w:bCs/>
          <w:color w:val="000000"/>
        </w:rPr>
        <w:t>名代表學校參加獅子會之區賽，再依階段</w:t>
      </w:r>
      <w:r w:rsidR="0073482D">
        <w:rPr>
          <w:rFonts w:eastAsia="標楷體" w:hint="eastAsia"/>
          <w:bCs/>
          <w:color w:val="000000"/>
        </w:rPr>
        <w:t>晉</w:t>
      </w:r>
      <w:r w:rsidR="0073482D" w:rsidRPr="0073482D">
        <w:rPr>
          <w:rFonts w:eastAsia="標楷體" w:hint="eastAsia"/>
          <w:bCs/>
          <w:color w:val="000000"/>
        </w:rPr>
        <w:t>級】</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伍、注意事項</w:t>
      </w:r>
    </w:p>
    <w:p w:rsidR="004313C0" w:rsidRPr="00AC08C7" w:rsidRDefault="00160C95" w:rsidP="00887493">
      <w:pPr>
        <w:numPr>
          <w:ilvl w:val="0"/>
          <w:numId w:val="5"/>
        </w:numPr>
        <w:spacing w:line="0" w:lineRule="atLeast"/>
        <w:rPr>
          <w:rFonts w:ascii="標楷體" w:eastAsia="標楷體" w:hAnsi="標楷體"/>
          <w:b/>
          <w:bCs/>
          <w:color w:val="000000"/>
          <w:sz w:val="36"/>
          <w:szCs w:val="36"/>
        </w:rPr>
      </w:pPr>
      <w:r w:rsidRPr="00AC08C7">
        <w:rPr>
          <w:rFonts w:ascii="標楷體" w:eastAsia="標楷體" w:hAnsi="標楷體" w:hint="eastAsia"/>
          <w:b/>
          <w:bCs/>
          <w:color w:val="000000"/>
          <w:sz w:val="36"/>
          <w:szCs w:val="36"/>
        </w:rPr>
        <w:t>創作主題「</w:t>
      </w:r>
      <w:r w:rsidR="00B87ECD" w:rsidRPr="00B87ECD">
        <w:rPr>
          <w:rFonts w:ascii="標楷體" w:eastAsia="標楷體" w:hAnsi="標楷體"/>
          <w:b/>
          <w:bCs/>
          <w:color w:val="000000"/>
          <w:sz w:val="32"/>
          <w:szCs w:val="32"/>
        </w:rPr>
        <w:t>和平、愛和理解</w:t>
      </w:r>
      <w:r w:rsidRPr="00AC08C7">
        <w:rPr>
          <w:rFonts w:ascii="標楷體" w:eastAsia="標楷體" w:hAnsi="標楷體" w:hint="eastAsia"/>
          <w:b/>
          <w:bCs/>
          <w:color w:val="000000"/>
          <w:sz w:val="36"/>
          <w:szCs w:val="36"/>
        </w:rPr>
        <w:t>」</w:t>
      </w:r>
    </w:p>
    <w:p w:rsidR="00887493" w:rsidRDefault="00887493"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紙張大小以</w:t>
      </w:r>
      <w:r w:rsidRPr="00887493">
        <w:rPr>
          <w:rFonts w:ascii="標楷體" w:eastAsia="標楷體" w:hAnsi="標楷體" w:hint="eastAsia"/>
          <w:b/>
          <w:bCs/>
          <w:color w:val="000000"/>
          <w:sz w:val="28"/>
          <w:szCs w:val="28"/>
        </w:rPr>
        <w:t>四開紙</w:t>
      </w:r>
      <w:r>
        <w:rPr>
          <w:rFonts w:ascii="標楷體" w:eastAsia="標楷體" w:hAnsi="標楷體" w:hint="eastAsia"/>
          <w:bCs/>
          <w:color w:val="000000"/>
          <w:sz w:val="28"/>
          <w:szCs w:val="28"/>
        </w:rPr>
        <w:t>為原則。</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比賽作品不得在電腦上製作。</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參賽者可以使用鉛筆、蠟筆、鋼筆、畫筆、水彩作畫均可</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如以蠟筆</w:t>
      </w:r>
    </w:p>
    <w:p w:rsidR="00C97590" w:rsidRPr="00887493" w:rsidRDefault="00C97590" w:rsidP="00C97590">
      <w:pPr>
        <w:spacing w:line="0" w:lineRule="atLeast"/>
        <w:ind w:firstLineChars="400" w:firstLine="1120"/>
        <w:rPr>
          <w:rFonts w:ascii="標楷體" w:eastAsia="標楷體" w:hAnsi="標楷體"/>
          <w:b/>
          <w:bCs/>
          <w:color w:val="000000"/>
          <w:sz w:val="28"/>
          <w:szCs w:val="28"/>
        </w:rPr>
      </w:pPr>
      <w:r>
        <w:rPr>
          <w:rFonts w:ascii="標楷體" w:eastAsia="標楷體" w:hAnsi="標楷體" w:hint="eastAsia"/>
          <w:bCs/>
          <w:color w:val="000000"/>
          <w:sz w:val="28"/>
          <w:szCs w:val="28"/>
        </w:rPr>
        <w:t xml:space="preserve">  作畫，必須做好表面處理，以免塗抹不清</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w:t>
      </w:r>
      <w:r w:rsidRPr="00887493">
        <w:rPr>
          <w:rFonts w:ascii="標楷體" w:eastAsia="標楷體" w:hAnsi="標楷體" w:hint="eastAsia"/>
          <w:b/>
          <w:bCs/>
          <w:color w:val="000000"/>
          <w:sz w:val="28"/>
          <w:szCs w:val="28"/>
        </w:rPr>
        <w:t>不接受立體作品，作品上</w:t>
      </w:r>
    </w:p>
    <w:p w:rsidR="00C97590" w:rsidRPr="00C97590" w:rsidRDefault="00C97590" w:rsidP="00C97590">
      <w:pPr>
        <w:spacing w:line="0" w:lineRule="atLeast"/>
        <w:ind w:firstLineChars="400" w:firstLine="1121"/>
        <w:rPr>
          <w:rFonts w:ascii="標楷體" w:eastAsia="標楷體" w:hAnsi="標楷體"/>
          <w:b/>
          <w:bCs/>
          <w:color w:val="000000"/>
          <w:sz w:val="28"/>
          <w:szCs w:val="28"/>
        </w:rPr>
      </w:pPr>
      <w:r>
        <w:rPr>
          <w:rFonts w:ascii="標楷體" w:eastAsia="標楷體" w:hAnsi="標楷體" w:hint="eastAsia"/>
          <w:b/>
          <w:bCs/>
          <w:color w:val="000000"/>
          <w:sz w:val="28"/>
          <w:szCs w:val="28"/>
        </w:rPr>
        <w:t xml:space="preserve">  </w:t>
      </w:r>
      <w:r w:rsidRPr="00887493">
        <w:rPr>
          <w:rFonts w:ascii="標楷體" w:eastAsia="標楷體" w:hAnsi="標楷體" w:hint="eastAsia"/>
          <w:b/>
          <w:bCs/>
          <w:color w:val="000000"/>
          <w:sz w:val="28"/>
          <w:szCs w:val="28"/>
        </w:rPr>
        <w:t>不可將他物以黏液或膠紙黏貼作品，也不可作光面貼。</w:t>
      </w:r>
    </w:p>
    <w:p w:rsidR="004313C0" w:rsidRDefault="004313C0" w:rsidP="00C97590">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繪畫作品之內容不</w:t>
      </w:r>
      <w:r w:rsidRPr="000E45B5">
        <w:rPr>
          <w:rFonts w:ascii="標楷體" w:eastAsia="標楷體" w:hAnsi="標楷體" w:hint="eastAsia"/>
          <w:b/>
          <w:bCs/>
          <w:color w:val="000000"/>
          <w:sz w:val="28"/>
          <w:szCs w:val="28"/>
        </w:rPr>
        <w:t>得出現任何文字</w:t>
      </w:r>
      <w:r w:rsidR="002E7A3B">
        <w:rPr>
          <w:rFonts w:ascii="標楷體" w:eastAsia="標楷體" w:hAnsi="標楷體" w:hint="eastAsia"/>
          <w:b/>
          <w:bCs/>
          <w:color w:val="000000"/>
          <w:sz w:val="28"/>
          <w:szCs w:val="28"/>
        </w:rPr>
        <w:t>及數字</w:t>
      </w:r>
      <w:r>
        <w:rPr>
          <w:rFonts w:ascii="標楷體" w:eastAsia="標楷體" w:hAnsi="標楷體" w:hint="eastAsia"/>
          <w:bCs/>
          <w:color w:val="000000"/>
          <w:sz w:val="28"/>
          <w:szCs w:val="28"/>
        </w:rPr>
        <w:t>或是特別</w:t>
      </w:r>
      <w:r w:rsidRPr="00716AE2">
        <w:rPr>
          <w:rFonts w:ascii="標楷體" w:eastAsia="標楷體" w:hAnsi="標楷體" w:hint="eastAsia"/>
          <w:b/>
          <w:bCs/>
          <w:color w:val="000000"/>
          <w:sz w:val="28"/>
          <w:szCs w:val="28"/>
        </w:rPr>
        <w:t>彰顯國家意識</w:t>
      </w:r>
      <w:r>
        <w:rPr>
          <w:rFonts w:ascii="標楷體" w:eastAsia="標楷體" w:hAnsi="標楷體" w:hint="eastAsia"/>
          <w:bCs/>
          <w:color w:val="000000"/>
          <w:sz w:val="28"/>
          <w:szCs w:val="28"/>
        </w:rPr>
        <w:t>的國旗圖案。</w:t>
      </w:r>
    </w:p>
    <w:p w:rsidR="004313C0" w:rsidRDefault="00A1749B"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交件時，請將報名表貼於作品背後右下角處</w:t>
      </w:r>
      <w:r w:rsidR="00585BBE">
        <w:rPr>
          <w:rFonts w:ascii="標楷體" w:eastAsia="標楷體" w:hAnsi="標楷體" w:hint="eastAsia"/>
          <w:bCs/>
          <w:color w:val="000000"/>
          <w:sz w:val="28"/>
          <w:szCs w:val="28"/>
        </w:rPr>
        <w:t>，</w:t>
      </w:r>
      <w:r w:rsidR="00585BBE" w:rsidRPr="00585BBE">
        <w:rPr>
          <w:rFonts w:ascii="標楷體" w:eastAsia="標楷體" w:hAnsi="標楷體" w:hint="eastAsia"/>
          <w:b/>
          <w:bCs/>
          <w:color w:val="000000"/>
          <w:sz w:val="28"/>
          <w:szCs w:val="28"/>
        </w:rPr>
        <w:t>交至教務處設備組陳老師</w:t>
      </w:r>
      <w:r w:rsidR="00585BBE">
        <w:rPr>
          <w:rFonts w:ascii="標楷體" w:eastAsia="標楷體" w:hAnsi="標楷體" w:hint="eastAsia"/>
          <w:bCs/>
          <w:color w:val="000000"/>
          <w:sz w:val="28"/>
          <w:szCs w:val="28"/>
        </w:rPr>
        <w:t>。</w:t>
      </w:r>
    </w:p>
    <w:p w:rsidR="00AC08C7" w:rsidRPr="00A1749B" w:rsidRDefault="0073482D"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本比賽評審過程不分年級，唯因代表學校參賽之學生須滿11歲，所以校內第1名限於</w:t>
      </w:r>
      <w:r w:rsidRPr="00EF5B01">
        <w:rPr>
          <w:rFonts w:ascii="標楷體" w:eastAsia="標楷體" w:hAnsi="標楷體" w:hint="eastAsia"/>
          <w:b/>
          <w:bCs/>
          <w:color w:val="000000"/>
          <w:sz w:val="28"/>
          <w:szCs w:val="28"/>
        </w:rPr>
        <w:t>西元200</w:t>
      </w:r>
      <w:r w:rsidR="00EF5B01" w:rsidRPr="00EF5B01">
        <w:rPr>
          <w:rFonts w:ascii="標楷體" w:eastAsia="標楷體" w:hAnsi="標楷體" w:hint="eastAsia"/>
          <w:b/>
          <w:bCs/>
          <w:color w:val="000000"/>
          <w:sz w:val="28"/>
          <w:szCs w:val="28"/>
        </w:rPr>
        <w:t>3</w:t>
      </w:r>
      <w:r w:rsidRPr="00EF5B01">
        <w:rPr>
          <w:rFonts w:ascii="標楷體" w:eastAsia="標楷體" w:hAnsi="標楷體" w:hint="eastAsia"/>
          <w:b/>
          <w:bCs/>
          <w:color w:val="000000"/>
          <w:sz w:val="28"/>
          <w:szCs w:val="28"/>
        </w:rPr>
        <w:t>年11月15日前出生者</w:t>
      </w:r>
      <w:r>
        <w:rPr>
          <w:rFonts w:ascii="標楷體" w:eastAsia="標楷體" w:hAnsi="標楷體" w:hint="eastAsia"/>
          <w:bCs/>
          <w:color w:val="000000"/>
          <w:sz w:val="28"/>
          <w:szCs w:val="28"/>
        </w:rPr>
        <w:t>。</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六、收件截止日期</w:t>
      </w:r>
    </w:p>
    <w:p w:rsidR="004313C0" w:rsidRDefault="004313C0">
      <w:pPr>
        <w:spacing w:line="0" w:lineRule="atLeast"/>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hint="eastAsia"/>
          <w:bCs/>
          <w:color w:val="000000"/>
          <w:sz w:val="28"/>
          <w:szCs w:val="28"/>
        </w:rPr>
        <w:t>201</w:t>
      </w:r>
      <w:r w:rsidR="00B87ECD">
        <w:rPr>
          <w:rFonts w:ascii="標楷體" w:eastAsia="標楷體" w:hAnsi="標楷體" w:hint="eastAsia"/>
          <w:bCs/>
          <w:color w:val="000000"/>
          <w:sz w:val="28"/>
          <w:szCs w:val="28"/>
        </w:rPr>
        <w:t>4</w:t>
      </w:r>
      <w:r>
        <w:rPr>
          <w:rFonts w:ascii="標楷體" w:eastAsia="標楷體" w:hAnsi="標楷體" w:hint="eastAsia"/>
          <w:bCs/>
          <w:color w:val="000000"/>
          <w:sz w:val="28"/>
          <w:szCs w:val="28"/>
        </w:rPr>
        <w:t>年1</w:t>
      </w:r>
      <w:r w:rsidR="00887493">
        <w:rPr>
          <w:rFonts w:ascii="標楷體" w:eastAsia="標楷體" w:hAnsi="標楷體" w:hint="eastAsia"/>
          <w:bCs/>
          <w:color w:val="000000"/>
          <w:sz w:val="28"/>
          <w:szCs w:val="28"/>
        </w:rPr>
        <w:t>1</w:t>
      </w:r>
      <w:r>
        <w:rPr>
          <w:rFonts w:ascii="標楷體" w:eastAsia="標楷體" w:hAnsi="標楷體" w:hint="eastAsia"/>
          <w:bCs/>
          <w:color w:val="000000"/>
          <w:sz w:val="28"/>
          <w:szCs w:val="28"/>
        </w:rPr>
        <w:t>月</w:t>
      </w:r>
      <w:r w:rsidR="00B87ECD">
        <w:rPr>
          <w:rFonts w:eastAsia="標楷體" w:hint="eastAsia"/>
          <w:bCs/>
          <w:color w:val="000000"/>
          <w:sz w:val="28"/>
          <w:szCs w:val="28"/>
        </w:rPr>
        <w:t>3</w:t>
      </w:r>
      <w:r>
        <w:rPr>
          <w:rFonts w:ascii="標楷體" w:eastAsia="標楷體" w:hAnsi="標楷體" w:hint="eastAsia"/>
          <w:bCs/>
          <w:color w:val="000000"/>
          <w:sz w:val="28"/>
          <w:szCs w:val="28"/>
        </w:rPr>
        <w:t>日</w:t>
      </w:r>
      <w:r w:rsidR="00AC08C7">
        <w:rPr>
          <w:rFonts w:ascii="標楷體" w:eastAsia="標楷體" w:hAnsi="標楷體" w:hint="eastAsia"/>
          <w:bCs/>
          <w:color w:val="000000"/>
          <w:sz w:val="28"/>
          <w:szCs w:val="28"/>
        </w:rPr>
        <w:t>下午4：00，逾期不受理。交至</w:t>
      </w:r>
      <w:r w:rsidR="00AC08C7" w:rsidRPr="00AC08C7">
        <w:rPr>
          <w:rFonts w:ascii="標楷體" w:eastAsia="標楷體" w:hAnsi="標楷體" w:hint="eastAsia"/>
          <w:b/>
          <w:bCs/>
          <w:color w:val="000000"/>
          <w:sz w:val="28"/>
          <w:szCs w:val="28"/>
        </w:rPr>
        <w:t>教務處設備組 陳老師</w:t>
      </w:r>
      <w:r w:rsidR="00585BBE">
        <w:rPr>
          <w:rFonts w:ascii="標楷體" w:eastAsia="標楷體" w:hAnsi="標楷體" w:hint="eastAsia"/>
          <w:b/>
          <w:bCs/>
          <w:color w:val="000000"/>
          <w:sz w:val="28"/>
          <w:szCs w:val="28"/>
        </w:rPr>
        <w:t>。</w:t>
      </w:r>
    </w:p>
    <w:p w:rsidR="004313C0" w:rsidRDefault="004313C0">
      <w:pPr>
        <w:spacing w:line="0" w:lineRule="atLeast"/>
        <w:rPr>
          <w:rStyle w:val="a3"/>
          <w:rFonts w:ascii="標楷體" w:eastAsia="標楷體" w:hAnsi="標楷體" w:cs="Arial"/>
          <w:color w:val="000000"/>
          <w:sz w:val="32"/>
          <w:szCs w:val="32"/>
        </w:rPr>
      </w:pPr>
      <w:r>
        <w:rPr>
          <w:rStyle w:val="a3"/>
          <w:rFonts w:ascii="標楷體" w:eastAsia="標楷體" w:hAnsi="標楷體" w:cs="Arial" w:hint="eastAsia"/>
          <w:color w:val="000000"/>
          <w:sz w:val="32"/>
          <w:szCs w:val="32"/>
        </w:rPr>
        <w:t>七、</w:t>
      </w:r>
      <w:r w:rsidR="00AC08C7">
        <w:rPr>
          <w:rStyle w:val="a3"/>
          <w:rFonts w:ascii="標楷體" w:eastAsia="標楷體" w:hAnsi="標楷體" w:cs="Arial" w:hint="eastAsia"/>
          <w:color w:val="000000"/>
          <w:sz w:val="32"/>
          <w:szCs w:val="32"/>
        </w:rPr>
        <w:t>校內初賽</w:t>
      </w:r>
      <w:r>
        <w:rPr>
          <w:rStyle w:val="a3"/>
          <w:rFonts w:ascii="標楷體" w:eastAsia="標楷體" w:hAnsi="標楷體" w:cs="Arial" w:hint="eastAsia"/>
          <w:color w:val="000000"/>
          <w:sz w:val="32"/>
          <w:szCs w:val="32"/>
        </w:rPr>
        <w:t>獎勵</w:t>
      </w:r>
      <w:r w:rsidR="00AC08C7">
        <w:rPr>
          <w:rStyle w:val="a3"/>
          <w:rFonts w:ascii="標楷體" w:eastAsia="標楷體" w:hAnsi="標楷體" w:cs="Arial" w:hint="eastAsia"/>
          <w:color w:val="000000"/>
          <w:sz w:val="32"/>
          <w:szCs w:val="32"/>
        </w:rPr>
        <w:t>【不分年級】</w:t>
      </w:r>
      <w:r w:rsidR="008256FA">
        <w:rPr>
          <w:rStyle w:val="a3"/>
          <w:rFonts w:ascii="標楷體" w:eastAsia="標楷體" w:hAnsi="標楷體" w:cs="Arial" w:hint="eastAsia"/>
          <w:color w:val="000000"/>
          <w:sz w:val="32"/>
          <w:szCs w:val="32"/>
        </w:rPr>
        <w:t xml:space="preserve">  </w:t>
      </w:r>
    </w:p>
    <w:p w:rsidR="004313C0" w:rsidRDefault="004313C0">
      <w:pPr>
        <w:spacing w:line="0" w:lineRule="atLeast"/>
        <w:ind w:firstLineChars="200" w:firstLine="561"/>
        <w:rPr>
          <w:rStyle w:val="a3"/>
          <w:rFonts w:ascii="標楷體" w:eastAsia="標楷體" w:hAnsi="標楷體" w:cs="Arial"/>
          <w:color w:val="000000"/>
          <w:sz w:val="28"/>
          <w:szCs w:val="32"/>
        </w:rPr>
      </w:pPr>
      <w:r>
        <w:rPr>
          <w:rStyle w:val="a3"/>
          <w:rFonts w:ascii="標楷體" w:eastAsia="標楷體" w:hAnsi="標楷體" w:cs="Arial" w:hint="eastAsia"/>
          <w:color w:val="000000"/>
          <w:sz w:val="28"/>
          <w:szCs w:val="32"/>
        </w:rPr>
        <w:t>第</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6A1A42" w:rsidRPr="00C73F5E">
        <w:rPr>
          <w:rStyle w:val="a3"/>
          <w:rFonts w:ascii="標楷體" w:eastAsia="標楷體" w:hAnsi="標楷體" w:cs="Arial" w:hint="eastAsia"/>
          <w:color w:val="000000"/>
          <w:sz w:val="28"/>
          <w:szCs w:val="32"/>
          <w:u w:val="single"/>
        </w:rPr>
        <w:t xml:space="preserve">    </w:t>
      </w:r>
      <w:r w:rsidR="00E0396A">
        <w:rPr>
          <w:rStyle w:val="a3"/>
          <w:rFonts w:ascii="標楷體" w:eastAsia="標楷體" w:hAnsi="標楷體" w:cs="Arial" w:hint="eastAsia"/>
          <w:color w:val="000000"/>
          <w:sz w:val="28"/>
          <w:szCs w:val="32"/>
        </w:rPr>
        <w:t xml:space="preserve">禮券       </w:t>
      </w:r>
      <w:r w:rsidR="00AC08C7">
        <w:rPr>
          <w:rStyle w:val="a3"/>
          <w:rFonts w:ascii="標楷體" w:eastAsia="標楷體" w:hAnsi="標楷體" w:cs="Arial" w:hint="eastAsia"/>
          <w:color w:val="000000"/>
          <w:sz w:val="28"/>
          <w:szCs w:val="32"/>
        </w:rPr>
        <w:t>第3名（1名）</w:t>
      </w:r>
      <w:r w:rsidR="006A1A42" w:rsidRPr="00C73F5E">
        <w:rPr>
          <w:rStyle w:val="a3"/>
          <w:rFonts w:ascii="標楷體" w:eastAsia="標楷體" w:hAnsi="標楷體" w:cs="Arial" w:hint="eastAsia"/>
          <w:color w:val="000000"/>
          <w:sz w:val="28"/>
          <w:szCs w:val="32"/>
          <w:u w:val="single"/>
        </w:rPr>
        <w:t xml:space="preserve">      </w:t>
      </w:r>
      <w:r w:rsidR="00E0396A">
        <w:rPr>
          <w:rStyle w:val="a3"/>
          <w:rFonts w:ascii="標楷體" w:eastAsia="標楷體" w:hAnsi="標楷體" w:cs="Arial" w:hint="eastAsia"/>
          <w:color w:val="000000"/>
          <w:sz w:val="28"/>
          <w:szCs w:val="32"/>
        </w:rPr>
        <w:t>禮券</w:t>
      </w:r>
    </w:p>
    <w:p w:rsidR="004313C0" w:rsidRDefault="004313C0">
      <w:pPr>
        <w:spacing w:line="0" w:lineRule="atLeast"/>
        <w:rPr>
          <w:rFonts w:ascii="標楷體" w:eastAsia="標楷體" w:hAnsi="標楷體" w:cs="Arial"/>
          <w:b/>
          <w:bCs/>
          <w:color w:val="000000"/>
          <w:sz w:val="28"/>
          <w:szCs w:val="32"/>
        </w:rPr>
      </w:pPr>
      <w:r>
        <w:rPr>
          <w:rStyle w:val="a3"/>
          <w:rFonts w:ascii="標楷體" w:eastAsia="標楷體" w:hAnsi="標楷體" w:cs="Arial" w:hint="eastAsia"/>
          <w:color w:val="000000"/>
          <w:sz w:val="28"/>
          <w:szCs w:val="32"/>
        </w:rPr>
        <w:t xml:space="preserve">    第</w:t>
      </w:r>
      <w:r w:rsidR="00AC08C7">
        <w:rPr>
          <w:rStyle w:val="a3"/>
          <w:rFonts w:ascii="標楷體" w:eastAsia="標楷體" w:hAnsi="標楷體" w:cs="Arial" w:hint="eastAsia"/>
          <w:color w:val="000000"/>
          <w:sz w:val="28"/>
          <w:szCs w:val="32"/>
        </w:rPr>
        <w:t>2</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6A1A42" w:rsidRPr="00C73F5E">
        <w:rPr>
          <w:rStyle w:val="a3"/>
          <w:rFonts w:ascii="標楷體" w:eastAsia="標楷體" w:hAnsi="標楷體" w:cs="Arial" w:hint="eastAsia"/>
          <w:color w:val="000000"/>
          <w:sz w:val="28"/>
          <w:szCs w:val="32"/>
          <w:u w:val="single"/>
        </w:rPr>
        <w:t xml:space="preserve">    </w:t>
      </w:r>
      <w:r w:rsidR="00E0396A">
        <w:rPr>
          <w:rStyle w:val="a3"/>
          <w:rFonts w:ascii="標楷體" w:eastAsia="標楷體" w:hAnsi="標楷體" w:cs="Arial" w:hint="eastAsia"/>
          <w:color w:val="000000"/>
          <w:sz w:val="28"/>
          <w:szCs w:val="32"/>
        </w:rPr>
        <w:t xml:space="preserve">禮券       </w:t>
      </w:r>
      <w:r>
        <w:rPr>
          <w:rStyle w:val="a3"/>
          <w:rFonts w:ascii="標楷體" w:eastAsia="標楷體" w:hAnsi="標楷體" w:cs="Arial" w:hint="eastAsia"/>
          <w:color w:val="000000"/>
          <w:sz w:val="28"/>
          <w:szCs w:val="32"/>
        </w:rPr>
        <w:t>佳</w:t>
      </w:r>
      <w:r w:rsidR="00A1749B">
        <w:rPr>
          <w:rStyle w:val="a3"/>
          <w:rFonts w:ascii="標楷體" w:eastAsia="標楷體" w:hAnsi="標楷體" w:cs="Arial" w:hint="eastAsia"/>
          <w:color w:val="000000"/>
          <w:sz w:val="28"/>
          <w:szCs w:val="32"/>
        </w:rPr>
        <w:t xml:space="preserve">  </w:t>
      </w:r>
      <w:r>
        <w:rPr>
          <w:rStyle w:val="a3"/>
          <w:rFonts w:ascii="標楷體" w:eastAsia="標楷體" w:hAnsi="標楷體" w:cs="Arial" w:hint="eastAsia"/>
          <w:color w:val="000000"/>
          <w:sz w:val="28"/>
          <w:szCs w:val="32"/>
        </w:rPr>
        <w:t>作</w:t>
      </w:r>
      <w:r w:rsidR="00A1749B">
        <w:rPr>
          <w:rStyle w:val="a3"/>
          <w:rFonts w:ascii="標楷體" w:eastAsia="標楷體" w:hAnsi="標楷體" w:cs="Arial" w:hint="eastAsia"/>
          <w:color w:val="000000"/>
          <w:sz w:val="28"/>
          <w:szCs w:val="32"/>
        </w:rPr>
        <w:t>（</w:t>
      </w:r>
      <w:r w:rsidR="00AC08C7">
        <w:rPr>
          <w:rStyle w:val="a3"/>
          <w:rFonts w:ascii="標楷體" w:eastAsia="標楷體" w:hAnsi="標楷體" w:cs="Arial" w:hint="eastAsia"/>
          <w:color w:val="000000"/>
          <w:sz w:val="28"/>
          <w:szCs w:val="32"/>
        </w:rPr>
        <w:t>1</w:t>
      </w:r>
      <w:r w:rsidR="008C1E2A">
        <w:rPr>
          <w:rStyle w:val="a3"/>
          <w:rFonts w:ascii="標楷體" w:eastAsia="標楷體" w:hAnsi="標楷體" w:cs="Arial" w:hint="eastAsia"/>
          <w:color w:val="000000"/>
          <w:sz w:val="28"/>
          <w:szCs w:val="32"/>
        </w:rPr>
        <w:t>2</w:t>
      </w:r>
      <w:r w:rsidR="00A1749B">
        <w:rPr>
          <w:rStyle w:val="a3"/>
          <w:rFonts w:ascii="標楷體" w:eastAsia="標楷體" w:hAnsi="標楷體" w:cs="Arial" w:hint="eastAsia"/>
          <w:color w:val="000000"/>
          <w:sz w:val="28"/>
          <w:szCs w:val="32"/>
        </w:rPr>
        <w:t>名）</w:t>
      </w:r>
      <w:r w:rsidR="006A1A42" w:rsidRPr="00C73F5E">
        <w:rPr>
          <w:rStyle w:val="a3"/>
          <w:rFonts w:ascii="標楷體" w:eastAsia="標楷體" w:hAnsi="標楷體" w:cs="Arial" w:hint="eastAsia"/>
          <w:color w:val="000000"/>
          <w:sz w:val="28"/>
          <w:szCs w:val="32"/>
          <w:u w:val="single"/>
        </w:rPr>
        <w:t xml:space="preserve">     </w:t>
      </w:r>
      <w:r w:rsidR="00E0396A">
        <w:rPr>
          <w:rStyle w:val="a3"/>
          <w:rFonts w:ascii="標楷體" w:eastAsia="標楷體" w:hAnsi="標楷體" w:cs="Arial" w:hint="eastAsia"/>
          <w:color w:val="000000"/>
          <w:sz w:val="28"/>
          <w:szCs w:val="32"/>
        </w:rPr>
        <w:t>禮券(</w:t>
      </w:r>
      <w:r w:rsidR="00291462" w:rsidRPr="00E0396A">
        <w:rPr>
          <w:rStyle w:val="a3"/>
          <w:rFonts w:ascii="標楷體" w:eastAsia="標楷體" w:hAnsi="標楷體" w:cs="Arial" w:hint="eastAsia"/>
          <w:color w:val="000000"/>
          <w:sz w:val="22"/>
          <w:szCs w:val="22"/>
        </w:rPr>
        <w:t>視參加人數增減</w:t>
      </w:r>
      <w:r w:rsidR="00E0396A">
        <w:rPr>
          <w:rStyle w:val="a3"/>
          <w:rFonts w:ascii="標楷體" w:eastAsia="標楷體" w:hAnsi="標楷體" w:cs="Arial" w:hint="eastAsia"/>
          <w:color w:val="000000"/>
          <w:sz w:val="22"/>
          <w:szCs w:val="22"/>
        </w:rPr>
        <w:t>)</w:t>
      </w:r>
    </w:p>
    <w:p w:rsidR="008256FA" w:rsidRPr="008256FA" w:rsidRDefault="004313C0">
      <w:pPr>
        <w:spacing w:line="0" w:lineRule="atLeast"/>
        <w:rPr>
          <w:rFonts w:ascii="標楷體" w:eastAsia="標楷體" w:hAnsi="標楷體" w:cs="Arial"/>
          <w:color w:val="000000"/>
          <w:sz w:val="28"/>
          <w:szCs w:val="32"/>
        </w:rPr>
      </w:pPr>
      <w:r>
        <w:rPr>
          <w:rFonts w:ascii="標楷體" w:eastAsia="標楷體" w:hAnsi="標楷體" w:cs="Arial" w:hint="eastAsia"/>
          <w:b/>
          <w:bCs/>
          <w:color w:val="000000"/>
          <w:sz w:val="28"/>
          <w:szCs w:val="32"/>
        </w:rPr>
        <w:t>八、</w:t>
      </w:r>
      <w:r>
        <w:rPr>
          <w:rFonts w:ascii="標楷體" w:eastAsia="標楷體" w:hAnsi="標楷體" w:cs="Arial" w:hint="eastAsia"/>
          <w:color w:val="000000"/>
          <w:sz w:val="28"/>
          <w:szCs w:val="32"/>
        </w:rPr>
        <w:t>本計畫呈校長核可後實施。</w:t>
      </w:r>
      <w:bookmarkStart w:id="0" w:name="_GoBack"/>
      <w:bookmarkEnd w:id="0"/>
    </w:p>
    <w:p w:rsidR="004313C0" w:rsidRPr="006321A3" w:rsidRDefault="002E7A3B" w:rsidP="006321A3">
      <w:pPr>
        <w:rPr>
          <w:rFonts w:eastAsia="標楷體"/>
          <w:sz w:val="32"/>
          <w:szCs w:val="32"/>
        </w:rPr>
      </w:pPr>
      <w:r>
        <w:rPr>
          <w:rFonts w:ascii="標楷體" w:eastAsia="標楷體" w:hAnsi="標楷體"/>
          <w:noProof/>
        </w:rPr>
        <mc:AlternateContent>
          <mc:Choice Requires="wps">
            <w:drawing>
              <wp:anchor distT="0" distB="0" distL="114300" distR="114300" simplePos="0" relativeHeight="251660288" behindDoc="0" locked="0" layoutInCell="1" allowOverlap="1" wp14:anchorId="1E9AE4F1" wp14:editId="374DA5DA">
                <wp:simplePos x="0" y="0"/>
                <wp:positionH relativeFrom="column">
                  <wp:posOffset>454660</wp:posOffset>
                </wp:positionH>
                <wp:positionV relativeFrom="paragraph">
                  <wp:posOffset>97155</wp:posOffset>
                </wp:positionV>
                <wp:extent cx="6459855" cy="0"/>
                <wp:effectExtent l="0" t="19050" r="17145" b="19050"/>
                <wp:wrapTight wrapText="bothSides">
                  <wp:wrapPolygon edited="0">
                    <wp:start x="0" y="-1"/>
                    <wp:lineTo x="0" y="-1"/>
                    <wp:lineTo x="21594" y="-1"/>
                    <wp:lineTo x="21594" y="-1"/>
                    <wp:lineTo x="0" y="-1"/>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9855" cy="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7.65pt" to="544.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m2HQ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" strokeweight="3pt">
                <v:stroke dashstyle="dash"/>
                <w10:wrap type="tight"/>
              </v:line>
            </w:pict>
          </mc:Fallback>
        </mc:AlternateContent>
      </w:r>
      <w:r w:rsidR="008256FA" w:rsidRPr="003932CE">
        <w:rPr>
          <w:rFonts w:ascii="標楷體" w:eastAsia="標楷體" w:hAnsi="標楷體" w:hint="eastAsia"/>
          <w:sz w:val="32"/>
          <w:szCs w:val="32"/>
        </w:rPr>
        <w:sym w:font="Wingdings" w:char="F022"/>
      </w:r>
    </w:p>
    <w:p w:rsidR="004313C0" w:rsidRDefault="005D552A">
      <w:pPr>
        <w:spacing w:line="0" w:lineRule="atLeast"/>
        <w:jc w:val="center"/>
        <w:rPr>
          <w:rFonts w:eastAsia="標楷體" w:cs="Arial"/>
          <w:b/>
          <w:bCs/>
          <w:color w:val="000000"/>
          <w:sz w:val="28"/>
          <w:szCs w:val="32"/>
        </w:rPr>
      </w:pPr>
      <w:r>
        <w:rPr>
          <w:rFonts w:ascii="標楷體" w:eastAsia="標楷體" w:hAnsi="標楷體" w:hint="eastAsia"/>
          <w:b/>
          <w:bCs/>
          <w:color w:val="000000"/>
          <w:sz w:val="28"/>
          <w:szCs w:val="36"/>
        </w:rPr>
        <w:t>201</w:t>
      </w:r>
      <w:r w:rsidR="00B87ECD">
        <w:rPr>
          <w:rFonts w:ascii="標楷體" w:eastAsia="標楷體" w:hAnsi="標楷體" w:hint="eastAsia"/>
          <w:b/>
          <w:bCs/>
          <w:color w:val="000000"/>
          <w:sz w:val="28"/>
          <w:szCs w:val="36"/>
        </w:rPr>
        <w:t>4</w:t>
      </w:r>
      <w:r w:rsidR="004313C0">
        <w:rPr>
          <w:rFonts w:ascii="標楷體" w:eastAsia="標楷體" w:hAnsi="標楷體" w:hint="eastAsia"/>
          <w:b/>
          <w:bCs/>
          <w:color w:val="000000"/>
          <w:sz w:val="28"/>
          <w:szCs w:val="36"/>
        </w:rPr>
        <w:t>金華國小『和平海報』繪畫比賽</w:t>
      </w:r>
      <w:r w:rsidR="004313C0">
        <w:rPr>
          <w:rFonts w:eastAsia="標楷體" w:cs="Arial" w:hint="eastAsia"/>
          <w:b/>
          <w:bCs/>
          <w:color w:val="000000"/>
          <w:sz w:val="28"/>
          <w:szCs w:val="32"/>
        </w:rPr>
        <w:t>報名表</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2126"/>
        <w:gridCol w:w="2693"/>
        <w:gridCol w:w="3544"/>
      </w:tblGrid>
      <w:tr w:rsidR="004313C0" w:rsidTr="00291462">
        <w:tc>
          <w:tcPr>
            <w:tcW w:w="2155"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就讀學校</w:t>
            </w:r>
          </w:p>
        </w:tc>
        <w:tc>
          <w:tcPr>
            <w:tcW w:w="2126"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年級班級</w:t>
            </w:r>
          </w:p>
        </w:tc>
        <w:tc>
          <w:tcPr>
            <w:tcW w:w="2693" w:type="dxa"/>
          </w:tcPr>
          <w:p w:rsidR="004313C0" w:rsidRPr="004929AD" w:rsidRDefault="004313C0" w:rsidP="004929AD">
            <w:pPr>
              <w:spacing w:line="0" w:lineRule="atLeast"/>
              <w:jc w:val="center"/>
              <w:rPr>
                <w:rFonts w:eastAsia="標楷體" w:cs="Arial"/>
                <w:b/>
                <w:bCs/>
                <w:color w:val="000000"/>
                <w:sz w:val="32"/>
                <w:szCs w:val="32"/>
              </w:rPr>
            </w:pPr>
            <w:r w:rsidRPr="004929AD">
              <w:rPr>
                <w:rFonts w:eastAsia="標楷體" w:cs="Arial" w:hint="eastAsia"/>
                <w:b/>
                <w:bCs/>
                <w:color w:val="000000"/>
                <w:sz w:val="32"/>
                <w:szCs w:val="32"/>
              </w:rPr>
              <w:t>作者</w:t>
            </w:r>
            <w:r w:rsidR="004929AD" w:rsidRPr="004929AD">
              <w:rPr>
                <w:rFonts w:eastAsia="標楷體" w:cs="Arial" w:hint="eastAsia"/>
                <w:b/>
                <w:bCs/>
                <w:color w:val="000000"/>
                <w:sz w:val="32"/>
                <w:szCs w:val="32"/>
              </w:rPr>
              <w:t>簽名</w:t>
            </w:r>
          </w:p>
        </w:tc>
        <w:tc>
          <w:tcPr>
            <w:tcW w:w="3544"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出生年月日</w:t>
            </w:r>
          </w:p>
        </w:tc>
      </w:tr>
      <w:tr w:rsidR="004313C0" w:rsidTr="00291462">
        <w:trPr>
          <w:trHeight w:val="716"/>
        </w:trPr>
        <w:tc>
          <w:tcPr>
            <w:tcW w:w="2155" w:type="dxa"/>
            <w:vAlign w:val="center"/>
          </w:tcPr>
          <w:p w:rsidR="005D552A"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臺北市大安區</w:t>
            </w:r>
          </w:p>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金華國民小學</w:t>
            </w:r>
          </w:p>
        </w:tc>
        <w:tc>
          <w:tcPr>
            <w:tcW w:w="2126"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u w:val="single"/>
              </w:rPr>
              <w:t xml:space="preserve">    </w:t>
            </w:r>
            <w:r w:rsidR="004313C0" w:rsidRPr="005D552A">
              <w:rPr>
                <w:rFonts w:eastAsia="標楷體" w:cs="Arial" w:hint="eastAsia"/>
                <w:b/>
                <w:bCs/>
                <w:color w:val="000000"/>
                <w:sz w:val="28"/>
                <w:szCs w:val="32"/>
              </w:rPr>
              <w:t>年</w:t>
            </w:r>
            <w:r w:rsidR="004313C0" w:rsidRPr="005D552A">
              <w:rPr>
                <w:rFonts w:eastAsia="標楷體" w:cs="Arial" w:hint="eastAsia"/>
                <w:b/>
                <w:bCs/>
                <w:color w:val="000000"/>
                <w:sz w:val="28"/>
                <w:szCs w:val="32"/>
                <w:u w:val="single"/>
              </w:rPr>
              <w:t xml:space="preserve">    </w:t>
            </w:r>
            <w:r w:rsidR="004313C0">
              <w:rPr>
                <w:rFonts w:eastAsia="標楷體" w:cs="Arial" w:hint="eastAsia"/>
                <w:b/>
                <w:bCs/>
                <w:color w:val="000000"/>
                <w:sz w:val="28"/>
                <w:szCs w:val="32"/>
              </w:rPr>
              <w:t>班</w:t>
            </w:r>
          </w:p>
        </w:tc>
        <w:tc>
          <w:tcPr>
            <w:tcW w:w="2693" w:type="dxa"/>
            <w:vAlign w:val="center"/>
          </w:tcPr>
          <w:p w:rsidR="004313C0" w:rsidRPr="00814C4C" w:rsidRDefault="00814C4C" w:rsidP="00814C4C">
            <w:pPr>
              <w:spacing w:line="0" w:lineRule="atLeast"/>
              <w:rPr>
                <w:rFonts w:eastAsia="標楷體" w:cs="Arial"/>
                <w:b/>
                <w:bCs/>
                <w:color w:val="000000"/>
                <w:sz w:val="28"/>
                <w:szCs w:val="32"/>
              </w:rPr>
            </w:pPr>
            <w:r>
              <w:rPr>
                <w:rFonts w:eastAsia="標楷體" w:cs="Arial" w:hint="eastAsia"/>
                <w:b/>
                <w:bCs/>
                <w:color w:val="000000"/>
                <w:sz w:val="28"/>
                <w:szCs w:val="32"/>
              </w:rPr>
              <w:t xml:space="preserve"> </w:t>
            </w:r>
            <w:r w:rsidRPr="00814C4C">
              <w:rPr>
                <w:rFonts w:eastAsia="標楷體" w:cs="Arial" w:hint="eastAsia"/>
                <w:b/>
                <w:bCs/>
                <w:color w:val="000000"/>
                <w:sz w:val="28"/>
                <w:szCs w:val="32"/>
              </w:rPr>
              <w:t xml:space="preserve"> </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u w:val="single"/>
              </w:rPr>
              <w:t xml:space="preserve">          </w:t>
            </w:r>
          </w:p>
        </w:tc>
        <w:tc>
          <w:tcPr>
            <w:tcW w:w="3544"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rPr>
              <w:t>西元</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年</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月</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日</w:t>
            </w:r>
          </w:p>
        </w:tc>
      </w:tr>
      <w:tr w:rsidR="005D552A" w:rsidTr="00291462">
        <w:trPr>
          <w:cantSplit/>
          <w:trHeight w:val="826"/>
        </w:trPr>
        <w:tc>
          <w:tcPr>
            <w:tcW w:w="2155" w:type="dxa"/>
            <w:vAlign w:val="center"/>
          </w:tcPr>
          <w:p w:rsidR="005D552A" w:rsidRPr="004929AD" w:rsidRDefault="004929AD" w:rsidP="004929AD">
            <w:pPr>
              <w:spacing w:line="0" w:lineRule="atLeast"/>
              <w:jc w:val="center"/>
              <w:rPr>
                <w:rFonts w:eastAsia="標楷體" w:cs="Arial"/>
                <w:b/>
                <w:bCs/>
                <w:color w:val="000000"/>
              </w:rPr>
            </w:pPr>
            <w:r w:rsidRPr="004929AD">
              <w:rPr>
                <w:rFonts w:eastAsia="標楷體" w:cs="Arial" w:hint="eastAsia"/>
                <w:b/>
                <w:bCs/>
                <w:color w:val="000000"/>
              </w:rPr>
              <w:t>TEL</w:t>
            </w:r>
            <w:r w:rsidRPr="004929AD">
              <w:rPr>
                <w:rFonts w:eastAsia="標楷體" w:cs="Arial" w:hint="eastAsia"/>
                <w:b/>
                <w:bCs/>
                <w:color w:val="000000"/>
              </w:rPr>
              <w:t>：</w:t>
            </w:r>
            <w:r w:rsidRPr="004929AD">
              <w:rPr>
                <w:rFonts w:eastAsia="標楷體" w:cs="Arial" w:hint="eastAsia"/>
                <w:b/>
                <w:bCs/>
                <w:color w:val="000000"/>
              </w:rPr>
              <w:t>23917402#812</w:t>
            </w:r>
          </w:p>
        </w:tc>
        <w:tc>
          <w:tcPr>
            <w:tcW w:w="8363" w:type="dxa"/>
            <w:gridSpan w:val="3"/>
            <w:vAlign w:val="center"/>
          </w:tcPr>
          <w:p w:rsidR="005D552A" w:rsidRPr="005D552A" w:rsidRDefault="005D552A" w:rsidP="00291462">
            <w:pPr>
              <w:spacing w:line="0" w:lineRule="atLeast"/>
              <w:rPr>
                <w:rFonts w:ascii="標楷體" w:eastAsia="標楷體" w:hAnsi="標楷體"/>
                <w:bCs/>
                <w:color w:val="000000"/>
                <w:sz w:val="32"/>
                <w:szCs w:val="32"/>
              </w:rPr>
            </w:pPr>
            <w:r w:rsidRPr="005D552A">
              <w:rPr>
                <w:rFonts w:ascii="標楷體" w:eastAsia="標楷體" w:hAnsi="標楷體" w:hint="eastAsia"/>
                <w:bCs/>
                <w:color w:val="000000"/>
                <w:sz w:val="32"/>
                <w:szCs w:val="32"/>
              </w:rPr>
              <w:t>創作主題</w:t>
            </w:r>
            <w:r w:rsidR="00291462" w:rsidRPr="00AC08C7">
              <w:rPr>
                <w:rFonts w:ascii="標楷體" w:eastAsia="標楷體" w:hAnsi="標楷體" w:hint="eastAsia"/>
                <w:b/>
                <w:bCs/>
                <w:color w:val="000000"/>
                <w:sz w:val="36"/>
                <w:szCs w:val="36"/>
              </w:rPr>
              <w:t>「</w:t>
            </w:r>
            <w:r w:rsidR="00B87ECD" w:rsidRPr="00B87ECD">
              <w:rPr>
                <w:rFonts w:ascii="標楷體" w:eastAsia="標楷體" w:hAnsi="標楷體"/>
                <w:b/>
                <w:bCs/>
                <w:color w:val="000000"/>
                <w:sz w:val="28"/>
                <w:szCs w:val="28"/>
              </w:rPr>
              <w:t>和平、愛和理解</w:t>
            </w:r>
            <w:r w:rsidR="00291462" w:rsidRPr="00AC08C7">
              <w:rPr>
                <w:rFonts w:ascii="標楷體" w:eastAsia="標楷體" w:hAnsi="標楷體" w:hint="eastAsia"/>
                <w:b/>
                <w:bCs/>
                <w:color w:val="000000"/>
                <w:sz w:val="36"/>
                <w:szCs w:val="36"/>
              </w:rPr>
              <w:t>」</w:t>
            </w:r>
          </w:p>
        </w:tc>
      </w:tr>
    </w:tbl>
    <w:p w:rsidR="004313C0" w:rsidRPr="004929AD" w:rsidRDefault="005D552A" w:rsidP="005D552A">
      <w:pPr>
        <w:spacing w:line="0" w:lineRule="atLeast"/>
        <w:jc w:val="center"/>
        <w:rPr>
          <w:rFonts w:ascii="標楷體" w:eastAsia="標楷體" w:hAnsi="標楷體"/>
          <w:b/>
          <w:sz w:val="32"/>
          <w:szCs w:val="32"/>
        </w:rPr>
      </w:pPr>
      <w:proofErr w:type="gramStart"/>
      <w:r w:rsidRPr="004929AD">
        <w:rPr>
          <w:rFonts w:ascii="標楷體" w:eastAsia="標楷體" w:hAnsi="標楷體" w:hint="eastAsia"/>
          <w:b/>
          <w:sz w:val="32"/>
          <w:szCs w:val="32"/>
        </w:rPr>
        <w:t>請貼於</w:t>
      </w:r>
      <w:proofErr w:type="gramEnd"/>
      <w:r w:rsidRPr="004929AD">
        <w:rPr>
          <w:rFonts w:ascii="標楷體" w:eastAsia="標楷體" w:hAnsi="標楷體" w:hint="eastAsia"/>
          <w:b/>
          <w:sz w:val="32"/>
          <w:szCs w:val="32"/>
        </w:rPr>
        <w:t>作品背後右下角</w:t>
      </w:r>
      <w:r w:rsidR="004929AD" w:rsidRPr="004929AD">
        <w:rPr>
          <w:rFonts w:ascii="標楷體" w:eastAsia="標楷體" w:hAnsi="標楷體" w:hint="eastAsia"/>
          <w:b/>
          <w:sz w:val="32"/>
          <w:szCs w:val="32"/>
        </w:rPr>
        <w:t xml:space="preserve">   交至教務處設備組 陳老師</w:t>
      </w:r>
    </w:p>
    <w:sectPr w:rsidR="004313C0" w:rsidRPr="004929AD" w:rsidSect="008256FA">
      <w:footerReference w:type="even" r:id="rId9"/>
      <w:pgSz w:w="11906" w:h="16838"/>
      <w:pgMar w:top="624" w:right="737" w:bottom="624"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95" w:rsidRDefault="00445C95">
      <w:r>
        <w:separator/>
      </w:r>
    </w:p>
  </w:endnote>
  <w:endnote w:type="continuationSeparator" w:id="0">
    <w:p w:rsidR="00445C95" w:rsidRDefault="0044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C0" w:rsidRDefault="00331159">
    <w:pPr>
      <w:pStyle w:val="a6"/>
      <w:framePr w:wrap="around" w:vAnchor="text" w:hAnchor="margin" w:xAlign="center" w:y="1"/>
      <w:rPr>
        <w:rStyle w:val="a7"/>
      </w:rPr>
    </w:pPr>
    <w:r>
      <w:rPr>
        <w:rStyle w:val="a7"/>
      </w:rPr>
      <w:fldChar w:fldCharType="begin"/>
    </w:r>
    <w:r w:rsidR="004313C0">
      <w:rPr>
        <w:rStyle w:val="a7"/>
      </w:rPr>
      <w:instrText xml:space="preserve">PAGE  </w:instrText>
    </w:r>
    <w:r>
      <w:rPr>
        <w:rStyle w:val="a7"/>
      </w:rPr>
      <w:fldChar w:fldCharType="end"/>
    </w:r>
  </w:p>
  <w:p w:rsidR="004313C0" w:rsidRDefault="004313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95" w:rsidRDefault="00445C95">
      <w:r>
        <w:separator/>
      </w:r>
    </w:p>
  </w:footnote>
  <w:footnote w:type="continuationSeparator" w:id="0">
    <w:p w:rsidR="00445C95" w:rsidRDefault="00445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49A"/>
    <w:multiLevelType w:val="multilevel"/>
    <w:tmpl w:val="6B7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72002"/>
    <w:multiLevelType w:val="multilevel"/>
    <w:tmpl w:val="5C2E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B67A5"/>
    <w:multiLevelType w:val="multilevel"/>
    <w:tmpl w:val="C49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A6F49"/>
    <w:multiLevelType w:val="multilevel"/>
    <w:tmpl w:val="2B00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B556B"/>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5">
    <w:nsid w:val="79882C39"/>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3C"/>
    <w:rsid w:val="000E45B5"/>
    <w:rsid w:val="00160C95"/>
    <w:rsid w:val="00291462"/>
    <w:rsid w:val="002B5925"/>
    <w:rsid w:val="002E7A3B"/>
    <w:rsid w:val="00331159"/>
    <w:rsid w:val="003B2038"/>
    <w:rsid w:val="004313C0"/>
    <w:rsid w:val="00445C95"/>
    <w:rsid w:val="0046439F"/>
    <w:rsid w:val="004929AD"/>
    <w:rsid w:val="00585BBE"/>
    <w:rsid w:val="005D552A"/>
    <w:rsid w:val="00610B81"/>
    <w:rsid w:val="006321A3"/>
    <w:rsid w:val="006803F3"/>
    <w:rsid w:val="006A1A42"/>
    <w:rsid w:val="00716AE2"/>
    <w:rsid w:val="0073482D"/>
    <w:rsid w:val="00736C3C"/>
    <w:rsid w:val="00783797"/>
    <w:rsid w:val="00810A20"/>
    <w:rsid w:val="0081492F"/>
    <w:rsid w:val="00814C4C"/>
    <w:rsid w:val="008256FA"/>
    <w:rsid w:val="00842475"/>
    <w:rsid w:val="00866EFA"/>
    <w:rsid w:val="00887493"/>
    <w:rsid w:val="008C1E2A"/>
    <w:rsid w:val="0092494E"/>
    <w:rsid w:val="0096613A"/>
    <w:rsid w:val="00A1749B"/>
    <w:rsid w:val="00A908DD"/>
    <w:rsid w:val="00AC08C7"/>
    <w:rsid w:val="00AE08D8"/>
    <w:rsid w:val="00B87ECD"/>
    <w:rsid w:val="00BB4D7E"/>
    <w:rsid w:val="00BC2995"/>
    <w:rsid w:val="00C73F5E"/>
    <w:rsid w:val="00C97590"/>
    <w:rsid w:val="00D06640"/>
    <w:rsid w:val="00D3754C"/>
    <w:rsid w:val="00E0396A"/>
    <w:rsid w:val="00EB5B4B"/>
    <w:rsid w:val="00EF5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FA"/>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866EFA"/>
    <w:pPr>
      <w:widowControl/>
      <w:spacing w:before="100" w:beforeAutospacing="1" w:after="100" w:afterAutospacing="1"/>
    </w:pPr>
    <w:rPr>
      <w:rFonts w:ascii="Arial Unicode MS" w:eastAsia="Arial Unicode MS" w:hAnsi="Arial Unicode MS" w:cs="Arial Unicode MS"/>
      <w:kern w:val="0"/>
    </w:rPr>
  </w:style>
  <w:style w:type="character" w:styleId="a3">
    <w:name w:val="Strong"/>
    <w:basedOn w:val="a0"/>
    <w:qFormat/>
    <w:rsid w:val="00866EFA"/>
    <w:rPr>
      <w:b/>
      <w:bCs/>
    </w:rPr>
  </w:style>
  <w:style w:type="paragraph" w:customStyle="1" w:styleId="a4">
    <w:name w:val="字元 字元 字元 字元"/>
    <w:basedOn w:val="a"/>
    <w:semiHidden/>
    <w:rsid w:val="00866EFA"/>
    <w:pPr>
      <w:widowControl/>
      <w:spacing w:after="160" w:line="240" w:lineRule="exact"/>
    </w:pPr>
    <w:rPr>
      <w:rFonts w:ascii="Verdana" w:hAnsi="Verdana"/>
      <w:kern w:val="0"/>
      <w:sz w:val="20"/>
      <w:szCs w:val="20"/>
      <w:lang w:eastAsia="en-US"/>
    </w:rPr>
  </w:style>
  <w:style w:type="paragraph" w:styleId="a5">
    <w:name w:val="Body Text"/>
    <w:basedOn w:val="a"/>
    <w:semiHidden/>
    <w:rsid w:val="00866EFA"/>
    <w:rPr>
      <w:rFonts w:eastAsia="標楷體"/>
      <w:sz w:val="36"/>
    </w:rPr>
  </w:style>
  <w:style w:type="paragraph" w:styleId="a6">
    <w:name w:val="footer"/>
    <w:basedOn w:val="a"/>
    <w:semiHidden/>
    <w:rsid w:val="00866EFA"/>
    <w:pPr>
      <w:tabs>
        <w:tab w:val="center" w:pos="4153"/>
        <w:tab w:val="right" w:pos="8306"/>
      </w:tabs>
      <w:snapToGrid w:val="0"/>
    </w:pPr>
    <w:rPr>
      <w:sz w:val="20"/>
      <w:szCs w:val="20"/>
    </w:rPr>
  </w:style>
  <w:style w:type="character" w:styleId="a7">
    <w:name w:val="page number"/>
    <w:basedOn w:val="a0"/>
    <w:semiHidden/>
    <w:rsid w:val="00866EFA"/>
  </w:style>
  <w:style w:type="paragraph" w:styleId="a8">
    <w:name w:val="List Paragraph"/>
    <w:basedOn w:val="a"/>
    <w:uiPriority w:val="34"/>
    <w:qFormat/>
    <w:rsid w:val="008256FA"/>
    <w:pPr>
      <w:ind w:leftChars="200" w:left="480"/>
    </w:pPr>
  </w:style>
  <w:style w:type="paragraph" w:styleId="a9">
    <w:name w:val="header"/>
    <w:basedOn w:val="a"/>
    <w:semiHidden/>
    <w:rsid w:val="00866EFA"/>
    <w:pPr>
      <w:tabs>
        <w:tab w:val="center" w:pos="4153"/>
        <w:tab w:val="right" w:pos="8306"/>
      </w:tabs>
      <w:snapToGrid w:val="0"/>
    </w:pPr>
    <w:rPr>
      <w:sz w:val="20"/>
      <w:szCs w:val="20"/>
    </w:rPr>
  </w:style>
  <w:style w:type="character" w:customStyle="1" w:styleId="aa">
    <w:name w:val="頁首 字元"/>
    <w:basedOn w:val="a0"/>
    <w:rsid w:val="00866EFA"/>
    <w:rPr>
      <w:kern w:val="2"/>
    </w:rPr>
  </w:style>
  <w:style w:type="character" w:styleId="ab">
    <w:name w:val="Placeholder Text"/>
    <w:basedOn w:val="a0"/>
    <w:uiPriority w:val="99"/>
    <w:semiHidden/>
    <w:rsid w:val="008256FA"/>
    <w:rPr>
      <w:color w:val="808080"/>
    </w:rPr>
  </w:style>
  <w:style w:type="paragraph" w:styleId="ac">
    <w:name w:val="Balloon Text"/>
    <w:basedOn w:val="a"/>
    <w:link w:val="ad"/>
    <w:uiPriority w:val="99"/>
    <w:semiHidden/>
    <w:unhideWhenUsed/>
    <w:rsid w:val="008256F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56F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FA"/>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866EFA"/>
    <w:pPr>
      <w:widowControl/>
      <w:spacing w:before="100" w:beforeAutospacing="1" w:after="100" w:afterAutospacing="1"/>
    </w:pPr>
    <w:rPr>
      <w:rFonts w:ascii="Arial Unicode MS" w:eastAsia="Arial Unicode MS" w:hAnsi="Arial Unicode MS" w:cs="Arial Unicode MS"/>
      <w:kern w:val="0"/>
    </w:rPr>
  </w:style>
  <w:style w:type="character" w:styleId="a3">
    <w:name w:val="Strong"/>
    <w:basedOn w:val="a0"/>
    <w:qFormat/>
    <w:rsid w:val="00866EFA"/>
    <w:rPr>
      <w:b/>
      <w:bCs/>
    </w:rPr>
  </w:style>
  <w:style w:type="paragraph" w:customStyle="1" w:styleId="a4">
    <w:name w:val="字元 字元 字元 字元"/>
    <w:basedOn w:val="a"/>
    <w:semiHidden/>
    <w:rsid w:val="00866EFA"/>
    <w:pPr>
      <w:widowControl/>
      <w:spacing w:after="160" w:line="240" w:lineRule="exact"/>
    </w:pPr>
    <w:rPr>
      <w:rFonts w:ascii="Verdana" w:hAnsi="Verdana"/>
      <w:kern w:val="0"/>
      <w:sz w:val="20"/>
      <w:szCs w:val="20"/>
      <w:lang w:eastAsia="en-US"/>
    </w:rPr>
  </w:style>
  <w:style w:type="paragraph" w:styleId="a5">
    <w:name w:val="Body Text"/>
    <w:basedOn w:val="a"/>
    <w:semiHidden/>
    <w:rsid w:val="00866EFA"/>
    <w:rPr>
      <w:rFonts w:eastAsia="標楷體"/>
      <w:sz w:val="36"/>
    </w:rPr>
  </w:style>
  <w:style w:type="paragraph" w:styleId="a6">
    <w:name w:val="footer"/>
    <w:basedOn w:val="a"/>
    <w:semiHidden/>
    <w:rsid w:val="00866EFA"/>
    <w:pPr>
      <w:tabs>
        <w:tab w:val="center" w:pos="4153"/>
        <w:tab w:val="right" w:pos="8306"/>
      </w:tabs>
      <w:snapToGrid w:val="0"/>
    </w:pPr>
    <w:rPr>
      <w:sz w:val="20"/>
      <w:szCs w:val="20"/>
    </w:rPr>
  </w:style>
  <w:style w:type="character" w:styleId="a7">
    <w:name w:val="page number"/>
    <w:basedOn w:val="a0"/>
    <w:semiHidden/>
    <w:rsid w:val="00866EFA"/>
  </w:style>
  <w:style w:type="paragraph" w:styleId="a8">
    <w:name w:val="List Paragraph"/>
    <w:basedOn w:val="a"/>
    <w:uiPriority w:val="34"/>
    <w:qFormat/>
    <w:rsid w:val="008256FA"/>
    <w:pPr>
      <w:ind w:leftChars="200" w:left="480"/>
    </w:pPr>
  </w:style>
  <w:style w:type="paragraph" w:styleId="a9">
    <w:name w:val="header"/>
    <w:basedOn w:val="a"/>
    <w:semiHidden/>
    <w:rsid w:val="00866EFA"/>
    <w:pPr>
      <w:tabs>
        <w:tab w:val="center" w:pos="4153"/>
        <w:tab w:val="right" w:pos="8306"/>
      </w:tabs>
      <w:snapToGrid w:val="0"/>
    </w:pPr>
    <w:rPr>
      <w:sz w:val="20"/>
      <w:szCs w:val="20"/>
    </w:rPr>
  </w:style>
  <w:style w:type="character" w:customStyle="1" w:styleId="aa">
    <w:name w:val="頁首 字元"/>
    <w:basedOn w:val="a0"/>
    <w:rsid w:val="00866EFA"/>
    <w:rPr>
      <w:kern w:val="2"/>
    </w:rPr>
  </w:style>
  <w:style w:type="character" w:styleId="ab">
    <w:name w:val="Placeholder Text"/>
    <w:basedOn w:val="a0"/>
    <w:uiPriority w:val="99"/>
    <w:semiHidden/>
    <w:rsid w:val="008256FA"/>
    <w:rPr>
      <w:color w:val="808080"/>
    </w:rPr>
  </w:style>
  <w:style w:type="paragraph" w:styleId="ac">
    <w:name w:val="Balloon Text"/>
    <w:basedOn w:val="a"/>
    <w:link w:val="ad"/>
    <w:uiPriority w:val="99"/>
    <w:semiHidden/>
    <w:unhideWhenUsed/>
    <w:rsid w:val="008256F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56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59B0A4-C775-4F07-BECB-E55F7C80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臺北市政府教育局98年度推動「安心就學溫馨輔導」計畫（草案）</dc:title>
  <dc:creator>tpedu</dc:creator>
  <cp:lastModifiedBy>ccibox</cp:lastModifiedBy>
  <cp:revision>5</cp:revision>
  <cp:lastPrinted>2011-10-13T10:04:00Z</cp:lastPrinted>
  <dcterms:created xsi:type="dcterms:W3CDTF">2014-09-10T03:13:00Z</dcterms:created>
  <dcterms:modified xsi:type="dcterms:W3CDTF">2014-09-10T03:26:00Z</dcterms:modified>
</cp:coreProperties>
</file>