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38C" w:rsidRPr="000B35EE" w:rsidRDefault="000F69FC" w:rsidP="00536327">
      <w:pPr>
        <w:spacing w:before="100" w:beforeAutospacing="1" w:after="100" w:afterAutospacing="1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b/>
          <w:sz w:val="28"/>
          <w:szCs w:val="28"/>
        </w:rPr>
        <w:t>103</w:t>
      </w:r>
      <w:proofErr w:type="gramEnd"/>
      <w:r w:rsidR="0034243B">
        <w:rPr>
          <w:rFonts w:ascii="Times New Roman" w:eastAsia="標楷體" w:hAnsi="Times New Roman" w:cs="Times New Roman" w:hint="eastAsia"/>
          <w:b/>
          <w:sz w:val="28"/>
          <w:szCs w:val="28"/>
        </w:rPr>
        <w:t>年度上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學期</w:t>
      </w:r>
      <w:r w:rsidR="000B35EE" w:rsidRPr="000B35EE">
        <w:rPr>
          <w:rFonts w:ascii="Times New Roman" w:eastAsia="標楷體" w:hAnsi="Times New Roman" w:cs="Times New Roman"/>
          <w:b/>
          <w:sz w:val="28"/>
          <w:szCs w:val="28"/>
        </w:rPr>
        <w:t>「陳驥臺北市清寒小學教育經費補助公益信託」</w:t>
      </w:r>
      <w:bookmarkStart w:id="0" w:name="_GoBack"/>
      <w:r w:rsidR="000B35EE" w:rsidRPr="000B35EE">
        <w:rPr>
          <w:rFonts w:ascii="Times New Roman" w:eastAsia="標楷體" w:hAnsi="Times New Roman" w:cs="Times New Roman"/>
          <w:b/>
          <w:sz w:val="28"/>
          <w:szCs w:val="28"/>
        </w:rPr>
        <w:t>獎學金實施辦法</w:t>
      </w:r>
      <w:bookmarkEnd w:id="0"/>
    </w:p>
    <w:p w:rsidR="0049518F" w:rsidRDefault="000B35EE" w:rsidP="00536327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0B35EE">
        <w:rPr>
          <w:rFonts w:ascii="Times New Roman" w:eastAsia="標楷體" w:hAnsi="Times New Roman" w:cs="Times New Roman" w:hint="eastAsia"/>
        </w:rPr>
        <w:t>主旨</w:t>
      </w:r>
      <w:r>
        <w:rPr>
          <w:rFonts w:ascii="Times New Roman" w:eastAsia="標楷體" w:hAnsi="Times New Roman" w:cs="Times New Roman" w:hint="eastAsia"/>
        </w:rPr>
        <w:t>：</w:t>
      </w:r>
    </w:p>
    <w:p w:rsidR="000B35EE" w:rsidRPr="0049518F" w:rsidRDefault="00DA5DD9" w:rsidP="00536327">
      <w:pPr>
        <w:pStyle w:val="a3"/>
        <w:ind w:leftChars="0"/>
        <w:jc w:val="both"/>
        <w:rPr>
          <w:rFonts w:ascii="Times New Roman" w:eastAsia="標楷體" w:hAnsi="Times New Roman" w:cs="Times New Roman"/>
        </w:rPr>
      </w:pPr>
      <w:r w:rsidRPr="0049518F">
        <w:rPr>
          <w:rFonts w:ascii="Times New Roman" w:eastAsia="標楷體" w:hAnsi="Times New Roman" w:cs="Times New Roman" w:hint="eastAsia"/>
        </w:rPr>
        <w:t>陳驥先生為獎助臺北市家境清寒之小學在學學生努力向學、完成學業，將來飲水思源對社會有所貢獻，特委託孔繁琦律師成立本公益信託，發放獎學金。</w:t>
      </w:r>
    </w:p>
    <w:p w:rsidR="000B35EE" w:rsidRDefault="00D804CE" w:rsidP="00536327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申請資格</w:t>
      </w:r>
      <w:r w:rsidR="000B35EE">
        <w:rPr>
          <w:rFonts w:ascii="Times New Roman" w:eastAsia="標楷體" w:hAnsi="Times New Roman" w:cs="Times New Roman" w:hint="eastAsia"/>
        </w:rPr>
        <w:t>：</w:t>
      </w:r>
    </w:p>
    <w:p w:rsidR="00E56ACB" w:rsidRDefault="00316EFB" w:rsidP="00536327">
      <w:pPr>
        <w:pStyle w:val="a3"/>
        <w:numPr>
          <w:ilvl w:val="0"/>
          <w:numId w:val="2"/>
        </w:numPr>
        <w:ind w:leftChars="0" w:hanging="18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符合</w:t>
      </w:r>
      <w:r w:rsidR="00D804CE">
        <w:rPr>
          <w:rFonts w:ascii="Times New Roman" w:eastAsia="標楷體" w:hAnsi="Times New Roman" w:cs="Times New Roman" w:hint="eastAsia"/>
        </w:rPr>
        <w:t>下列情形之</w:t>
      </w:r>
      <w:proofErr w:type="gramStart"/>
      <w:r w:rsidR="00D804CE">
        <w:rPr>
          <w:rFonts w:ascii="Times New Roman" w:eastAsia="標楷體" w:hAnsi="Times New Roman" w:cs="Times New Roman" w:hint="eastAsia"/>
        </w:rPr>
        <w:t>一</w:t>
      </w:r>
      <w:proofErr w:type="gramEnd"/>
      <w:r w:rsidR="00E56ACB" w:rsidRPr="00E56ACB">
        <w:rPr>
          <w:rFonts w:ascii="Times New Roman" w:eastAsia="標楷體" w:hAnsi="Times New Roman" w:cs="Times New Roman" w:hint="eastAsia"/>
        </w:rPr>
        <w:t>者：</w:t>
      </w:r>
    </w:p>
    <w:p w:rsidR="00E56ACB" w:rsidRDefault="00E56ACB" w:rsidP="00536327">
      <w:pPr>
        <w:pStyle w:val="a3"/>
        <w:numPr>
          <w:ilvl w:val="0"/>
          <w:numId w:val="3"/>
        </w:numPr>
        <w:ind w:leftChars="0" w:left="1372" w:hanging="407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依法核定之低收入戶。</w:t>
      </w:r>
    </w:p>
    <w:p w:rsidR="00E56ACB" w:rsidRDefault="00E56ACB" w:rsidP="00536327">
      <w:pPr>
        <w:pStyle w:val="a3"/>
        <w:numPr>
          <w:ilvl w:val="0"/>
          <w:numId w:val="3"/>
        </w:numPr>
        <w:ind w:leftChars="0" w:left="1372" w:hanging="407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家庭突遭變故，致生活陷於困難者。</w:t>
      </w:r>
    </w:p>
    <w:p w:rsidR="00E56ACB" w:rsidRDefault="00E56ACB" w:rsidP="00536327">
      <w:pPr>
        <w:pStyle w:val="a3"/>
        <w:numPr>
          <w:ilvl w:val="0"/>
          <w:numId w:val="3"/>
        </w:numPr>
        <w:ind w:leftChars="0" w:left="1372" w:hanging="407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家長非自願性失業經濟頓失依靠。</w:t>
      </w:r>
    </w:p>
    <w:p w:rsidR="00E56ACB" w:rsidRPr="00E56ACB" w:rsidRDefault="00E56ACB" w:rsidP="00536327">
      <w:pPr>
        <w:pStyle w:val="a3"/>
        <w:numPr>
          <w:ilvl w:val="0"/>
          <w:numId w:val="3"/>
        </w:numPr>
        <w:ind w:leftChars="0" w:left="1372" w:hanging="407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家庭收入有限，負擔學生費用有困難者。</w:t>
      </w:r>
    </w:p>
    <w:p w:rsidR="00E56ACB" w:rsidRPr="00E56ACB" w:rsidRDefault="00D804CE" w:rsidP="00536327">
      <w:pPr>
        <w:pStyle w:val="a3"/>
        <w:numPr>
          <w:ilvl w:val="0"/>
          <w:numId w:val="2"/>
        </w:numPr>
        <w:ind w:leftChars="0" w:left="952" w:hanging="49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申請本獎學金，除符合上述條件之</w:t>
      </w:r>
      <w:proofErr w:type="gramStart"/>
      <w:r>
        <w:rPr>
          <w:rFonts w:ascii="Times New Roman" w:eastAsia="標楷體" w:hAnsi="Times New Roman" w:cs="Times New Roman" w:hint="eastAsia"/>
        </w:rPr>
        <w:t>一</w:t>
      </w:r>
      <w:proofErr w:type="gramEnd"/>
      <w:r>
        <w:rPr>
          <w:rFonts w:ascii="Times New Roman" w:eastAsia="標楷體" w:hAnsi="Times New Roman" w:cs="Times New Roman" w:hint="eastAsia"/>
        </w:rPr>
        <w:t>外，須為</w:t>
      </w:r>
      <w:r w:rsidR="00360A34">
        <w:rPr>
          <w:rFonts w:ascii="Times New Roman" w:eastAsia="標楷體" w:hAnsi="Times New Roman" w:cs="Times New Roman" w:hint="eastAsia"/>
        </w:rPr>
        <w:t>臺北市</w:t>
      </w:r>
      <w:r w:rsidR="00600D59">
        <w:rPr>
          <w:rFonts w:ascii="Times New Roman" w:eastAsia="標楷體" w:hAnsi="Times New Roman" w:cs="Times New Roman" w:hint="eastAsia"/>
        </w:rPr>
        <w:t>公</w:t>
      </w:r>
      <w:r w:rsidR="00796FAB" w:rsidRPr="00796FAB">
        <w:rPr>
          <w:rFonts w:ascii="Times New Roman" w:eastAsia="標楷體" w:hAnsi="Times New Roman" w:cs="Times New Roman" w:hint="eastAsia"/>
        </w:rPr>
        <w:t>立國民小學</w:t>
      </w:r>
      <w:r w:rsidR="00796FAB">
        <w:rPr>
          <w:rFonts w:ascii="Times New Roman" w:eastAsia="標楷體" w:hAnsi="Times New Roman" w:cs="Times New Roman" w:hint="eastAsia"/>
        </w:rPr>
        <w:t>（</w:t>
      </w:r>
      <w:r w:rsidR="00796FAB" w:rsidRPr="00796FAB">
        <w:rPr>
          <w:rFonts w:ascii="Times New Roman" w:eastAsia="標楷體" w:hAnsi="Times New Roman" w:cs="Times New Roman" w:hint="eastAsia"/>
        </w:rPr>
        <w:t>不含補校</w:t>
      </w:r>
      <w:r w:rsidR="00796FAB">
        <w:rPr>
          <w:rFonts w:ascii="Times New Roman" w:eastAsia="標楷體" w:hAnsi="Times New Roman" w:cs="Times New Roman" w:hint="eastAsia"/>
        </w:rPr>
        <w:t>）</w:t>
      </w:r>
      <w:r>
        <w:rPr>
          <w:rFonts w:ascii="Times New Roman" w:eastAsia="標楷體" w:hAnsi="Times New Roman" w:cs="Times New Roman" w:hint="eastAsia"/>
        </w:rPr>
        <w:t>之</w:t>
      </w:r>
      <w:r w:rsidR="004B7A06">
        <w:rPr>
          <w:rFonts w:ascii="Times New Roman" w:eastAsia="標楷體" w:hAnsi="Times New Roman" w:cs="Times New Roman" w:hint="eastAsia"/>
        </w:rPr>
        <w:t>在學</w:t>
      </w:r>
      <w:r>
        <w:rPr>
          <w:rFonts w:ascii="Times New Roman" w:eastAsia="標楷體" w:hAnsi="Times New Roman" w:cs="Times New Roman" w:hint="eastAsia"/>
        </w:rPr>
        <w:t>學生，且上一學期學業總成績（包括學科及操行成績）平均在</w:t>
      </w:r>
      <w:r w:rsidR="00600D59">
        <w:rPr>
          <w:rFonts w:ascii="Times New Roman" w:eastAsia="標楷體" w:hAnsi="Times New Roman" w:cs="Times New Roman" w:hint="eastAsia"/>
        </w:rPr>
        <w:t>85</w:t>
      </w:r>
      <w:r>
        <w:rPr>
          <w:rFonts w:ascii="Times New Roman" w:eastAsia="標楷體" w:hAnsi="Times New Roman" w:cs="Times New Roman" w:hint="eastAsia"/>
        </w:rPr>
        <w:t>分以上</w:t>
      </w:r>
      <w:r w:rsidR="008F350B">
        <w:rPr>
          <w:rFonts w:ascii="Times New Roman" w:eastAsia="標楷體" w:hAnsi="Times New Roman" w:cs="Times New Roman" w:hint="eastAsia"/>
        </w:rPr>
        <w:t>（</w:t>
      </w:r>
      <w:r w:rsidR="004B7A06">
        <w:rPr>
          <w:rFonts w:ascii="Times New Roman" w:eastAsia="標楷體" w:hAnsi="Times New Roman" w:cs="Times New Roman" w:hint="eastAsia"/>
        </w:rPr>
        <w:t>每科成績</w:t>
      </w:r>
      <w:r w:rsidR="008F350B">
        <w:rPr>
          <w:rFonts w:ascii="Times New Roman" w:eastAsia="標楷體" w:hAnsi="Times New Roman" w:cs="Times New Roman" w:hint="eastAsia"/>
        </w:rPr>
        <w:t>皆</w:t>
      </w:r>
      <w:r w:rsidR="004B7A06">
        <w:rPr>
          <w:rFonts w:ascii="Times New Roman" w:eastAsia="標楷體" w:hAnsi="Times New Roman" w:cs="Times New Roman" w:hint="eastAsia"/>
        </w:rPr>
        <w:t>須及格</w:t>
      </w:r>
      <w:r w:rsidR="008F350B">
        <w:rPr>
          <w:rFonts w:ascii="Times New Roman" w:eastAsia="標楷體" w:hAnsi="Times New Roman" w:cs="Times New Roman" w:hint="eastAsia"/>
        </w:rPr>
        <w:t>）</w:t>
      </w:r>
      <w:r>
        <w:rPr>
          <w:rFonts w:ascii="Times New Roman" w:eastAsia="標楷體" w:hAnsi="Times New Roman" w:cs="Times New Roman" w:hint="eastAsia"/>
        </w:rPr>
        <w:t>。</w:t>
      </w:r>
    </w:p>
    <w:p w:rsidR="0049518F" w:rsidRDefault="0049518F" w:rsidP="00536327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獎學金名額</w:t>
      </w:r>
      <w:r w:rsidR="008F350B">
        <w:rPr>
          <w:rFonts w:ascii="Times New Roman" w:eastAsia="標楷體" w:hAnsi="Times New Roman" w:cs="Times New Roman" w:hint="eastAsia"/>
        </w:rPr>
        <w:t>及金額</w:t>
      </w:r>
      <w:r>
        <w:rPr>
          <w:rFonts w:ascii="Times New Roman" w:eastAsia="標楷體" w:hAnsi="Times New Roman" w:cs="Times New Roman" w:hint="eastAsia"/>
        </w:rPr>
        <w:t>：</w:t>
      </w:r>
    </w:p>
    <w:p w:rsidR="0049518F" w:rsidRPr="00235738" w:rsidRDefault="0049518F" w:rsidP="00536327">
      <w:pPr>
        <w:pStyle w:val="a3"/>
        <w:ind w:leftChars="0"/>
        <w:jc w:val="both"/>
        <w:rPr>
          <w:rFonts w:ascii="Times New Roman" w:eastAsia="標楷體" w:hAnsi="Times New Roman" w:cs="Times New Roman"/>
          <w:b/>
          <w:u w:val="single"/>
        </w:rPr>
      </w:pPr>
      <w:r>
        <w:rPr>
          <w:rFonts w:ascii="Times New Roman" w:eastAsia="標楷體" w:hAnsi="Times New Roman" w:cs="Times New Roman" w:hint="eastAsia"/>
        </w:rPr>
        <w:t>每間</w:t>
      </w:r>
      <w:proofErr w:type="gramStart"/>
      <w:r>
        <w:rPr>
          <w:rFonts w:ascii="Times New Roman" w:eastAsia="標楷體" w:hAnsi="Times New Roman" w:cs="Times New Roman" w:hint="eastAsia"/>
        </w:rPr>
        <w:t>學校</w:t>
      </w:r>
      <w:r w:rsidR="006275B3" w:rsidRPr="00360A34">
        <w:rPr>
          <w:rFonts w:ascii="Times New Roman" w:eastAsia="標楷體" w:hAnsi="Times New Roman" w:cs="Times New Roman" w:hint="eastAsia"/>
          <w:b/>
          <w:u w:val="single"/>
        </w:rPr>
        <w:t>乙</w:t>
      </w:r>
      <w:r w:rsidRPr="00360A34">
        <w:rPr>
          <w:rFonts w:ascii="Times New Roman" w:eastAsia="標楷體" w:hAnsi="Times New Roman" w:cs="Times New Roman" w:hint="eastAsia"/>
          <w:b/>
          <w:u w:val="single"/>
        </w:rPr>
        <w:t>名</w:t>
      </w:r>
      <w:proofErr w:type="gramEnd"/>
      <w:r>
        <w:rPr>
          <w:rFonts w:ascii="Times New Roman" w:eastAsia="標楷體" w:hAnsi="Times New Roman" w:cs="Times New Roman" w:hint="eastAsia"/>
        </w:rPr>
        <w:t>，每名獎學金金額</w:t>
      </w:r>
      <w:r w:rsidRPr="00360A34">
        <w:rPr>
          <w:rFonts w:ascii="Times New Roman" w:eastAsia="標楷體" w:hAnsi="Times New Roman" w:cs="Times New Roman" w:hint="eastAsia"/>
          <w:b/>
          <w:u w:val="single"/>
        </w:rPr>
        <w:t>新</w:t>
      </w:r>
      <w:r w:rsidR="006275B3" w:rsidRPr="00360A34">
        <w:rPr>
          <w:rFonts w:ascii="Times New Roman" w:eastAsia="標楷體" w:hAnsi="Times New Roman" w:cs="Times New Roman" w:hint="eastAsia"/>
          <w:b/>
          <w:u w:val="single"/>
        </w:rPr>
        <w:t>臺</w:t>
      </w:r>
      <w:r w:rsidRPr="00360A34">
        <w:rPr>
          <w:rFonts w:ascii="Times New Roman" w:eastAsia="標楷體" w:hAnsi="Times New Roman" w:cs="Times New Roman" w:hint="eastAsia"/>
          <w:b/>
          <w:u w:val="single"/>
        </w:rPr>
        <w:t>幣</w:t>
      </w:r>
      <w:r w:rsidR="00796FAB" w:rsidRPr="00235738">
        <w:rPr>
          <w:rFonts w:ascii="Times New Roman" w:eastAsia="標楷體" w:hAnsi="Times New Roman" w:cs="Times New Roman" w:hint="eastAsia"/>
          <w:b/>
          <w:u w:val="single"/>
        </w:rPr>
        <w:t>貳仟</w:t>
      </w:r>
      <w:r w:rsidR="00796FAB" w:rsidRPr="00360A34">
        <w:rPr>
          <w:rFonts w:ascii="Times New Roman" w:eastAsia="標楷體" w:hAnsi="Times New Roman" w:cs="Times New Roman" w:hint="eastAsia"/>
          <w:b/>
          <w:u w:val="single"/>
        </w:rPr>
        <w:t>元整</w:t>
      </w:r>
      <w:r w:rsidR="00235738" w:rsidRPr="00235738">
        <w:rPr>
          <w:rFonts w:ascii="Times New Roman" w:eastAsia="標楷體" w:hAnsi="Times New Roman" w:cs="Times New Roman" w:hint="eastAsia"/>
        </w:rPr>
        <w:t>（</w:t>
      </w:r>
      <w:r w:rsidR="00235738">
        <w:rPr>
          <w:rFonts w:ascii="Times New Roman" w:eastAsia="標楷體" w:hAnsi="Times New Roman" w:cs="Times New Roman" w:hint="eastAsia"/>
        </w:rPr>
        <w:t>若最後核定名額較預定名額少，可能調高金額</w:t>
      </w:r>
      <w:r w:rsidR="00807360">
        <w:rPr>
          <w:rFonts w:ascii="Times New Roman" w:eastAsia="標楷體" w:hAnsi="Times New Roman" w:cs="Times New Roman" w:hint="eastAsia"/>
        </w:rPr>
        <w:t>，</w:t>
      </w:r>
      <w:r w:rsidR="00807360" w:rsidRPr="00807360">
        <w:rPr>
          <w:rFonts w:ascii="Times New Roman" w:eastAsia="標楷體" w:hAnsi="Times New Roman" w:cs="Times New Roman" w:hint="eastAsia"/>
          <w:b/>
          <w:u w:val="single"/>
        </w:rPr>
        <w:t>最多至新臺幣參仟元整</w:t>
      </w:r>
      <w:r w:rsidR="00235738" w:rsidRPr="00235738">
        <w:rPr>
          <w:rFonts w:ascii="Times New Roman" w:eastAsia="標楷體" w:hAnsi="Times New Roman" w:cs="Times New Roman" w:hint="eastAsia"/>
        </w:rPr>
        <w:t>）</w:t>
      </w:r>
      <w:r w:rsidR="00796FAB" w:rsidRPr="00235738">
        <w:rPr>
          <w:rFonts w:ascii="Times New Roman" w:eastAsia="標楷體" w:hAnsi="Times New Roman" w:cs="Times New Roman" w:hint="eastAsia"/>
        </w:rPr>
        <w:t>。</w:t>
      </w:r>
    </w:p>
    <w:p w:rsidR="000B35EE" w:rsidRDefault="000B35EE" w:rsidP="00536327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申請辦法：</w:t>
      </w:r>
    </w:p>
    <w:p w:rsidR="00D804CE" w:rsidRPr="007A61C1" w:rsidRDefault="00796FAB" w:rsidP="00536327">
      <w:pPr>
        <w:pStyle w:val="a3"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申請者應檢附之文件</w:t>
      </w:r>
      <w:r w:rsidR="007A61C1">
        <w:rPr>
          <w:rFonts w:ascii="Times New Roman" w:eastAsia="標楷體" w:hAnsi="Times New Roman" w:cs="Times New Roman" w:hint="eastAsia"/>
        </w:rPr>
        <w:t>（</w:t>
      </w:r>
      <w:r w:rsidR="008F350B">
        <w:rPr>
          <w:rFonts w:ascii="Times New Roman" w:eastAsia="標楷體" w:hAnsi="Times New Roman" w:cs="Times New Roman" w:hint="eastAsia"/>
        </w:rPr>
        <w:t>請</w:t>
      </w:r>
      <w:r w:rsidR="007A61C1">
        <w:rPr>
          <w:rFonts w:ascii="Times New Roman" w:eastAsia="標楷體" w:hAnsi="Times New Roman" w:cs="Times New Roman" w:hint="eastAsia"/>
        </w:rPr>
        <w:t>依序裝訂）</w:t>
      </w:r>
      <w:r w:rsidRPr="007A61C1">
        <w:rPr>
          <w:rFonts w:ascii="Times New Roman" w:eastAsia="標楷體" w:hAnsi="Times New Roman" w:cs="Times New Roman" w:hint="eastAsia"/>
        </w:rPr>
        <w:t>：</w:t>
      </w:r>
    </w:p>
    <w:p w:rsidR="00796FAB" w:rsidRPr="007A61C1" w:rsidRDefault="00957792" w:rsidP="00536327">
      <w:pPr>
        <w:pStyle w:val="a3"/>
        <w:numPr>
          <w:ilvl w:val="0"/>
          <w:numId w:val="5"/>
        </w:numPr>
        <w:ind w:leftChars="0" w:left="1372" w:hanging="41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填具本公益信託之獎學金申請書乙份</w:t>
      </w:r>
      <w:r w:rsidR="007A61C1">
        <w:rPr>
          <w:rFonts w:ascii="Times New Roman" w:eastAsia="標楷體" w:hAnsi="Times New Roman" w:cs="Times New Roman" w:hint="eastAsia"/>
        </w:rPr>
        <w:t>（附件</w:t>
      </w:r>
      <w:r w:rsidR="00536327">
        <w:rPr>
          <w:rFonts w:ascii="Times New Roman" w:eastAsia="標楷體" w:hAnsi="Times New Roman" w:cs="Times New Roman" w:hint="eastAsia"/>
        </w:rPr>
        <w:t>1</w:t>
      </w:r>
      <w:r w:rsidR="007A61C1">
        <w:rPr>
          <w:rFonts w:ascii="Times New Roman" w:eastAsia="標楷體" w:hAnsi="Times New Roman" w:cs="Times New Roman" w:hint="eastAsia"/>
        </w:rPr>
        <w:t>）</w:t>
      </w:r>
      <w:r w:rsidRPr="007A61C1">
        <w:rPr>
          <w:rFonts w:ascii="Times New Roman" w:eastAsia="標楷體" w:hAnsi="Times New Roman" w:cs="Times New Roman" w:hint="eastAsia"/>
        </w:rPr>
        <w:t>。</w:t>
      </w:r>
    </w:p>
    <w:p w:rsidR="00957792" w:rsidRDefault="0034243B" w:rsidP="00536327">
      <w:pPr>
        <w:pStyle w:val="a3"/>
        <w:numPr>
          <w:ilvl w:val="0"/>
          <w:numId w:val="5"/>
        </w:numPr>
        <w:ind w:leftChars="0" w:left="1372" w:hanging="41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102</w:t>
      </w:r>
      <w:r>
        <w:rPr>
          <w:rFonts w:ascii="Times New Roman" w:eastAsia="標楷體" w:hAnsi="Times New Roman" w:cs="Times New Roman" w:hint="eastAsia"/>
        </w:rPr>
        <w:t>學</w:t>
      </w:r>
      <w:r w:rsidR="00D256CB">
        <w:rPr>
          <w:rFonts w:ascii="Times New Roman" w:eastAsia="標楷體" w:hAnsi="Times New Roman" w:cs="Times New Roman" w:hint="eastAsia"/>
        </w:rPr>
        <w:t>年度下</w:t>
      </w:r>
      <w:r w:rsidR="00957792">
        <w:rPr>
          <w:rFonts w:ascii="Times New Roman" w:eastAsia="標楷體" w:hAnsi="Times New Roman" w:cs="Times New Roman" w:hint="eastAsia"/>
        </w:rPr>
        <w:t>學期成績單。</w:t>
      </w:r>
    </w:p>
    <w:p w:rsidR="001D075D" w:rsidRDefault="007377C7" w:rsidP="00536327">
      <w:pPr>
        <w:pStyle w:val="a3"/>
        <w:numPr>
          <w:ilvl w:val="0"/>
          <w:numId w:val="5"/>
        </w:numPr>
        <w:ind w:leftChars="0" w:left="1372" w:hanging="41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低收入戶證明、</w:t>
      </w:r>
      <w:r w:rsidR="00957792">
        <w:rPr>
          <w:rFonts w:ascii="Times New Roman" w:eastAsia="標楷體" w:hAnsi="Times New Roman" w:cs="Times New Roman" w:hint="eastAsia"/>
        </w:rPr>
        <w:t>家庭突生變故</w:t>
      </w:r>
      <w:r>
        <w:rPr>
          <w:rFonts w:ascii="Times New Roman" w:eastAsia="標楷體" w:hAnsi="Times New Roman" w:cs="Times New Roman" w:hint="eastAsia"/>
        </w:rPr>
        <w:t>或其他原因負擔學生費用困難</w:t>
      </w:r>
      <w:r w:rsidR="00957792">
        <w:rPr>
          <w:rFonts w:ascii="Times New Roman" w:eastAsia="標楷體" w:hAnsi="Times New Roman" w:cs="Times New Roman" w:hint="eastAsia"/>
        </w:rPr>
        <w:t>之說</w:t>
      </w:r>
      <w:r w:rsidR="008D4A89">
        <w:rPr>
          <w:rFonts w:ascii="Times New Roman" w:eastAsia="標楷體" w:hAnsi="Times New Roman" w:cs="Times New Roman" w:hint="eastAsia"/>
        </w:rPr>
        <w:t>明、</w:t>
      </w:r>
      <w:r w:rsidR="001D075D">
        <w:rPr>
          <w:rFonts w:ascii="Times New Roman" w:eastAsia="標楷體" w:hAnsi="Times New Roman" w:cs="Times New Roman" w:hint="eastAsia"/>
        </w:rPr>
        <w:t>證明文件。</w:t>
      </w:r>
    </w:p>
    <w:p w:rsidR="001D075D" w:rsidRPr="001D075D" w:rsidRDefault="007A61C1" w:rsidP="00536327">
      <w:pPr>
        <w:pStyle w:val="a3"/>
        <w:numPr>
          <w:ilvl w:val="0"/>
          <w:numId w:val="5"/>
        </w:numPr>
        <w:ind w:leftChars="0" w:left="1372" w:hanging="41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蒐集、處理及利用個人資料告知暨同意書（附件</w:t>
      </w:r>
      <w:r w:rsidR="00536327">
        <w:rPr>
          <w:rFonts w:ascii="Times New Roman" w:eastAsia="標楷體" w:hAnsi="Times New Roman" w:cs="Times New Roman" w:hint="eastAsia"/>
        </w:rPr>
        <w:t>2</w:t>
      </w:r>
      <w:r>
        <w:rPr>
          <w:rFonts w:ascii="Times New Roman" w:eastAsia="標楷體" w:hAnsi="Times New Roman" w:cs="Times New Roman" w:hint="eastAsia"/>
        </w:rPr>
        <w:t>）。</w:t>
      </w:r>
    </w:p>
    <w:p w:rsidR="00796FAB" w:rsidRPr="00F46AAC" w:rsidRDefault="001D075D" w:rsidP="00536327">
      <w:pPr>
        <w:pStyle w:val="a3"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申請文件由申請學生就讀之學校進行初審，各校推薦一名符合資格之學生，並檢附</w:t>
      </w:r>
      <w:r w:rsidR="00145BEA">
        <w:rPr>
          <w:rFonts w:ascii="Times New Roman" w:eastAsia="標楷體" w:hAnsi="Times New Roman" w:cs="Times New Roman" w:hint="eastAsia"/>
        </w:rPr>
        <w:t>上述</w:t>
      </w:r>
      <w:r>
        <w:rPr>
          <w:rFonts w:ascii="Times New Roman" w:eastAsia="標楷體" w:hAnsi="Times New Roman" w:cs="Times New Roman" w:hint="eastAsia"/>
        </w:rPr>
        <w:t>文件</w:t>
      </w:r>
      <w:r w:rsidRPr="00145BEA">
        <w:rPr>
          <w:rFonts w:ascii="Times New Roman" w:eastAsia="標楷體" w:hAnsi="Times New Roman" w:cs="Times New Roman" w:hint="eastAsia"/>
        </w:rPr>
        <w:t>，</w:t>
      </w:r>
      <w:r w:rsidR="00C074BC" w:rsidRPr="00C074BC">
        <w:rPr>
          <w:rFonts w:ascii="Times New Roman" w:eastAsia="標楷體" w:hAnsi="Times New Roman" w:cs="Times New Roman" w:hint="eastAsia"/>
          <w:b/>
          <w:u w:val="single"/>
        </w:rPr>
        <w:t>註明指定撥款之學校帳戶</w:t>
      </w:r>
      <w:r w:rsidR="00C074BC">
        <w:rPr>
          <w:rFonts w:ascii="Times New Roman" w:eastAsia="標楷體" w:hAnsi="Times New Roman" w:cs="Times New Roman" w:hint="eastAsia"/>
        </w:rPr>
        <w:t>，</w:t>
      </w:r>
      <w:r w:rsidRPr="00145BEA">
        <w:rPr>
          <w:rFonts w:ascii="Times New Roman" w:eastAsia="標楷體" w:hAnsi="Times New Roman" w:cs="Times New Roman" w:hint="eastAsia"/>
        </w:rPr>
        <w:t>於</w:t>
      </w:r>
      <w:r w:rsidR="00F46AAC">
        <w:rPr>
          <w:rFonts w:ascii="Times New Roman" w:eastAsia="標楷體" w:hAnsi="Times New Roman" w:cs="Times New Roman" w:hint="eastAsia"/>
        </w:rPr>
        <w:t>民國（下同）</w:t>
      </w:r>
      <w:r w:rsidR="003B656D" w:rsidRPr="00F46AAC">
        <w:rPr>
          <w:rFonts w:ascii="Times New Roman" w:eastAsia="標楷體" w:hAnsi="Times New Roman" w:cs="Times New Roman" w:hint="eastAsia"/>
          <w:b/>
          <w:u w:val="single"/>
        </w:rPr>
        <w:t>103</w:t>
      </w:r>
      <w:r w:rsidR="006275B3" w:rsidRPr="00F46AAC">
        <w:rPr>
          <w:rFonts w:ascii="Times New Roman" w:eastAsia="標楷體" w:hAnsi="Times New Roman" w:cs="Times New Roman" w:hint="eastAsia"/>
          <w:b/>
          <w:u w:val="single"/>
        </w:rPr>
        <w:t>年</w:t>
      </w:r>
      <w:r w:rsidR="00360A34" w:rsidRPr="00F46AAC">
        <w:rPr>
          <w:rFonts w:ascii="Times New Roman" w:eastAsia="標楷體" w:hAnsi="Times New Roman" w:cs="Times New Roman" w:hint="eastAsia"/>
          <w:b/>
          <w:u w:val="single"/>
        </w:rPr>
        <w:t>8</w:t>
      </w:r>
      <w:r w:rsidR="006275B3" w:rsidRPr="00F46AAC">
        <w:rPr>
          <w:rFonts w:ascii="Times New Roman" w:eastAsia="標楷體" w:hAnsi="Times New Roman" w:cs="Times New Roman" w:hint="eastAsia"/>
          <w:b/>
          <w:u w:val="single"/>
        </w:rPr>
        <w:t>月</w:t>
      </w:r>
      <w:r w:rsidR="00360A34" w:rsidRPr="00F46AAC">
        <w:rPr>
          <w:rFonts w:ascii="Times New Roman" w:eastAsia="標楷體" w:hAnsi="Times New Roman" w:cs="Times New Roman" w:hint="eastAsia"/>
          <w:b/>
          <w:u w:val="single"/>
        </w:rPr>
        <w:t>31</w:t>
      </w:r>
      <w:r w:rsidR="006275B3" w:rsidRPr="00F46AAC">
        <w:rPr>
          <w:rFonts w:ascii="Times New Roman" w:eastAsia="標楷體" w:hAnsi="Times New Roman" w:cs="Times New Roman" w:hint="eastAsia"/>
          <w:b/>
          <w:u w:val="single"/>
        </w:rPr>
        <w:t>日</w:t>
      </w:r>
      <w:r w:rsidRPr="00F46AAC">
        <w:rPr>
          <w:rFonts w:ascii="Times New Roman" w:eastAsia="標楷體" w:hAnsi="Times New Roman" w:cs="Times New Roman" w:hint="eastAsia"/>
        </w:rPr>
        <w:t>前</w:t>
      </w:r>
      <w:r w:rsidR="007A61C1" w:rsidRPr="00F46AAC">
        <w:rPr>
          <w:rFonts w:ascii="Times New Roman" w:eastAsia="標楷體" w:hAnsi="Times New Roman" w:cs="Times New Roman" w:hint="eastAsia"/>
        </w:rPr>
        <w:t>親送或郵</w:t>
      </w:r>
      <w:r w:rsidRPr="00F46AAC">
        <w:rPr>
          <w:rFonts w:ascii="Times New Roman" w:eastAsia="標楷體" w:hAnsi="Times New Roman" w:cs="Times New Roman" w:hint="eastAsia"/>
        </w:rPr>
        <w:t>寄</w:t>
      </w:r>
      <w:r w:rsidR="0059562D" w:rsidRPr="00F46AAC">
        <w:rPr>
          <w:rFonts w:ascii="Times New Roman" w:eastAsia="標楷體" w:hAnsi="Times New Roman" w:cs="Times New Roman" w:hint="eastAsia"/>
        </w:rPr>
        <w:t>「</w:t>
      </w:r>
      <w:r w:rsidR="00D61B7E" w:rsidRPr="00F46AAC">
        <w:rPr>
          <w:rFonts w:ascii="Times New Roman" w:eastAsia="標楷體" w:hAnsi="Times New Roman" w:cs="Times New Roman" w:hint="eastAsia"/>
        </w:rPr>
        <w:t>臺</w:t>
      </w:r>
      <w:r w:rsidRPr="00F46AAC">
        <w:rPr>
          <w:rFonts w:ascii="Times New Roman" w:eastAsia="標楷體" w:hAnsi="Times New Roman" w:cs="Times New Roman" w:hint="eastAsia"/>
        </w:rPr>
        <w:t>北市大安區</w:t>
      </w:r>
      <w:r w:rsidR="006275B3" w:rsidRPr="00F46AAC">
        <w:rPr>
          <w:rFonts w:ascii="Times New Roman" w:eastAsia="標楷體" w:hAnsi="Times New Roman" w:cs="Times New Roman" w:hint="eastAsia"/>
        </w:rPr>
        <w:t>敦化南路二段</w:t>
      </w:r>
      <w:r w:rsidR="006275B3" w:rsidRPr="00F46AAC">
        <w:rPr>
          <w:rFonts w:ascii="Times New Roman" w:eastAsia="標楷體" w:hAnsi="Times New Roman" w:cs="Times New Roman" w:hint="eastAsia"/>
        </w:rPr>
        <w:t>92</w:t>
      </w:r>
      <w:r w:rsidR="006275B3" w:rsidRPr="00F46AAC">
        <w:rPr>
          <w:rFonts w:ascii="Times New Roman" w:eastAsia="標楷體" w:hAnsi="Times New Roman" w:cs="Times New Roman" w:hint="eastAsia"/>
        </w:rPr>
        <w:t>號</w:t>
      </w:r>
      <w:r w:rsidR="006275B3" w:rsidRPr="00F46AAC">
        <w:rPr>
          <w:rFonts w:ascii="Times New Roman" w:eastAsia="標楷體" w:hAnsi="Times New Roman" w:cs="Times New Roman" w:hint="eastAsia"/>
        </w:rPr>
        <w:t>7</w:t>
      </w:r>
      <w:r w:rsidR="006275B3" w:rsidRPr="00F46AAC">
        <w:rPr>
          <w:rFonts w:ascii="Times New Roman" w:eastAsia="標楷體" w:hAnsi="Times New Roman" w:cs="Times New Roman" w:hint="eastAsia"/>
        </w:rPr>
        <w:t>樓（環宇法律事務所）</w:t>
      </w:r>
      <w:r w:rsidR="0059562D" w:rsidRPr="00F46AAC">
        <w:rPr>
          <w:rFonts w:ascii="Times New Roman" w:eastAsia="標楷體" w:hAnsi="Times New Roman" w:cs="Times New Roman" w:hint="eastAsia"/>
        </w:rPr>
        <w:t>」</w:t>
      </w:r>
      <w:r w:rsidR="006275B3" w:rsidRPr="00F46AAC">
        <w:rPr>
          <w:rFonts w:ascii="Times New Roman" w:eastAsia="標楷體" w:hAnsi="Times New Roman" w:cs="Times New Roman" w:hint="eastAsia"/>
        </w:rPr>
        <w:t>，</w:t>
      </w:r>
      <w:r w:rsidR="007A61C1" w:rsidRPr="00F46AAC">
        <w:rPr>
          <w:rFonts w:ascii="Times New Roman" w:eastAsia="標楷體" w:hAnsi="Times New Roman" w:cs="Times New Roman" w:hint="eastAsia"/>
        </w:rPr>
        <w:t>以環宇法律事務所收文章為憑</w:t>
      </w:r>
      <w:r w:rsidR="00360A34" w:rsidRPr="00F46AAC">
        <w:rPr>
          <w:rFonts w:ascii="Times New Roman" w:eastAsia="標楷體" w:hAnsi="Times New Roman" w:cs="Times New Roman" w:hint="eastAsia"/>
        </w:rPr>
        <w:t>（資料未備齊者若無法於</w:t>
      </w:r>
      <w:r w:rsidR="00360A34" w:rsidRPr="00F46AAC">
        <w:rPr>
          <w:rFonts w:ascii="Times New Roman" w:eastAsia="標楷體" w:hAnsi="Times New Roman" w:cs="Times New Roman" w:hint="eastAsia"/>
          <w:b/>
          <w:u w:val="single"/>
        </w:rPr>
        <w:t>103</w:t>
      </w:r>
      <w:r w:rsidR="00360A34" w:rsidRPr="00F46AAC">
        <w:rPr>
          <w:rFonts w:ascii="Times New Roman" w:eastAsia="標楷體" w:hAnsi="Times New Roman" w:cs="Times New Roman" w:hint="eastAsia"/>
          <w:b/>
          <w:u w:val="single"/>
        </w:rPr>
        <w:t>年</w:t>
      </w:r>
      <w:r w:rsidR="00360A34" w:rsidRPr="00F46AAC">
        <w:rPr>
          <w:rFonts w:ascii="Times New Roman" w:eastAsia="標楷體" w:hAnsi="Times New Roman" w:cs="Times New Roman" w:hint="eastAsia"/>
          <w:b/>
          <w:u w:val="single"/>
        </w:rPr>
        <w:t>9</w:t>
      </w:r>
      <w:r w:rsidR="00360A34" w:rsidRPr="00F46AAC">
        <w:rPr>
          <w:rFonts w:ascii="Times New Roman" w:eastAsia="標楷體" w:hAnsi="Times New Roman" w:cs="Times New Roman" w:hint="eastAsia"/>
          <w:b/>
          <w:u w:val="single"/>
        </w:rPr>
        <w:t>月</w:t>
      </w:r>
      <w:r w:rsidR="004F0E43" w:rsidRPr="00F46AAC">
        <w:rPr>
          <w:rFonts w:ascii="Times New Roman" w:eastAsia="標楷體" w:hAnsi="Times New Roman" w:cs="Times New Roman" w:hint="eastAsia"/>
          <w:b/>
          <w:u w:val="single"/>
        </w:rPr>
        <w:t>15</w:t>
      </w:r>
      <w:r w:rsidR="00360A34" w:rsidRPr="00F46AAC">
        <w:rPr>
          <w:rFonts w:ascii="Times New Roman" w:eastAsia="標楷體" w:hAnsi="Times New Roman" w:cs="Times New Roman" w:hint="eastAsia"/>
          <w:b/>
          <w:u w:val="single"/>
        </w:rPr>
        <w:t>日</w:t>
      </w:r>
      <w:r w:rsidR="00360A34" w:rsidRPr="00F46AAC">
        <w:rPr>
          <w:rFonts w:ascii="Times New Roman" w:eastAsia="標楷體" w:hAnsi="Times New Roman" w:cs="Times New Roman" w:hint="eastAsia"/>
        </w:rPr>
        <w:t>前補件，將取消申請資格）</w:t>
      </w:r>
      <w:r w:rsidR="007A61C1" w:rsidRPr="00F46AAC">
        <w:rPr>
          <w:rFonts w:ascii="Times New Roman" w:eastAsia="標楷體" w:hAnsi="Times New Roman" w:cs="Times New Roman" w:hint="eastAsia"/>
        </w:rPr>
        <w:t>，</w:t>
      </w:r>
      <w:r w:rsidR="006275B3" w:rsidRPr="00F46AAC">
        <w:rPr>
          <w:rFonts w:ascii="Times New Roman" w:eastAsia="標楷體" w:hAnsi="Times New Roman" w:cs="Times New Roman" w:hint="eastAsia"/>
        </w:rPr>
        <w:t>恕不接受個人申請。</w:t>
      </w:r>
    </w:p>
    <w:p w:rsidR="000B35EE" w:rsidRDefault="001900F2" w:rsidP="00536327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獎學金發放方式：</w:t>
      </w:r>
    </w:p>
    <w:p w:rsidR="004F0E43" w:rsidRDefault="00171A91" w:rsidP="00536327">
      <w:pPr>
        <w:pStyle w:val="a3"/>
        <w:numPr>
          <w:ilvl w:val="0"/>
          <w:numId w:val="6"/>
        </w:numPr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各學校</w:t>
      </w:r>
      <w:r w:rsidR="0059562D">
        <w:rPr>
          <w:rFonts w:ascii="Times New Roman" w:eastAsia="標楷體" w:hAnsi="Times New Roman" w:cs="Times New Roman" w:hint="eastAsia"/>
        </w:rPr>
        <w:t>郵寄</w:t>
      </w:r>
      <w:r>
        <w:rPr>
          <w:rFonts w:ascii="Times New Roman" w:eastAsia="標楷體" w:hAnsi="Times New Roman" w:cs="Times New Roman" w:hint="eastAsia"/>
        </w:rPr>
        <w:t>之申請資料經本公益信託</w:t>
      </w:r>
      <w:proofErr w:type="gramStart"/>
      <w:r w:rsidR="001900F2">
        <w:rPr>
          <w:rFonts w:ascii="Times New Roman" w:eastAsia="標楷體" w:hAnsi="Times New Roman" w:cs="Times New Roman" w:hint="eastAsia"/>
        </w:rPr>
        <w:t>複</w:t>
      </w:r>
      <w:proofErr w:type="gramEnd"/>
      <w:r w:rsidR="001900F2">
        <w:rPr>
          <w:rFonts w:ascii="Times New Roman" w:eastAsia="標楷體" w:hAnsi="Times New Roman" w:cs="Times New Roman" w:hint="eastAsia"/>
        </w:rPr>
        <w:t>審後</w:t>
      </w:r>
      <w:r>
        <w:rPr>
          <w:rFonts w:ascii="Times New Roman" w:eastAsia="標楷體" w:hAnsi="Times New Roman" w:cs="Times New Roman" w:hint="eastAsia"/>
        </w:rPr>
        <w:t>，</w:t>
      </w:r>
      <w:r w:rsidR="001900F2">
        <w:rPr>
          <w:rFonts w:ascii="Times New Roman" w:eastAsia="標楷體" w:hAnsi="Times New Roman" w:cs="Times New Roman" w:hint="eastAsia"/>
        </w:rPr>
        <w:t>將</w:t>
      </w:r>
      <w:r w:rsidR="009E16AD">
        <w:rPr>
          <w:rFonts w:ascii="Times New Roman" w:eastAsia="標楷體" w:hAnsi="Times New Roman" w:cs="Times New Roman" w:hint="eastAsia"/>
        </w:rPr>
        <w:t>於</w:t>
      </w:r>
      <w:r w:rsidR="00FB3089" w:rsidRPr="00FB3089">
        <w:rPr>
          <w:rFonts w:ascii="Times New Roman" w:eastAsia="標楷體" w:hAnsi="Times New Roman" w:cs="Times New Roman" w:hint="eastAsia"/>
          <w:b/>
          <w:u w:val="single"/>
        </w:rPr>
        <w:t>103</w:t>
      </w:r>
      <w:r w:rsidR="00FB3089" w:rsidRPr="00FB3089">
        <w:rPr>
          <w:rFonts w:ascii="Times New Roman" w:eastAsia="標楷體" w:hAnsi="Times New Roman" w:cs="Times New Roman" w:hint="eastAsia"/>
          <w:b/>
          <w:u w:val="single"/>
        </w:rPr>
        <w:t>年</w:t>
      </w:r>
      <w:r w:rsidR="009E16AD" w:rsidRPr="009E16AD">
        <w:rPr>
          <w:rFonts w:ascii="Times New Roman" w:eastAsia="標楷體" w:hAnsi="Times New Roman" w:cs="Times New Roman" w:hint="eastAsia"/>
          <w:b/>
          <w:u w:val="single"/>
        </w:rPr>
        <w:t>9</w:t>
      </w:r>
      <w:r w:rsidR="009E16AD" w:rsidRPr="009E16AD">
        <w:rPr>
          <w:rFonts w:ascii="Times New Roman" w:eastAsia="標楷體" w:hAnsi="Times New Roman" w:cs="Times New Roman" w:hint="eastAsia"/>
          <w:b/>
          <w:u w:val="single"/>
        </w:rPr>
        <w:t>月底</w:t>
      </w:r>
      <w:r w:rsidR="001900F2" w:rsidRPr="009E16AD">
        <w:rPr>
          <w:rFonts w:ascii="Times New Roman" w:eastAsia="標楷體" w:hAnsi="Times New Roman" w:cs="Times New Roman" w:hint="eastAsia"/>
        </w:rPr>
        <w:t>公布</w:t>
      </w:r>
      <w:r w:rsidR="001900F2">
        <w:rPr>
          <w:rFonts w:ascii="Times New Roman" w:eastAsia="標楷體" w:hAnsi="Times New Roman" w:cs="Times New Roman" w:hint="eastAsia"/>
        </w:rPr>
        <w:t>學生名單於環宇法律事務所網站</w:t>
      </w:r>
      <w:proofErr w:type="gramStart"/>
      <w:r w:rsidR="009E16AD">
        <w:rPr>
          <w:rFonts w:ascii="Times New Roman" w:eastAsia="標楷體" w:hAnsi="Times New Roman" w:cs="Times New Roman" w:hint="eastAsia"/>
        </w:rPr>
        <w:t>（</w:t>
      </w:r>
      <w:proofErr w:type="gramEnd"/>
      <w:r w:rsidR="00160B98">
        <w:fldChar w:fldCharType="begin"/>
      </w:r>
      <w:r w:rsidR="00160B98">
        <w:instrText xml:space="preserve"> HYPERLINK "http://www.liang-law.com.tw/main.php?lang=zh" </w:instrText>
      </w:r>
      <w:r w:rsidR="00160B98">
        <w:fldChar w:fldCharType="separate"/>
      </w:r>
      <w:r w:rsidR="009E16AD" w:rsidRPr="00142873">
        <w:rPr>
          <w:rStyle w:val="a4"/>
          <w:rFonts w:ascii="Times New Roman" w:eastAsia="標楷體" w:hAnsi="Times New Roman" w:cs="Times New Roman"/>
        </w:rPr>
        <w:t>http://www.liang-law.com.tw/main.php?lang=zh</w:t>
      </w:r>
      <w:r w:rsidR="00160B98">
        <w:rPr>
          <w:rStyle w:val="a4"/>
          <w:rFonts w:ascii="Times New Roman" w:eastAsia="標楷體" w:hAnsi="Times New Roman" w:cs="Times New Roman"/>
        </w:rPr>
        <w:fldChar w:fldCharType="end"/>
      </w:r>
      <w:r w:rsidR="009E16AD">
        <w:rPr>
          <w:rFonts w:ascii="Times New Roman" w:eastAsia="標楷體" w:hAnsi="Times New Roman" w:cs="Times New Roman" w:hint="eastAsia"/>
        </w:rPr>
        <w:t>）</w:t>
      </w:r>
      <w:r w:rsidR="001900F2">
        <w:rPr>
          <w:rFonts w:ascii="Times New Roman" w:eastAsia="標楷體" w:hAnsi="Times New Roman" w:cs="Times New Roman" w:hint="eastAsia"/>
        </w:rPr>
        <w:t>，並</w:t>
      </w:r>
      <w:r w:rsidR="001900F2" w:rsidRPr="00A8760F">
        <w:rPr>
          <w:rFonts w:ascii="Times New Roman" w:eastAsia="標楷體" w:hAnsi="Times New Roman" w:cs="Times New Roman" w:hint="eastAsia"/>
        </w:rPr>
        <w:t>函文通</w:t>
      </w:r>
      <w:r w:rsidR="001900F2">
        <w:rPr>
          <w:rFonts w:ascii="Times New Roman" w:eastAsia="標楷體" w:hAnsi="Times New Roman" w:cs="Times New Roman" w:hint="eastAsia"/>
        </w:rPr>
        <w:t>知學生就讀學校</w:t>
      </w:r>
      <w:r w:rsidR="00851A0B">
        <w:rPr>
          <w:rFonts w:ascii="Times New Roman" w:eastAsia="標楷體" w:hAnsi="Times New Roman" w:cs="Times New Roman" w:hint="eastAsia"/>
        </w:rPr>
        <w:t>，</w:t>
      </w:r>
      <w:r w:rsidR="000E4DEF">
        <w:rPr>
          <w:rFonts w:ascii="Times New Roman" w:eastAsia="標楷體" w:hAnsi="Times New Roman" w:cs="Times New Roman" w:hint="eastAsia"/>
        </w:rPr>
        <w:t>獲頒獎學金之學生並有可能接獲至環宇法律事務所參訪之通知。</w:t>
      </w:r>
    </w:p>
    <w:p w:rsidR="001900F2" w:rsidRPr="004D14B8" w:rsidRDefault="006F2E59" w:rsidP="00536327">
      <w:pPr>
        <w:pStyle w:val="a3"/>
        <w:numPr>
          <w:ilvl w:val="0"/>
          <w:numId w:val="6"/>
        </w:numPr>
        <w:ind w:leftChars="0"/>
        <w:jc w:val="both"/>
        <w:rPr>
          <w:rFonts w:ascii="Times New Roman" w:eastAsia="標楷體" w:hAnsi="Times New Roman" w:cs="Times New Roman"/>
        </w:rPr>
      </w:pPr>
      <w:r w:rsidRPr="008860F5">
        <w:rPr>
          <w:rFonts w:ascii="Times New Roman" w:eastAsia="標楷體" w:hAnsi="Times New Roman" w:cs="Times New Roman" w:hint="eastAsia"/>
        </w:rPr>
        <w:t>獎學金</w:t>
      </w:r>
      <w:r>
        <w:rPr>
          <w:rFonts w:ascii="Times New Roman" w:eastAsia="標楷體" w:hAnsi="Times New Roman" w:cs="Times New Roman" w:hint="eastAsia"/>
        </w:rPr>
        <w:t>將由</w:t>
      </w:r>
      <w:r w:rsidR="00171A91" w:rsidRPr="008860F5">
        <w:rPr>
          <w:rFonts w:ascii="Times New Roman" w:eastAsia="標楷體" w:hAnsi="Times New Roman" w:cs="Times New Roman" w:hint="eastAsia"/>
        </w:rPr>
        <w:t>本公益信託以匯款方式</w:t>
      </w:r>
      <w:proofErr w:type="gramStart"/>
      <w:r w:rsidR="00171A91" w:rsidRPr="008860F5">
        <w:rPr>
          <w:rFonts w:ascii="Times New Roman" w:eastAsia="標楷體" w:hAnsi="Times New Roman" w:cs="Times New Roman" w:hint="eastAsia"/>
        </w:rPr>
        <w:t>匯</w:t>
      </w:r>
      <w:proofErr w:type="gramEnd"/>
      <w:r w:rsidR="00171A91" w:rsidRPr="008860F5">
        <w:rPr>
          <w:rFonts w:ascii="Times New Roman" w:eastAsia="標楷體" w:hAnsi="Times New Roman" w:cs="Times New Roman" w:hint="eastAsia"/>
        </w:rPr>
        <w:t>至</w:t>
      </w:r>
      <w:r w:rsidR="00171A91" w:rsidRPr="006F2E59">
        <w:rPr>
          <w:rFonts w:ascii="Times New Roman" w:eastAsia="標楷體" w:hAnsi="Times New Roman" w:cs="Times New Roman" w:hint="eastAsia"/>
        </w:rPr>
        <w:t>各學校</w:t>
      </w:r>
      <w:r w:rsidR="00C074BC">
        <w:rPr>
          <w:rFonts w:ascii="Times New Roman" w:eastAsia="標楷體" w:hAnsi="Times New Roman" w:cs="Times New Roman" w:hint="eastAsia"/>
        </w:rPr>
        <w:t>指定</w:t>
      </w:r>
      <w:r w:rsidR="00171A91" w:rsidRPr="006F2E59">
        <w:rPr>
          <w:rFonts w:ascii="Times New Roman" w:eastAsia="標楷體" w:hAnsi="Times New Roman" w:cs="Times New Roman" w:hint="eastAsia"/>
        </w:rPr>
        <w:t>帳戶</w:t>
      </w:r>
      <w:r w:rsidR="00171A91" w:rsidRPr="008860F5">
        <w:rPr>
          <w:rFonts w:ascii="Times New Roman" w:eastAsia="標楷體" w:hAnsi="Times New Roman" w:cs="Times New Roman" w:hint="eastAsia"/>
        </w:rPr>
        <w:t>，</w:t>
      </w:r>
      <w:r w:rsidR="00D245F3">
        <w:rPr>
          <w:rFonts w:ascii="Times New Roman" w:eastAsia="標楷體" w:hAnsi="Times New Roman" w:cs="Times New Roman" w:hint="eastAsia"/>
        </w:rPr>
        <w:t>再</w:t>
      </w:r>
      <w:r w:rsidR="00BF1FB1">
        <w:rPr>
          <w:rFonts w:ascii="Times New Roman" w:eastAsia="標楷體" w:hAnsi="Times New Roman" w:cs="Times New Roman" w:hint="eastAsia"/>
        </w:rPr>
        <w:t>由各</w:t>
      </w:r>
      <w:r w:rsidR="00171A91" w:rsidRPr="008860F5">
        <w:rPr>
          <w:rFonts w:ascii="Times New Roman" w:eastAsia="標楷體" w:hAnsi="Times New Roman" w:cs="Times New Roman" w:hint="eastAsia"/>
        </w:rPr>
        <w:t>學校轉發給學生，</w:t>
      </w:r>
      <w:r>
        <w:rPr>
          <w:rFonts w:ascii="Times New Roman" w:eastAsia="標楷體" w:hAnsi="Times New Roman" w:cs="Times New Roman" w:hint="eastAsia"/>
        </w:rPr>
        <w:t>請各學校</w:t>
      </w:r>
      <w:r w:rsidR="00BF1FB1">
        <w:rPr>
          <w:rFonts w:ascii="Times New Roman" w:eastAsia="標楷體" w:hAnsi="Times New Roman" w:cs="Times New Roman" w:hint="eastAsia"/>
        </w:rPr>
        <w:t>自行</w:t>
      </w:r>
      <w:r w:rsidR="004D14B8">
        <w:rPr>
          <w:rFonts w:ascii="Times New Roman" w:eastAsia="標楷體" w:hAnsi="Times New Roman" w:cs="Times New Roman" w:hint="eastAsia"/>
        </w:rPr>
        <w:t>製作</w:t>
      </w:r>
      <w:r w:rsidR="00D245F3" w:rsidRPr="00D245F3">
        <w:rPr>
          <w:rFonts w:ascii="Times New Roman" w:eastAsia="標楷體" w:hAnsi="Times New Roman" w:cs="Times New Roman" w:hint="eastAsia"/>
        </w:rPr>
        <w:t>「</w:t>
      </w:r>
      <w:proofErr w:type="gramStart"/>
      <w:r w:rsidR="00D245F3" w:rsidRPr="00C074BC">
        <w:rPr>
          <w:rFonts w:ascii="Times New Roman" w:eastAsia="標楷體" w:hAnsi="Times New Roman" w:cs="Times New Roman" w:hint="eastAsia"/>
          <w:b/>
          <w:u w:val="single"/>
        </w:rPr>
        <w:t>印領清冊</w:t>
      </w:r>
      <w:proofErr w:type="gramEnd"/>
      <w:r w:rsidR="004D14B8" w:rsidRPr="00C074BC">
        <w:rPr>
          <w:rFonts w:ascii="Times New Roman" w:eastAsia="標楷體" w:hAnsi="Times New Roman" w:cs="Times New Roman" w:hint="eastAsia"/>
          <w:b/>
          <w:u w:val="single"/>
        </w:rPr>
        <w:t>（收款收據）</w:t>
      </w:r>
      <w:r w:rsidR="00D245F3" w:rsidRPr="00C074BC">
        <w:rPr>
          <w:rFonts w:ascii="Times New Roman" w:eastAsia="標楷體" w:hAnsi="Times New Roman" w:cs="Times New Roman" w:hint="eastAsia"/>
          <w:b/>
          <w:u w:val="single"/>
        </w:rPr>
        <w:t>正本兩份</w:t>
      </w:r>
      <w:r w:rsidR="00D245F3" w:rsidRPr="004D14B8">
        <w:rPr>
          <w:rFonts w:ascii="Times New Roman" w:eastAsia="標楷體" w:hAnsi="Times New Roman" w:cs="Times New Roman" w:hint="eastAsia"/>
        </w:rPr>
        <w:t>」</w:t>
      </w:r>
      <w:r w:rsidR="004D14B8">
        <w:rPr>
          <w:rFonts w:ascii="Times New Roman" w:eastAsia="標楷體" w:hAnsi="Times New Roman" w:cs="Times New Roman" w:hint="eastAsia"/>
        </w:rPr>
        <w:t>給</w:t>
      </w:r>
      <w:proofErr w:type="gramStart"/>
      <w:r w:rsidR="004D14B8">
        <w:rPr>
          <w:rFonts w:ascii="Times New Roman" w:eastAsia="標楷體" w:hAnsi="Times New Roman" w:cs="Times New Roman" w:hint="eastAsia"/>
        </w:rPr>
        <w:t>學生簽領</w:t>
      </w:r>
      <w:proofErr w:type="gramEnd"/>
      <w:r w:rsidR="00D245F3" w:rsidRPr="004D14B8">
        <w:rPr>
          <w:rFonts w:ascii="Times New Roman" w:eastAsia="標楷體" w:hAnsi="Times New Roman" w:cs="Times New Roman" w:hint="eastAsia"/>
        </w:rPr>
        <w:t>，</w:t>
      </w:r>
      <w:r w:rsidR="004D14B8">
        <w:rPr>
          <w:rFonts w:ascii="Times New Roman" w:eastAsia="標楷體" w:hAnsi="Times New Roman" w:cs="Times New Roman" w:hint="eastAsia"/>
        </w:rPr>
        <w:t>並</w:t>
      </w:r>
      <w:r w:rsidR="00D61B7E" w:rsidRPr="004D14B8">
        <w:rPr>
          <w:rFonts w:ascii="Times New Roman" w:eastAsia="標楷體" w:hAnsi="Times New Roman" w:cs="Times New Roman" w:hint="eastAsia"/>
        </w:rPr>
        <w:t>於</w:t>
      </w:r>
      <w:r w:rsidR="00FB3089" w:rsidRPr="00FB3089">
        <w:rPr>
          <w:rFonts w:ascii="Times New Roman" w:eastAsia="標楷體" w:hAnsi="Times New Roman" w:cs="Times New Roman" w:hint="eastAsia"/>
          <w:b/>
          <w:u w:val="single"/>
        </w:rPr>
        <w:t>103</w:t>
      </w:r>
      <w:r w:rsidR="00FB3089" w:rsidRPr="00FB3089">
        <w:rPr>
          <w:rFonts w:ascii="Times New Roman" w:eastAsia="標楷體" w:hAnsi="Times New Roman" w:cs="Times New Roman" w:hint="eastAsia"/>
          <w:b/>
          <w:u w:val="single"/>
        </w:rPr>
        <w:t>年</w:t>
      </w:r>
      <w:r w:rsidR="008860F5" w:rsidRPr="004D14B8">
        <w:rPr>
          <w:rFonts w:ascii="Times New Roman" w:eastAsia="標楷體" w:hAnsi="Times New Roman" w:cs="Times New Roman" w:hint="eastAsia"/>
          <w:b/>
          <w:u w:val="single"/>
        </w:rPr>
        <w:t>10</w:t>
      </w:r>
      <w:r w:rsidR="00D61B7E" w:rsidRPr="004D14B8">
        <w:rPr>
          <w:rFonts w:ascii="Times New Roman" w:eastAsia="標楷體" w:hAnsi="Times New Roman" w:cs="Times New Roman" w:hint="eastAsia"/>
          <w:b/>
          <w:u w:val="single"/>
        </w:rPr>
        <w:t>月底</w:t>
      </w:r>
      <w:r w:rsidR="00D61B7E" w:rsidRPr="004D14B8">
        <w:rPr>
          <w:rFonts w:ascii="Times New Roman" w:eastAsia="標楷體" w:hAnsi="Times New Roman" w:cs="Times New Roman" w:hint="eastAsia"/>
        </w:rPr>
        <w:t>前</w:t>
      </w:r>
      <w:r w:rsidR="004D14B8">
        <w:rPr>
          <w:rFonts w:ascii="Times New Roman" w:eastAsia="標楷體" w:hAnsi="Times New Roman" w:cs="Times New Roman" w:hint="eastAsia"/>
        </w:rPr>
        <w:t>將</w:t>
      </w:r>
      <w:r w:rsidR="00BF1FB1">
        <w:rPr>
          <w:rFonts w:ascii="Times New Roman" w:eastAsia="標楷體" w:hAnsi="Times New Roman" w:cs="Times New Roman" w:hint="eastAsia"/>
        </w:rPr>
        <w:t>之</w:t>
      </w:r>
      <w:r w:rsidR="00D61B7E" w:rsidRPr="004D14B8">
        <w:rPr>
          <w:rFonts w:ascii="Times New Roman" w:eastAsia="標楷體" w:hAnsi="Times New Roman" w:cs="Times New Roman" w:hint="eastAsia"/>
        </w:rPr>
        <w:t>寄回臺</w:t>
      </w:r>
      <w:r w:rsidR="001D075D" w:rsidRPr="004D14B8">
        <w:rPr>
          <w:rFonts w:ascii="Times New Roman" w:eastAsia="標楷體" w:hAnsi="Times New Roman" w:cs="Times New Roman" w:hint="eastAsia"/>
        </w:rPr>
        <w:t>北市大安區</w:t>
      </w:r>
      <w:r w:rsidR="006275B3" w:rsidRPr="004D14B8">
        <w:rPr>
          <w:rFonts w:ascii="Times New Roman" w:eastAsia="標楷體" w:hAnsi="Times New Roman" w:cs="Times New Roman" w:hint="eastAsia"/>
        </w:rPr>
        <w:t>敦化南路二段</w:t>
      </w:r>
      <w:r w:rsidR="006275B3" w:rsidRPr="004D14B8">
        <w:rPr>
          <w:rFonts w:ascii="Times New Roman" w:eastAsia="標楷體" w:hAnsi="Times New Roman" w:cs="Times New Roman" w:hint="eastAsia"/>
        </w:rPr>
        <w:t>92</w:t>
      </w:r>
      <w:r w:rsidR="006275B3" w:rsidRPr="004D14B8">
        <w:rPr>
          <w:rFonts w:ascii="Times New Roman" w:eastAsia="標楷體" w:hAnsi="Times New Roman" w:cs="Times New Roman" w:hint="eastAsia"/>
        </w:rPr>
        <w:t>號</w:t>
      </w:r>
      <w:r w:rsidR="006275B3" w:rsidRPr="004D14B8">
        <w:rPr>
          <w:rFonts w:ascii="Times New Roman" w:eastAsia="標楷體" w:hAnsi="Times New Roman" w:cs="Times New Roman" w:hint="eastAsia"/>
        </w:rPr>
        <w:t>7</w:t>
      </w:r>
      <w:r w:rsidR="006275B3" w:rsidRPr="004D14B8">
        <w:rPr>
          <w:rFonts w:ascii="Times New Roman" w:eastAsia="標楷體" w:hAnsi="Times New Roman" w:cs="Times New Roman" w:hint="eastAsia"/>
        </w:rPr>
        <w:t>樓（環宇法律事務所）</w:t>
      </w:r>
      <w:r w:rsidR="00171A91" w:rsidRPr="004D14B8">
        <w:rPr>
          <w:rFonts w:ascii="Times New Roman" w:eastAsia="標楷體" w:hAnsi="Times New Roman" w:cs="Times New Roman" w:hint="eastAsia"/>
        </w:rPr>
        <w:t>。</w:t>
      </w:r>
    </w:p>
    <w:p w:rsidR="00171A91" w:rsidRDefault="00D61B7E" w:rsidP="00536327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聯絡方式：</w:t>
      </w:r>
    </w:p>
    <w:p w:rsidR="00D61B7E" w:rsidRDefault="00D61B7E" w:rsidP="00536327">
      <w:pPr>
        <w:pStyle w:val="a3"/>
        <w:numPr>
          <w:ilvl w:val="0"/>
          <w:numId w:val="7"/>
        </w:numPr>
        <w:ind w:leftChars="0"/>
        <w:jc w:val="both"/>
        <w:rPr>
          <w:rFonts w:ascii="Times New Roman" w:eastAsia="標楷體" w:hAnsi="Times New Roman" w:cs="Times New Roman"/>
        </w:rPr>
      </w:pPr>
      <w:r w:rsidRPr="00D61B7E">
        <w:rPr>
          <w:rFonts w:ascii="Times New Roman" w:eastAsia="標楷體" w:hAnsi="Times New Roman" w:cs="Times New Roman" w:hint="eastAsia"/>
        </w:rPr>
        <w:t>電話：</w:t>
      </w:r>
      <w:r>
        <w:rPr>
          <w:rFonts w:ascii="Times New Roman" w:eastAsia="標楷體" w:hAnsi="Times New Roman" w:cs="Times New Roman" w:hint="eastAsia"/>
        </w:rPr>
        <w:t>（</w:t>
      </w:r>
      <w:r>
        <w:rPr>
          <w:rFonts w:ascii="Times New Roman" w:eastAsia="標楷體" w:hAnsi="Times New Roman" w:cs="Times New Roman" w:hint="eastAsia"/>
        </w:rPr>
        <w:t>02</w:t>
      </w:r>
      <w:r>
        <w:rPr>
          <w:rFonts w:ascii="Times New Roman" w:eastAsia="標楷體" w:hAnsi="Times New Roman" w:cs="Times New Roman" w:hint="eastAsia"/>
        </w:rPr>
        <w:t>）</w:t>
      </w:r>
      <w:r>
        <w:rPr>
          <w:rFonts w:ascii="Times New Roman" w:eastAsia="標楷體" w:hAnsi="Times New Roman" w:cs="Times New Roman" w:hint="eastAsia"/>
        </w:rPr>
        <w:t>2755-6595</w:t>
      </w:r>
      <w:r w:rsidR="00D256CB">
        <w:rPr>
          <w:rFonts w:ascii="Times New Roman" w:eastAsia="標楷體" w:hAnsi="Times New Roman" w:cs="Times New Roman" w:hint="eastAsia"/>
        </w:rPr>
        <w:t>#236</w:t>
      </w:r>
    </w:p>
    <w:p w:rsidR="00D61B7E" w:rsidRDefault="00D61B7E" w:rsidP="00536327">
      <w:pPr>
        <w:pStyle w:val="a3"/>
        <w:numPr>
          <w:ilvl w:val="0"/>
          <w:numId w:val="7"/>
        </w:numPr>
        <w:ind w:leftChars="0"/>
        <w:jc w:val="both"/>
        <w:rPr>
          <w:rFonts w:ascii="Times New Roman" w:eastAsia="標楷體" w:hAnsi="Times New Roman" w:cs="Times New Roman"/>
        </w:rPr>
      </w:pPr>
      <w:r w:rsidRPr="00D61B7E">
        <w:rPr>
          <w:rFonts w:ascii="Times New Roman" w:eastAsia="標楷體" w:hAnsi="Times New Roman" w:cs="Times New Roman" w:hint="eastAsia"/>
        </w:rPr>
        <w:t>傳真：</w:t>
      </w:r>
      <w:r>
        <w:rPr>
          <w:rFonts w:ascii="Times New Roman" w:eastAsia="標楷體" w:hAnsi="Times New Roman" w:cs="Times New Roman" w:hint="eastAsia"/>
        </w:rPr>
        <w:t>（</w:t>
      </w:r>
      <w:r>
        <w:rPr>
          <w:rFonts w:ascii="Times New Roman" w:eastAsia="標楷體" w:hAnsi="Times New Roman" w:cs="Times New Roman" w:hint="eastAsia"/>
        </w:rPr>
        <w:t>02</w:t>
      </w:r>
      <w:r>
        <w:rPr>
          <w:rFonts w:ascii="Times New Roman" w:eastAsia="標楷體" w:hAnsi="Times New Roman" w:cs="Times New Roman" w:hint="eastAsia"/>
        </w:rPr>
        <w:t>）</w:t>
      </w:r>
      <w:r>
        <w:rPr>
          <w:rFonts w:ascii="Times New Roman" w:eastAsia="標楷體" w:hAnsi="Times New Roman" w:cs="Times New Roman" w:hint="eastAsia"/>
        </w:rPr>
        <w:t>2708-2946</w:t>
      </w:r>
    </w:p>
    <w:p w:rsidR="001900F2" w:rsidRPr="009E16AD" w:rsidRDefault="000F69FC" w:rsidP="00536327">
      <w:pPr>
        <w:pStyle w:val="a3"/>
        <w:numPr>
          <w:ilvl w:val="0"/>
          <w:numId w:val="7"/>
        </w:numPr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聯絡人：</w:t>
      </w:r>
      <w:r w:rsidR="00A8760F">
        <w:rPr>
          <w:rFonts w:ascii="Times New Roman" w:eastAsia="標楷體" w:hAnsi="Times New Roman" w:cs="Times New Roman" w:hint="eastAsia"/>
        </w:rPr>
        <w:t>陳怡璇律師</w:t>
      </w:r>
    </w:p>
    <w:sectPr w:rsidR="001900F2" w:rsidRPr="009E16AD" w:rsidSect="000B35EE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299" w:rsidRDefault="00450299" w:rsidP="00235738">
      <w:r>
        <w:separator/>
      </w:r>
    </w:p>
  </w:endnote>
  <w:endnote w:type="continuationSeparator" w:id="0">
    <w:p w:rsidR="00450299" w:rsidRDefault="00450299" w:rsidP="0023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905" w:rsidRPr="00FE6905" w:rsidRDefault="00FE6905" w:rsidP="00FE6905">
    <w:pPr>
      <w:pStyle w:val="a7"/>
      <w:jc w:val="right"/>
      <w:rPr>
        <w:sz w:val="12"/>
        <w:szCs w:val="12"/>
      </w:rPr>
    </w:pPr>
    <w:r w:rsidRPr="00FE6905">
      <w:rPr>
        <w:rFonts w:hint="eastAsia"/>
        <w:sz w:val="12"/>
        <w:szCs w:val="12"/>
      </w:rPr>
      <w:t>20140506/D/D0742-06A-002/D47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299" w:rsidRDefault="00450299" w:rsidP="00235738">
      <w:r>
        <w:separator/>
      </w:r>
    </w:p>
  </w:footnote>
  <w:footnote w:type="continuationSeparator" w:id="0">
    <w:p w:rsidR="00450299" w:rsidRDefault="00450299" w:rsidP="00235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F3FA9"/>
    <w:multiLevelType w:val="hybridMultilevel"/>
    <w:tmpl w:val="87786706"/>
    <w:lvl w:ilvl="0" w:tplc="FC5C08D8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FC82753"/>
    <w:multiLevelType w:val="hybridMultilevel"/>
    <w:tmpl w:val="50D0B42A"/>
    <w:lvl w:ilvl="0" w:tplc="3AA2B37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8253170"/>
    <w:multiLevelType w:val="hybridMultilevel"/>
    <w:tmpl w:val="FDA43DA8"/>
    <w:lvl w:ilvl="0" w:tplc="B8EA998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5E1630C8"/>
    <w:multiLevelType w:val="hybridMultilevel"/>
    <w:tmpl w:val="F61ACA9E"/>
    <w:lvl w:ilvl="0" w:tplc="A9886C78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616937AD"/>
    <w:multiLevelType w:val="hybridMultilevel"/>
    <w:tmpl w:val="59020744"/>
    <w:lvl w:ilvl="0" w:tplc="50DEC418">
      <w:start w:val="1"/>
      <w:numFmt w:val="taiwaneseCountingThousand"/>
      <w:lvlText w:val="(%1)"/>
      <w:lvlJc w:val="left"/>
      <w:pPr>
        <w:ind w:left="135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5">
    <w:nsid w:val="6EB44753"/>
    <w:multiLevelType w:val="hybridMultilevel"/>
    <w:tmpl w:val="F4C4C242"/>
    <w:lvl w:ilvl="0" w:tplc="14EC090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5673750"/>
    <w:multiLevelType w:val="hybridMultilevel"/>
    <w:tmpl w:val="9C20E56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5EE"/>
    <w:rsid w:val="000B35EE"/>
    <w:rsid w:val="000E4DEF"/>
    <w:rsid w:val="000F69FC"/>
    <w:rsid w:val="00145BEA"/>
    <w:rsid w:val="00160B98"/>
    <w:rsid w:val="00171A91"/>
    <w:rsid w:val="001900F2"/>
    <w:rsid w:val="001D075D"/>
    <w:rsid w:val="00235738"/>
    <w:rsid w:val="00316EFB"/>
    <w:rsid w:val="0034243B"/>
    <w:rsid w:val="00360A34"/>
    <w:rsid w:val="003B656D"/>
    <w:rsid w:val="00450299"/>
    <w:rsid w:val="0049518F"/>
    <w:rsid w:val="004B7A06"/>
    <w:rsid w:val="004D14B8"/>
    <w:rsid w:val="004F0E43"/>
    <w:rsid w:val="00536327"/>
    <w:rsid w:val="0059562D"/>
    <w:rsid w:val="00600D59"/>
    <w:rsid w:val="006275B3"/>
    <w:rsid w:val="006F2E59"/>
    <w:rsid w:val="0073633A"/>
    <w:rsid w:val="007377C7"/>
    <w:rsid w:val="00796FAB"/>
    <w:rsid w:val="007A61C1"/>
    <w:rsid w:val="00807360"/>
    <w:rsid w:val="0082638C"/>
    <w:rsid w:val="00851A0B"/>
    <w:rsid w:val="008860F5"/>
    <w:rsid w:val="008D4A89"/>
    <w:rsid w:val="008F350B"/>
    <w:rsid w:val="00957792"/>
    <w:rsid w:val="009E16AD"/>
    <w:rsid w:val="00A8760F"/>
    <w:rsid w:val="00B22DC8"/>
    <w:rsid w:val="00BB372E"/>
    <w:rsid w:val="00BF1FB1"/>
    <w:rsid w:val="00C046EF"/>
    <w:rsid w:val="00C074BC"/>
    <w:rsid w:val="00C34650"/>
    <w:rsid w:val="00D245F3"/>
    <w:rsid w:val="00D256CB"/>
    <w:rsid w:val="00D61B7E"/>
    <w:rsid w:val="00D804CE"/>
    <w:rsid w:val="00DA5DD9"/>
    <w:rsid w:val="00DB044B"/>
    <w:rsid w:val="00DD3274"/>
    <w:rsid w:val="00E56ACB"/>
    <w:rsid w:val="00EE0DF4"/>
    <w:rsid w:val="00F46AAC"/>
    <w:rsid w:val="00FB3089"/>
    <w:rsid w:val="00FE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5EE"/>
    <w:pPr>
      <w:ind w:leftChars="200" w:left="480"/>
    </w:pPr>
  </w:style>
  <w:style w:type="character" w:styleId="a4">
    <w:name w:val="Hyperlink"/>
    <w:basedOn w:val="a0"/>
    <w:uiPriority w:val="99"/>
    <w:unhideWhenUsed/>
    <w:rsid w:val="009E16A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357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3573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357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3573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5EE"/>
    <w:pPr>
      <w:ind w:leftChars="200" w:left="480"/>
    </w:pPr>
  </w:style>
  <w:style w:type="character" w:styleId="a4">
    <w:name w:val="Hyperlink"/>
    <w:basedOn w:val="a0"/>
    <w:uiPriority w:val="99"/>
    <w:unhideWhenUsed/>
    <w:rsid w:val="009E16A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357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3573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357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35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4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D47 Eliza</dc:creator>
  <cp:lastModifiedBy>吳雪華</cp:lastModifiedBy>
  <cp:revision>2</cp:revision>
  <dcterms:created xsi:type="dcterms:W3CDTF">2014-05-30T08:20:00Z</dcterms:created>
  <dcterms:modified xsi:type="dcterms:W3CDTF">2014-05-30T08:20:00Z</dcterms:modified>
</cp:coreProperties>
</file>