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95" w:rsidRDefault="00326495" w:rsidP="00DB5DC2">
      <w:pPr>
        <w:spacing w:line="360" w:lineRule="exact"/>
        <w:jc w:val="both"/>
        <w:rPr>
          <w:rFonts w:ascii="標楷體" w:eastAsia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kern w:val="0"/>
          <w:sz w:val="28"/>
          <w:szCs w:val="28"/>
          <w:lang w:val="zh-TW"/>
        </w:rPr>
        <w:t>附件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638"/>
      </w:tblGrid>
      <w:tr w:rsidR="00326495" w:rsidRPr="002156A9" w:rsidTr="00C17FCD">
        <w:trPr>
          <w:tblCellSpacing w:w="0" w:type="dxa"/>
          <w:jc w:val="center"/>
        </w:trPr>
        <w:tc>
          <w:tcPr>
            <w:tcW w:w="0" w:type="auto"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9638"/>
            </w:tblGrid>
            <w:tr w:rsidR="00326495" w:rsidRPr="002156A9" w:rsidTr="00C17FC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26495" w:rsidRPr="002156A9" w:rsidRDefault="00326495" w:rsidP="00DB5DC2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b/>
                      <w:color w:val="000000"/>
                      <w:spacing w:val="20"/>
                      <w:kern w:val="0"/>
                      <w:sz w:val="28"/>
                      <w:szCs w:val="28"/>
                    </w:rPr>
                  </w:pPr>
                  <w:r w:rsidRPr="002156A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  <w:t>若有疑似動物狂犬病案例之處理方式</w:t>
                  </w:r>
                  <w:r w:rsidRPr="002156A9"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  <w:t>(</w:t>
                  </w:r>
                  <w:r w:rsidRPr="002156A9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  <w:t>資料來源：行政院農業委員會動植物防疫檢疫局</w:t>
                  </w:r>
                  <w:r w:rsidRPr="002156A9"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  <w:t>)</w:t>
                  </w:r>
                </w:p>
                <w:p w:rsidR="00326495" w:rsidRPr="002156A9" w:rsidRDefault="00326495" w:rsidP="00DB5DC2">
                  <w:pPr>
                    <w:widowControl/>
                    <w:spacing w:before="100" w:beforeAutospacing="1" w:after="100" w:afterAutospacing="1" w:line="360" w:lineRule="exact"/>
                    <w:outlineLvl w:val="2"/>
                    <w:rPr>
                      <w:rFonts w:ascii="標楷體" w:eastAsia="標楷體" w:hAnsi="標楷體" w:cs="新細明體"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</w:pPr>
                  <w:r w:rsidRPr="002156A9">
                    <w:rPr>
                      <w:rFonts w:ascii="標楷體" w:eastAsia="標楷體" w:hAnsi="標楷體" w:cs="新細明體" w:hint="eastAsia"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  <w:t>動物如有行為異常，突然狂躁有咬人動作呈現，應儘速通知當地動物防疫機關（家畜疾病防治所、動物防疫所等）處理，並且</w:t>
                  </w:r>
                  <w:proofErr w:type="gramStart"/>
                  <w:r w:rsidRPr="002156A9">
                    <w:rPr>
                      <w:rFonts w:ascii="標楷體" w:eastAsia="標楷體" w:hAnsi="標楷體" w:cs="新細明體" w:hint="eastAsia"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  <w:t>勿</w:t>
                  </w:r>
                  <w:proofErr w:type="gramEnd"/>
                  <w:r w:rsidRPr="002156A9">
                    <w:rPr>
                      <w:rFonts w:ascii="標楷體" w:eastAsia="標楷體" w:hAnsi="標楷體" w:cs="新細明體" w:hint="eastAsia"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  <w:t>靠近動物及密切注意動物行蹤，以利動物防疫人員處理。</w:t>
                  </w:r>
                </w:p>
                <w:p w:rsidR="00326495" w:rsidRPr="002156A9" w:rsidRDefault="00326495" w:rsidP="00DB5DC2">
                  <w:pPr>
                    <w:widowControl/>
                    <w:spacing w:before="100" w:beforeAutospacing="1" w:after="100" w:afterAutospacing="1" w:line="360" w:lineRule="exact"/>
                    <w:outlineLvl w:val="2"/>
                    <w:rPr>
                      <w:rFonts w:ascii="標楷體" w:eastAsia="標楷體" w:hAnsi="標楷體" w:cs="新細明體"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</w:pPr>
                  <w:r w:rsidRPr="002156A9">
                    <w:rPr>
                      <w:rFonts w:ascii="標楷體" w:eastAsia="標楷體" w:hAnsi="標楷體" w:cs="新細明體" w:hint="eastAsia"/>
                      <w:bCs/>
                      <w:color w:val="000000"/>
                      <w:spacing w:val="20"/>
                      <w:kern w:val="0"/>
                      <w:sz w:val="28"/>
                      <w:szCs w:val="28"/>
                    </w:rPr>
                    <w:t>動物防疫機關聯絡電話</w:t>
                  </w:r>
                </w:p>
                <w:tbl>
                  <w:tblPr>
                    <w:tblW w:w="8880" w:type="dxa"/>
                    <w:tblInd w:w="99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120"/>
                    <w:gridCol w:w="2760"/>
                  </w:tblGrid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機</w:t>
                        </w: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 xml:space="preserve">      </w:t>
                        </w: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關</w:t>
                        </w: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 xml:space="preserve">      </w:t>
                        </w: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名</w:t>
                        </w: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 xml:space="preserve">    </w:t>
                        </w: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稱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電</w:t>
                        </w: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 xml:space="preserve">       </w:t>
                        </w: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話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基隆</w:t>
                        </w:r>
                        <w:proofErr w:type="gramStart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巿</w:t>
                        </w:r>
                        <w:proofErr w:type="gramEnd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政府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02-24249414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宜蘭縣動植物防疫所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03-9602350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臺北市動物保護處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02-87897158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新北市政府動物保護防疫處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02-29596353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桃園縣政府動物防疫所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03-3326742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新竹縣家畜疾病防治所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03-5519548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新竹市政府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03-5262370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苗栗縣動物防疫所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037-320049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proofErr w:type="gramStart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臺</w:t>
                        </w:r>
                        <w:proofErr w:type="gramEnd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中</w:t>
                        </w:r>
                        <w:proofErr w:type="gramStart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巿</w:t>
                        </w:r>
                        <w:proofErr w:type="gramEnd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動物保護防疫處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04-23869420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彰化縣動物防疫所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04-7620472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南投縣家畜疾病防治所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049-2222542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雲林縣動植物防疫所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05-5322905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嘉義縣家畜疾病防治所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05-3620028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嘉義市政府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05-2226945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proofErr w:type="gramStart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臺</w:t>
                        </w:r>
                        <w:proofErr w:type="gramEnd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南市動物防疫保護處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06-6357589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高雄市動物保護處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07-7462368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屏東縣家畜疾病防治所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08-7224427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花蓮縣動植物防疫所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03-8230238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proofErr w:type="gramStart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臺</w:t>
                        </w:r>
                        <w:proofErr w:type="gramEnd"/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東縣動物防疫所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089-233720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澎湖縣家畜疾病防治所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06-9212839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金門縣動植物防疫所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082-336625</w:t>
                        </w:r>
                      </w:p>
                    </w:tc>
                  </w:tr>
                  <w:tr w:rsidR="00326495" w:rsidRPr="002156A9" w:rsidTr="00C17FCD">
                    <w:trPr>
                      <w:trHeight w:val="397"/>
                    </w:trPr>
                    <w:tc>
                      <w:tcPr>
                        <w:tcW w:w="61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 w:hint="eastAsia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連江縣政府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</w:tcPr>
                      <w:p w:rsidR="00326495" w:rsidRPr="002156A9" w:rsidRDefault="00326495" w:rsidP="00DB5DC2">
                        <w:pPr>
                          <w:widowControl/>
                          <w:spacing w:before="100" w:beforeAutospacing="1" w:after="100" w:afterAutospacing="1" w:line="360" w:lineRule="exact"/>
                          <w:outlineLvl w:val="2"/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7"/>
                            <w:szCs w:val="27"/>
                          </w:rPr>
                        </w:pPr>
                        <w:r w:rsidRPr="002156A9">
                          <w:rPr>
                            <w:rFonts w:ascii="標楷體" w:eastAsia="標楷體" w:hAnsi="標楷體" w:cs="新細明體"/>
                            <w:bCs/>
                            <w:color w:val="000000"/>
                            <w:spacing w:val="20"/>
                            <w:kern w:val="0"/>
                            <w:sz w:val="28"/>
                            <w:szCs w:val="28"/>
                          </w:rPr>
                          <w:t>0836-22347</w:t>
                        </w:r>
                      </w:p>
                    </w:tc>
                  </w:tr>
                </w:tbl>
                <w:p w:rsidR="00326495" w:rsidRPr="002156A9" w:rsidRDefault="00326495" w:rsidP="00DB5DC2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color w:val="000000"/>
                      <w:spacing w:val="2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:rsidR="00326495" w:rsidRPr="002156A9" w:rsidRDefault="00326495" w:rsidP="00DB5DC2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spacing w:val="20"/>
                <w:kern w:val="0"/>
                <w:sz w:val="16"/>
                <w:szCs w:val="16"/>
              </w:rPr>
            </w:pPr>
          </w:p>
        </w:tc>
      </w:tr>
    </w:tbl>
    <w:p w:rsidR="00326495" w:rsidRPr="002156A9" w:rsidRDefault="00326495" w:rsidP="00DB5DC2">
      <w:pPr>
        <w:spacing w:line="360" w:lineRule="exact"/>
        <w:ind w:leftChars="100" w:left="800" w:hangingChars="200" w:hanging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</w:p>
    <w:p w:rsidR="00326495" w:rsidRDefault="00326495" w:rsidP="00DB5DC2">
      <w:pPr>
        <w:spacing w:line="360" w:lineRule="exact"/>
        <w:ind w:leftChars="100" w:left="800" w:hangingChars="200" w:hanging="560"/>
        <w:jc w:val="both"/>
        <w:rPr>
          <w:rFonts w:ascii="標楷體" w:eastAsia="標楷體" w:cs="標楷體"/>
          <w:kern w:val="0"/>
          <w:sz w:val="28"/>
          <w:szCs w:val="28"/>
          <w:lang w:val="zh-TW"/>
        </w:rPr>
      </w:pPr>
      <w:bookmarkStart w:id="0" w:name="_GoBack"/>
      <w:bookmarkEnd w:id="0"/>
    </w:p>
    <w:sectPr w:rsidR="00326495" w:rsidSect="00687E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95" w:rsidRDefault="00326495" w:rsidP="002F0C5A">
      <w:r>
        <w:separator/>
      </w:r>
    </w:p>
  </w:endnote>
  <w:endnote w:type="continuationSeparator" w:id="0">
    <w:p w:rsidR="00326495" w:rsidRDefault="00326495" w:rsidP="002F0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95" w:rsidRDefault="00326495" w:rsidP="002F0C5A">
      <w:r>
        <w:separator/>
      </w:r>
    </w:p>
  </w:footnote>
  <w:footnote w:type="continuationSeparator" w:id="0">
    <w:p w:rsidR="00326495" w:rsidRDefault="00326495" w:rsidP="002F0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E20"/>
    <w:rsid w:val="002156A9"/>
    <w:rsid w:val="002A3A67"/>
    <w:rsid w:val="002F0C5A"/>
    <w:rsid w:val="00326495"/>
    <w:rsid w:val="004A1150"/>
    <w:rsid w:val="004D2ABE"/>
    <w:rsid w:val="00532F83"/>
    <w:rsid w:val="00687E20"/>
    <w:rsid w:val="007548C3"/>
    <w:rsid w:val="00AB4671"/>
    <w:rsid w:val="00C17FCD"/>
    <w:rsid w:val="00DB5DC2"/>
    <w:rsid w:val="00E03435"/>
    <w:rsid w:val="00E0405D"/>
    <w:rsid w:val="00F5341A"/>
    <w:rsid w:val="00F62D24"/>
    <w:rsid w:val="00FF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2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0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F0C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F0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F0C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305</Characters>
  <Application>Microsoft Office Word</Application>
  <DocSecurity>4</DocSecurity>
  <Lines>2</Lines>
  <Paragraphs>1</Paragraphs>
  <ScaleCrop>false</ScaleCrop>
  <Company>MOE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moejsmpc</dc:creator>
  <cp:keywords/>
  <dc:description/>
  <cp:lastModifiedBy>Administrator</cp:lastModifiedBy>
  <cp:revision>2</cp:revision>
  <cp:lastPrinted>2013-07-25T11:00:00Z</cp:lastPrinted>
  <dcterms:created xsi:type="dcterms:W3CDTF">2013-08-09T09:21:00Z</dcterms:created>
  <dcterms:modified xsi:type="dcterms:W3CDTF">2013-08-09T09:21:00Z</dcterms:modified>
</cp:coreProperties>
</file>